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D232EA">
      <w:r w:rsidRPr="00C6237B">
        <w:drawing>
          <wp:anchor distT="0" distB="0" distL="114300" distR="114300" simplePos="0" relativeHeight="251699200" behindDoc="1" locked="0" layoutInCell="1" allowOverlap="1" wp14:anchorId="4F8C7651" wp14:editId="5AA3CEFA">
            <wp:simplePos x="0" y="0"/>
            <wp:positionH relativeFrom="margin">
              <wp:posOffset>3790950</wp:posOffset>
            </wp:positionH>
            <wp:positionV relativeFrom="margin">
              <wp:posOffset>-485775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w:pict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6B202F" w:rsidRPr="00535962" w:rsidRDefault="00D232EA" w:rsidP="006B202F">
                          <w:pPr>
                            <w:jc w:val="center"/>
                          </w:pPr>
                          <w:r>
                            <w:t>MINERD-CCC-LPN-2024-0001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DO" w:eastAsia="es-DO"/>
        </w:rPr>
        <w:pict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:rsidR="00535962" w:rsidRPr="00535962" w:rsidRDefault="00D232EA" w:rsidP="00535962">
      <w:r>
        <w:rPr>
          <w:noProof/>
          <w:lang w:val="es-DO" w:eastAsia="es-DO"/>
        </w:rPr>
        <w:pict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:rsidR="0026335F" w:rsidRPr="0026335F" w:rsidRDefault="00D232E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D232EA" w:rsidP="00535962">
      <w:r>
        <w:rPr>
          <w:noProof/>
          <w:color w:val="FF0000"/>
          <w:lang w:val="es-DO" w:eastAsia="es-DO"/>
        </w:rPr>
        <w:pict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  <w:bookmarkStart w:id="0" w:name="_GoBack"/>
      <w:bookmarkEnd w:id="0"/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232EA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</w:p>
  <w:p w:rsidR="001007E7" w:rsidRDefault="00D232E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32E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3027175E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E256-75F7-409B-B1E4-BA7DCA3B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9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Marlene Tejeda Lapaix</cp:lastModifiedBy>
  <cp:revision>6</cp:revision>
  <cp:lastPrinted>2011-03-04T18:41:00Z</cp:lastPrinted>
  <dcterms:created xsi:type="dcterms:W3CDTF">2012-04-16T13:57:00Z</dcterms:created>
  <dcterms:modified xsi:type="dcterms:W3CDTF">2024-04-05T14:17:00Z</dcterms:modified>
</cp:coreProperties>
</file>