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90809" w14:textId="6C9D05CC" w:rsidR="001471B6" w:rsidRDefault="001471B6" w:rsidP="003B2D5B"/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3"/>
        <w:gridCol w:w="6205"/>
      </w:tblGrid>
      <w:tr w:rsidR="003B2D5B" w:rsidRPr="003B2D5B" w14:paraId="4A873E58" w14:textId="77777777" w:rsidTr="009C1DAB">
        <w:trPr>
          <w:trHeight w:val="305"/>
          <w:jc w:val="right"/>
        </w:trPr>
        <w:tc>
          <w:tcPr>
            <w:tcW w:w="2660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318" w:type="dxa"/>
          </w:tcPr>
          <w:p w14:paraId="673DD7A8" w14:textId="032D831F" w:rsidR="003B2D5B" w:rsidRPr="00143731" w:rsidRDefault="00656D5B" w:rsidP="00E9086E">
            <w:pPr>
              <w:rPr>
                <w:rFonts w:ascii="Century Gothic" w:hAnsi="Century Gothic"/>
              </w:rPr>
            </w:pPr>
            <w:r w:rsidRPr="00656D5B">
              <w:rPr>
                <w:rFonts w:ascii="Century Gothic" w:hAnsi="Century Gothic"/>
              </w:rPr>
              <w:t>CONSTRUCCIÓN CAMPO DE BEISBOL HIGUERO</w:t>
            </w:r>
          </w:p>
        </w:tc>
      </w:tr>
      <w:tr w:rsidR="003B2D5B" w:rsidRPr="003B2D5B" w14:paraId="215B2A02" w14:textId="77777777" w:rsidTr="009C1DAB">
        <w:trPr>
          <w:jc w:val="right"/>
        </w:trPr>
        <w:tc>
          <w:tcPr>
            <w:tcW w:w="2660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318" w:type="dxa"/>
          </w:tcPr>
          <w:p w14:paraId="6ED5F66A" w14:textId="51873D7E" w:rsidR="003B2D5B" w:rsidRPr="00143731" w:rsidRDefault="00407C14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  <w:r w:rsidR="00591C45">
              <w:rPr>
                <w:rFonts w:ascii="Century Gothic" w:hAnsi="Century Gothic" w:cs="Times New Roman"/>
                <w:sz w:val="21"/>
                <w:szCs w:val="21"/>
              </w:rPr>
              <w:t xml:space="preserve"> PLAY 270</w:t>
            </w:r>
          </w:p>
        </w:tc>
      </w:tr>
      <w:tr w:rsidR="003B2D5B" w:rsidRPr="003B2D5B" w14:paraId="3E32C1B8" w14:textId="77777777" w:rsidTr="009C1DAB">
        <w:trPr>
          <w:jc w:val="right"/>
        </w:trPr>
        <w:tc>
          <w:tcPr>
            <w:tcW w:w="2660" w:type="dxa"/>
          </w:tcPr>
          <w:p w14:paraId="41675EF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318" w:type="dxa"/>
          </w:tcPr>
          <w:p w14:paraId="35B364E7" w14:textId="5AF2E092" w:rsidR="003B2D5B" w:rsidRPr="00143731" w:rsidRDefault="00656D5B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656D5B">
              <w:rPr>
                <w:rFonts w:ascii="Century Gothic" w:hAnsi="Century Gothic"/>
              </w:rPr>
              <w:t>MUNICIPIO ALTAMIRA, PROVINCIA PUERTO PLATA</w:t>
            </w:r>
          </w:p>
        </w:tc>
      </w:tr>
      <w:tr w:rsidR="003B2D5B" w:rsidRPr="003B2D5B" w14:paraId="0B4ECB39" w14:textId="77777777" w:rsidTr="00D91F14">
        <w:trPr>
          <w:trHeight w:val="70"/>
          <w:jc w:val="right"/>
        </w:trPr>
        <w:tc>
          <w:tcPr>
            <w:tcW w:w="2660" w:type="dxa"/>
          </w:tcPr>
          <w:p w14:paraId="3C3E747B" w14:textId="68E95F9C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318" w:type="dxa"/>
          </w:tcPr>
          <w:p w14:paraId="430754D8" w14:textId="6C753367" w:rsidR="003B2D5B" w:rsidRPr="00C82467" w:rsidRDefault="003B2D5B" w:rsidP="009C1DAB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68D6FAA2" w14:textId="77777777" w:rsidR="003B2D5B" w:rsidRPr="003B2D5B" w:rsidRDefault="003B2D5B" w:rsidP="003B2D5B">
      <w:pPr>
        <w:pStyle w:val="Sinespaciado"/>
        <w:rPr>
          <w:rFonts w:ascii="Century Gothic" w:eastAsia="Kozuka Gothic Pro H" w:hAnsi="Century Gothic" w:cs="Times New Roman"/>
          <w:b/>
          <w:sz w:val="21"/>
          <w:szCs w:val="21"/>
        </w:rPr>
      </w:pPr>
    </w:p>
    <w:p w14:paraId="166C1814" w14:textId="77777777" w:rsidR="00407C14" w:rsidRPr="00407C14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45AEC874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E25FC8">
        <w:rPr>
          <w:rFonts w:ascii="Century Gothic" w:hAnsi="Century Gothic" w:cs="Times New Roman"/>
          <w:color w:val="000000" w:themeColor="text1"/>
        </w:rPr>
        <w:t>150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6D801DA6" w:rsidR="00407C14" w:rsidRPr="00407C14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14264F" w:rsidRPr="0014264F">
        <w:rPr>
          <w:rFonts w:ascii="Century Gothic" w:hAnsi="Century Gothic" w:cs="Times New Roman"/>
        </w:rPr>
        <w:t xml:space="preserve">324.71 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092EDEB9" w:rsidR="00407C14" w:rsidRPr="007F5429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Right </w:t>
      </w:r>
      <w:r w:rsidRPr="001D2637">
        <w:rPr>
          <w:rFonts w:ascii="Century Gothic" w:eastAsia="Kozuka Gothic Pro H" w:hAnsi="Century Gothic" w:cs="Times New Roman"/>
        </w:rPr>
        <w:t xml:space="preserve">Field: </w:t>
      </w:r>
      <w:r w:rsidR="001D2637" w:rsidRPr="001D2637">
        <w:rPr>
          <w:rFonts w:ascii="Century Gothic" w:eastAsia="Kozuka Gothic Pro H" w:hAnsi="Century Gothic" w:cs="Times New Roman"/>
        </w:rPr>
        <w:t>393.</w:t>
      </w:r>
      <w:r w:rsidR="0014264F">
        <w:rPr>
          <w:rFonts w:ascii="Century Gothic" w:eastAsia="Kozuka Gothic Pro H" w:hAnsi="Century Gothic" w:cs="Times New Roman"/>
        </w:rPr>
        <w:t>60</w:t>
      </w:r>
      <w:r w:rsidRPr="001D2637">
        <w:rPr>
          <w:rFonts w:ascii="Century Gothic" w:eastAsia="Kozuka Gothic Pro H" w:hAnsi="Century Gothic" w:cs="Times New Roman"/>
        </w:rPr>
        <w:t xml:space="preserve"> Pies</w:t>
      </w:r>
    </w:p>
    <w:p w14:paraId="53FF510D" w14:textId="692F0527" w:rsidR="00407C14" w:rsidRPr="00C216A5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C216A5">
        <w:rPr>
          <w:rFonts w:ascii="Century Gothic" w:eastAsia="Kozuka Gothic Pro H" w:hAnsi="Century Gothic" w:cs="Times New Roman"/>
        </w:rPr>
        <w:t xml:space="preserve">Center Field: </w:t>
      </w:r>
      <w:r w:rsidR="00C216A5" w:rsidRPr="00C216A5">
        <w:rPr>
          <w:rFonts w:ascii="Century Gothic" w:eastAsia="Kozuka Gothic Pro H" w:hAnsi="Century Gothic" w:cs="Times New Roman"/>
        </w:rPr>
        <w:t>366.1</w:t>
      </w:r>
      <w:r w:rsidR="0014264F">
        <w:rPr>
          <w:rFonts w:ascii="Century Gothic" w:eastAsia="Kozuka Gothic Pro H" w:hAnsi="Century Gothic" w:cs="Times New Roman"/>
        </w:rPr>
        <w:t>4</w:t>
      </w:r>
      <w:r w:rsidRPr="00C216A5">
        <w:rPr>
          <w:rFonts w:ascii="Century Gothic" w:eastAsia="Kozuka Gothic Pro H" w:hAnsi="Century Gothic" w:cs="Times New Roman"/>
        </w:rPr>
        <w:t xml:space="preserve"> Pies</w:t>
      </w:r>
    </w:p>
    <w:p w14:paraId="04D54135" w14:textId="6F41AAEB" w:rsidR="00407C14" w:rsidRPr="00C216A5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C216A5">
        <w:rPr>
          <w:rFonts w:ascii="Century Gothic" w:eastAsia="Kozuka Gothic Pro H" w:hAnsi="Century Gothic" w:cs="Times New Roman"/>
        </w:rPr>
        <w:t xml:space="preserve">Left Field: </w:t>
      </w:r>
      <w:r w:rsidR="0014264F">
        <w:rPr>
          <w:rFonts w:ascii="Century Gothic" w:eastAsia="Kozuka Gothic Pro H" w:hAnsi="Century Gothic" w:cs="Times New Roman"/>
        </w:rPr>
        <w:t>355.47</w:t>
      </w:r>
      <w:r w:rsidR="00C216A5" w:rsidRPr="00C216A5">
        <w:rPr>
          <w:rFonts w:ascii="Century Gothic" w:eastAsia="Kozuka Gothic Pro H" w:hAnsi="Century Gothic" w:cs="Times New Roman"/>
        </w:rPr>
        <w:t xml:space="preserve"> </w:t>
      </w:r>
      <w:r w:rsidRPr="00C216A5">
        <w:rPr>
          <w:rFonts w:ascii="Century Gothic" w:eastAsia="Kozuka Gothic Pro H" w:hAnsi="Century Gothic" w:cs="Times New Roman"/>
        </w:rPr>
        <w:t>Pies</w:t>
      </w:r>
    </w:p>
    <w:p w14:paraId="04334DCC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  <w:sz w:val="10"/>
        </w:rPr>
      </w:pPr>
    </w:p>
    <w:p w14:paraId="3F3C3FC9" w14:textId="5640B711" w:rsid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5BC1CDC9" w:rsidR="00D251EE" w:rsidRPr="00407C14" w:rsidRDefault="00D251EE" w:rsidP="00D251EE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143731" w:rsidRPr="00143731">
        <w:rPr>
          <w:rFonts w:ascii="Century Gothic" w:hAnsi="Century Gothic"/>
        </w:rPr>
        <w:t xml:space="preserve">Campo </w:t>
      </w:r>
      <w:r w:rsidR="00C6434E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>e Beisbol</w:t>
      </w:r>
      <w:r w:rsidR="005A1045">
        <w:rPr>
          <w:rFonts w:ascii="Century Gothic" w:hAnsi="Century Gothic"/>
        </w:rPr>
        <w:t xml:space="preserve"> </w:t>
      </w:r>
      <w:r w:rsidR="00591C45">
        <w:rPr>
          <w:rFonts w:ascii="Century Gothic" w:hAnsi="Century Gothic"/>
        </w:rPr>
        <w:t>270</w:t>
      </w:r>
      <w:r w:rsidR="00C6434E">
        <w:rPr>
          <w:rFonts w:ascii="Century Gothic" w:hAnsi="Century Gothic"/>
        </w:rPr>
        <w:t>. E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12 jugadores cada uno con sus respectivos baños y estacionamientos. </w:t>
      </w:r>
    </w:p>
    <w:p w14:paraId="0BBBF027" w14:textId="77777777" w:rsidR="00D251EE" w:rsidRPr="00407C14" w:rsidRDefault="00D251EE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0567D019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24B3D89" w:rsidR="00407C14" w:rsidRPr="00F836C6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A94E7B" w:rsidRPr="00A94E7B">
        <w:rPr>
          <w:rFonts w:ascii="Century Gothic" w:eastAsia="Kozuka Gothic Pro H" w:hAnsi="Century Gothic" w:cs="Times New Roman"/>
        </w:rPr>
        <w:t>248.85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5F45DC9B" w:rsidR="00407C14" w:rsidRPr="00687212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687212" w:rsidRPr="00687212">
        <w:rPr>
          <w:rFonts w:ascii="Century Gothic" w:eastAsia="Kozuka Gothic Pro H" w:hAnsi="Century Gothic" w:cs="Times New Roman"/>
        </w:rPr>
        <w:t xml:space="preserve">8,372.97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157F3711" w14:textId="50FDA2FC" w:rsidR="00407C14" w:rsidRPr="00407C14" w:rsidRDefault="009C4AFA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Arena limosa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en el Cuadro de Juego: </w:t>
      </w:r>
      <w:r>
        <w:rPr>
          <w:rFonts w:ascii="Century Gothic" w:eastAsia="Kozuka Gothic Pro H" w:hAnsi="Century Gothic" w:cs="Times New Roman"/>
          <w:color w:val="000000" w:themeColor="text1"/>
        </w:rPr>
        <w:t>2</w:t>
      </w:r>
      <w:r w:rsidR="00F836C6">
        <w:rPr>
          <w:rFonts w:ascii="Century Gothic" w:eastAsia="Kozuka Gothic Pro H" w:hAnsi="Century Gothic" w:cs="Times New Roman"/>
          <w:color w:val="000000" w:themeColor="text1"/>
        </w:rPr>
        <w:t>,050.27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m2</w:t>
      </w:r>
    </w:p>
    <w:p w14:paraId="4C703C73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08CBE73D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1172D260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  <w:sz w:val="10"/>
        </w:rPr>
      </w:pPr>
    </w:p>
    <w:p w14:paraId="7CFD5DBA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6366264" w:rsidR="00407C14" w:rsidRPr="00407C14" w:rsidRDefault="009C4AFA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234.54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28DDFACD" w:rsidR="00407C14" w:rsidRPr="00407C14" w:rsidRDefault="00A36BFC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1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>3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Jugadores, con baño vestidor</w:t>
      </w:r>
    </w:p>
    <w:p w14:paraId="7A7837DE" w14:textId="352FA64E" w:rsidR="00CF211E" w:rsidRDefault="00407C14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</w:p>
    <w:p w14:paraId="000BDBDA" w14:textId="754D4A35" w:rsidR="007F4D7F" w:rsidRDefault="007F4D7F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 de séptico</w:t>
      </w:r>
    </w:p>
    <w:p w14:paraId="0939CE57" w14:textId="03751849" w:rsidR="00CF211E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metros lineales.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44FF5FD1" w14:textId="239AA2E7" w:rsidR="00CF211E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205.07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27B883E3" w14:textId="59CD1220" w:rsidR="00E85C93" w:rsidRDefault="00E85C93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205.07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metros lineales. Altura: 1.80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067BBC7B" w:rsidR="00E85C93" w:rsidRDefault="00E85C93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179.65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 metros lineales.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5994F5F6" w14:textId="29D823FE" w:rsidR="00B45856" w:rsidRDefault="0046447F" w:rsidP="00A36BF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30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 xml:space="preserve"> estacionamientos.</w:t>
      </w:r>
    </w:p>
    <w:p w14:paraId="1021A648" w14:textId="77777777" w:rsidR="00A85597" w:rsidRPr="00A36BFC" w:rsidRDefault="00A85597" w:rsidP="00A85597">
      <w:pPr>
        <w:pStyle w:val="Sinespaciado"/>
        <w:ind w:left="720"/>
        <w:rPr>
          <w:rFonts w:ascii="Century Gothic" w:eastAsia="Kozuka Gothic Pro H" w:hAnsi="Century Gothic" w:cs="Times New Roman"/>
          <w:color w:val="000000" w:themeColor="text1"/>
        </w:rPr>
      </w:pPr>
    </w:p>
    <w:p w14:paraId="73A5C23D" w14:textId="77777777" w:rsidR="006F72CB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lastRenderedPageBreak/>
        <w:t>Equipamiento</w:t>
      </w:r>
    </w:p>
    <w:p w14:paraId="7C6C88E7" w14:textId="1884B9BC" w:rsidR="00407C14" w:rsidRDefault="00407C14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77DB0246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</w:p>
    <w:p w14:paraId="27F336A9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3884B55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  <w:sz w:val="10"/>
          <w:u w:val="single"/>
        </w:rPr>
      </w:pPr>
    </w:p>
    <w:p w14:paraId="562E343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5A772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5A772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2853CDF9" w14:textId="77777777" w:rsidR="005A7723" w:rsidRPr="00407C14" w:rsidRDefault="005A7723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p w14:paraId="6DA653B8" w14:textId="77777777" w:rsidR="00EB417A" w:rsidRPr="00407C14" w:rsidRDefault="00EB417A" w:rsidP="003B2D5B">
      <w:pPr>
        <w:rPr>
          <w:rFonts w:ascii="Century Gothic" w:hAnsi="Century Gothic"/>
        </w:rPr>
      </w:pPr>
    </w:p>
    <w:sectPr w:rsidR="00EB417A" w:rsidRPr="00407C14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11760" w14:textId="77777777" w:rsidR="00A60AEF" w:rsidRDefault="00A60AEF" w:rsidP="005B69AF">
      <w:pPr>
        <w:spacing w:after="0" w:line="240" w:lineRule="auto"/>
      </w:pPr>
      <w:r>
        <w:separator/>
      </w:r>
    </w:p>
  </w:endnote>
  <w:endnote w:type="continuationSeparator" w:id="0">
    <w:p w14:paraId="310C2277" w14:textId="77777777" w:rsidR="00A60AEF" w:rsidRDefault="00A60AEF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49E1B" w14:textId="77777777" w:rsidR="00A60AEF" w:rsidRDefault="00A60AEF" w:rsidP="005B69AF">
      <w:pPr>
        <w:spacing w:after="0" w:line="240" w:lineRule="auto"/>
      </w:pPr>
      <w:r>
        <w:separator/>
      </w:r>
    </w:p>
  </w:footnote>
  <w:footnote w:type="continuationSeparator" w:id="0">
    <w:p w14:paraId="775AE480" w14:textId="77777777" w:rsidR="00A60AEF" w:rsidRDefault="00A60AEF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813D7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1DDA"/>
    <w:rsid w:val="002110E0"/>
    <w:rsid w:val="00217408"/>
    <w:rsid w:val="0026294E"/>
    <w:rsid w:val="00275652"/>
    <w:rsid w:val="002A72FC"/>
    <w:rsid w:val="002B498C"/>
    <w:rsid w:val="002B5034"/>
    <w:rsid w:val="002B723D"/>
    <w:rsid w:val="002D2740"/>
    <w:rsid w:val="002D2B92"/>
    <w:rsid w:val="002E16D7"/>
    <w:rsid w:val="002E4DF6"/>
    <w:rsid w:val="003017FE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4C5D"/>
    <w:rsid w:val="004E7B21"/>
    <w:rsid w:val="004F271E"/>
    <w:rsid w:val="004F376B"/>
    <w:rsid w:val="004F4E81"/>
    <w:rsid w:val="004F65F9"/>
    <w:rsid w:val="00532C3C"/>
    <w:rsid w:val="00551AE2"/>
    <w:rsid w:val="00553B31"/>
    <w:rsid w:val="00564481"/>
    <w:rsid w:val="00564C97"/>
    <w:rsid w:val="00571D62"/>
    <w:rsid w:val="005873A7"/>
    <w:rsid w:val="00591C45"/>
    <w:rsid w:val="00594B65"/>
    <w:rsid w:val="005A1045"/>
    <w:rsid w:val="005A7723"/>
    <w:rsid w:val="005B69AF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6D5B"/>
    <w:rsid w:val="006574A0"/>
    <w:rsid w:val="0068070D"/>
    <w:rsid w:val="00683401"/>
    <w:rsid w:val="00686197"/>
    <w:rsid w:val="00687212"/>
    <w:rsid w:val="006963DA"/>
    <w:rsid w:val="006978A9"/>
    <w:rsid w:val="006A23E6"/>
    <w:rsid w:val="006B1B2A"/>
    <w:rsid w:val="006C6FF7"/>
    <w:rsid w:val="006D033C"/>
    <w:rsid w:val="006D6D21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E4D49"/>
    <w:rsid w:val="007E51CA"/>
    <w:rsid w:val="007F4D7F"/>
    <w:rsid w:val="007F5429"/>
    <w:rsid w:val="007F5DED"/>
    <w:rsid w:val="00805DEA"/>
    <w:rsid w:val="00816A45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0886"/>
    <w:rsid w:val="008D1B8A"/>
    <w:rsid w:val="008E53A6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1491A"/>
    <w:rsid w:val="00A33CB3"/>
    <w:rsid w:val="00A36BFC"/>
    <w:rsid w:val="00A52D69"/>
    <w:rsid w:val="00A556EC"/>
    <w:rsid w:val="00A60AEF"/>
    <w:rsid w:val="00A6115D"/>
    <w:rsid w:val="00A71258"/>
    <w:rsid w:val="00A83DEF"/>
    <w:rsid w:val="00A85597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4589C"/>
    <w:rsid w:val="00B703E4"/>
    <w:rsid w:val="00B70C85"/>
    <w:rsid w:val="00B85A27"/>
    <w:rsid w:val="00B941B2"/>
    <w:rsid w:val="00B976F0"/>
    <w:rsid w:val="00BB142A"/>
    <w:rsid w:val="00BB7705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434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211E"/>
    <w:rsid w:val="00CF22EB"/>
    <w:rsid w:val="00CF2F3B"/>
    <w:rsid w:val="00CF4507"/>
    <w:rsid w:val="00D04EE6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F14"/>
    <w:rsid w:val="00D925D5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77AA5"/>
    <w:rsid w:val="00E81268"/>
    <w:rsid w:val="00E85C93"/>
    <w:rsid w:val="00E87B1C"/>
    <w:rsid w:val="00E9086E"/>
    <w:rsid w:val="00E9206B"/>
    <w:rsid w:val="00EA61DD"/>
    <w:rsid w:val="00EB10AA"/>
    <w:rsid w:val="00EB417A"/>
    <w:rsid w:val="00ED11E4"/>
    <w:rsid w:val="00EE5623"/>
    <w:rsid w:val="00EE78C8"/>
    <w:rsid w:val="00EF5834"/>
    <w:rsid w:val="00EF6EE5"/>
    <w:rsid w:val="00F2512B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4</cp:revision>
  <cp:lastPrinted>2020-09-08T17:44:00Z</cp:lastPrinted>
  <dcterms:created xsi:type="dcterms:W3CDTF">2026-09-15T15:25:00Z</dcterms:created>
  <dcterms:modified xsi:type="dcterms:W3CDTF">2026-09-16T18:19:00Z</dcterms:modified>
</cp:coreProperties>
</file>