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90809" w14:textId="6C9D05CC" w:rsidR="001471B6" w:rsidRDefault="001471B6" w:rsidP="003B2D5B"/>
    <w:p w14:paraId="5EF450BA" w14:textId="5DC9E5E1" w:rsidR="003B2D5B" w:rsidRDefault="003B2D5B" w:rsidP="003B2D5B"/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25"/>
        <w:gridCol w:w="6203"/>
      </w:tblGrid>
      <w:tr w:rsidR="003B2D5B" w:rsidRPr="003B2D5B" w14:paraId="4A873E58" w14:textId="77777777" w:rsidTr="009C1DAB">
        <w:trPr>
          <w:trHeight w:val="305"/>
          <w:jc w:val="right"/>
        </w:trPr>
        <w:tc>
          <w:tcPr>
            <w:tcW w:w="2660" w:type="dxa"/>
          </w:tcPr>
          <w:p w14:paraId="727AACA3" w14:textId="1CF0BFE4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</w:t>
            </w:r>
            <w:r w:rsidR="00D91F14"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l</w:t>
            </w: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 xml:space="preserve"> Proyecto</w:t>
            </w:r>
          </w:p>
        </w:tc>
        <w:tc>
          <w:tcPr>
            <w:tcW w:w="6318" w:type="dxa"/>
          </w:tcPr>
          <w:p w14:paraId="673DD7A8" w14:textId="3D53933C" w:rsidR="003B2D5B" w:rsidRPr="00143731" w:rsidRDefault="00F30A3B" w:rsidP="00E9086E">
            <w:pPr>
              <w:rPr>
                <w:rFonts w:ascii="Century Gothic" w:hAnsi="Century Gothic"/>
              </w:rPr>
            </w:pPr>
            <w:r w:rsidRPr="00F30A3B">
              <w:rPr>
                <w:rFonts w:ascii="Century Gothic" w:hAnsi="Century Gothic"/>
              </w:rPr>
              <w:t>CONST CAMPO DE BESIBOL MARIO VILLAMAN DOMINGUEZ</w:t>
            </w:r>
          </w:p>
        </w:tc>
      </w:tr>
      <w:tr w:rsidR="003B2D5B" w:rsidRPr="003B2D5B" w14:paraId="215B2A02" w14:textId="77777777" w:rsidTr="009C1DAB">
        <w:trPr>
          <w:jc w:val="right"/>
        </w:trPr>
        <w:tc>
          <w:tcPr>
            <w:tcW w:w="2660" w:type="dxa"/>
          </w:tcPr>
          <w:p w14:paraId="416F888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318" w:type="dxa"/>
          </w:tcPr>
          <w:p w14:paraId="6ED5F66A" w14:textId="51873D7E" w:rsidR="003B2D5B" w:rsidRPr="00143731" w:rsidRDefault="00407C14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  <w:r w:rsidR="00591C45">
              <w:rPr>
                <w:rFonts w:ascii="Century Gothic" w:hAnsi="Century Gothic" w:cs="Times New Roman"/>
                <w:sz w:val="21"/>
                <w:szCs w:val="21"/>
              </w:rPr>
              <w:t xml:space="preserve"> PLAY 270</w:t>
            </w:r>
          </w:p>
        </w:tc>
      </w:tr>
      <w:tr w:rsidR="003B2D5B" w:rsidRPr="003B2D5B" w14:paraId="3E32C1B8" w14:textId="77777777" w:rsidTr="009C1DAB">
        <w:trPr>
          <w:jc w:val="right"/>
        </w:trPr>
        <w:tc>
          <w:tcPr>
            <w:tcW w:w="2660" w:type="dxa"/>
          </w:tcPr>
          <w:p w14:paraId="41675EF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318" w:type="dxa"/>
          </w:tcPr>
          <w:p w14:paraId="35B364E7" w14:textId="38CD31BF" w:rsidR="003B2D5B" w:rsidRPr="00143731" w:rsidRDefault="00F30A3B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F30A3B">
              <w:rPr>
                <w:rFonts w:ascii="Century Gothic" w:hAnsi="Century Gothic"/>
              </w:rPr>
              <w:t>SECTOR BARRANCON, MUNICIPIO LUPERON, PUERTO PLATA</w:t>
            </w:r>
          </w:p>
        </w:tc>
      </w:tr>
      <w:tr w:rsidR="003B2D5B" w:rsidRPr="003B2D5B" w14:paraId="0B4ECB39" w14:textId="77777777" w:rsidTr="00D91F14">
        <w:trPr>
          <w:trHeight w:val="70"/>
          <w:jc w:val="right"/>
        </w:trPr>
        <w:tc>
          <w:tcPr>
            <w:tcW w:w="2660" w:type="dxa"/>
          </w:tcPr>
          <w:p w14:paraId="3C3E747B" w14:textId="68E95F9C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318" w:type="dxa"/>
          </w:tcPr>
          <w:p w14:paraId="430754D8" w14:textId="6C753367" w:rsidR="003B2D5B" w:rsidRPr="00C82467" w:rsidRDefault="003B2D5B" w:rsidP="009C1DAB">
            <w:pPr>
              <w:pStyle w:val="Sinespaciado"/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68D6FAA2" w14:textId="77777777" w:rsidR="003B2D5B" w:rsidRPr="003B2D5B" w:rsidRDefault="003B2D5B" w:rsidP="003B2D5B">
      <w:pPr>
        <w:pStyle w:val="Sinespaciado"/>
        <w:rPr>
          <w:rFonts w:ascii="Century Gothic" w:eastAsia="Kozuka Gothic Pro H" w:hAnsi="Century Gothic" w:cs="Times New Roman"/>
          <w:b/>
          <w:sz w:val="21"/>
          <w:szCs w:val="21"/>
        </w:rPr>
      </w:pPr>
    </w:p>
    <w:p w14:paraId="166C1814" w14:textId="77777777" w:rsidR="00407C14" w:rsidRPr="00407C14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45AEC874" w:rsidR="00407C14" w:rsidRPr="00407C14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E25FC8">
        <w:rPr>
          <w:rFonts w:ascii="Century Gothic" w:hAnsi="Century Gothic" w:cs="Times New Roman"/>
          <w:color w:val="000000" w:themeColor="text1"/>
        </w:rPr>
        <w:t>150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6D801DA6" w:rsidR="00407C14" w:rsidRPr="00407C14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14264F" w:rsidRPr="0014264F">
        <w:rPr>
          <w:rFonts w:ascii="Century Gothic" w:hAnsi="Century Gothic" w:cs="Times New Roman"/>
        </w:rPr>
        <w:t xml:space="preserve">324.71 </w:t>
      </w:r>
      <w:r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407C14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31E81D57" w:rsidR="00407C14" w:rsidRPr="007F5429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Right </w:t>
      </w:r>
      <w:r w:rsidRPr="001D2637">
        <w:rPr>
          <w:rFonts w:ascii="Century Gothic" w:eastAsia="Kozuka Gothic Pro H" w:hAnsi="Century Gothic" w:cs="Times New Roman"/>
        </w:rPr>
        <w:t xml:space="preserve">Field: </w:t>
      </w:r>
      <w:r w:rsidR="0027740A">
        <w:rPr>
          <w:rFonts w:ascii="Century Gothic" w:eastAsia="Kozuka Gothic Pro H" w:hAnsi="Century Gothic" w:cs="Times New Roman"/>
        </w:rPr>
        <w:t xml:space="preserve">270 </w:t>
      </w:r>
      <w:r w:rsidRPr="001D2637">
        <w:rPr>
          <w:rFonts w:ascii="Century Gothic" w:eastAsia="Kozuka Gothic Pro H" w:hAnsi="Century Gothic" w:cs="Times New Roman"/>
        </w:rPr>
        <w:t>Pies</w:t>
      </w:r>
    </w:p>
    <w:p w14:paraId="53FF510D" w14:textId="04643043" w:rsidR="00407C14" w:rsidRPr="00C216A5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 w:rsidRPr="00C216A5">
        <w:rPr>
          <w:rFonts w:ascii="Century Gothic" w:eastAsia="Kozuka Gothic Pro H" w:hAnsi="Century Gothic" w:cs="Times New Roman"/>
        </w:rPr>
        <w:t xml:space="preserve">Center Field: </w:t>
      </w:r>
      <w:r w:rsidR="0027740A">
        <w:rPr>
          <w:rFonts w:ascii="Century Gothic" w:eastAsia="Kozuka Gothic Pro H" w:hAnsi="Century Gothic" w:cs="Times New Roman"/>
        </w:rPr>
        <w:t>270</w:t>
      </w:r>
      <w:r w:rsidRPr="00C216A5">
        <w:rPr>
          <w:rFonts w:ascii="Century Gothic" w:eastAsia="Kozuka Gothic Pro H" w:hAnsi="Century Gothic" w:cs="Times New Roman"/>
        </w:rPr>
        <w:t xml:space="preserve"> Pies</w:t>
      </w:r>
    </w:p>
    <w:p w14:paraId="04D54135" w14:textId="4024C786" w:rsidR="00407C14" w:rsidRPr="00C216A5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 w:rsidRPr="00C216A5">
        <w:rPr>
          <w:rFonts w:ascii="Century Gothic" w:eastAsia="Kozuka Gothic Pro H" w:hAnsi="Century Gothic" w:cs="Times New Roman"/>
        </w:rPr>
        <w:t xml:space="preserve">Left Field: </w:t>
      </w:r>
      <w:r w:rsidR="0027740A">
        <w:rPr>
          <w:rFonts w:ascii="Century Gothic" w:eastAsia="Kozuka Gothic Pro H" w:hAnsi="Century Gothic" w:cs="Times New Roman"/>
        </w:rPr>
        <w:t>270</w:t>
      </w:r>
      <w:r w:rsidR="00C216A5" w:rsidRPr="00C216A5">
        <w:rPr>
          <w:rFonts w:ascii="Century Gothic" w:eastAsia="Kozuka Gothic Pro H" w:hAnsi="Century Gothic" w:cs="Times New Roman"/>
        </w:rPr>
        <w:t xml:space="preserve"> </w:t>
      </w:r>
      <w:r w:rsidRPr="00C216A5">
        <w:rPr>
          <w:rFonts w:ascii="Century Gothic" w:eastAsia="Kozuka Gothic Pro H" w:hAnsi="Century Gothic" w:cs="Times New Roman"/>
        </w:rPr>
        <w:t>Pies</w:t>
      </w:r>
    </w:p>
    <w:p w14:paraId="04334DCC" w14:textId="77777777" w:rsidR="00407C14" w:rsidRP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FF0000"/>
          <w:sz w:val="10"/>
        </w:rPr>
      </w:pPr>
    </w:p>
    <w:p w14:paraId="3F3C3FC9" w14:textId="5640B711" w:rsid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43F8CE00" w14:textId="5BC1CDC9" w:rsidR="00D251EE" w:rsidRPr="00407C14" w:rsidRDefault="00D251EE" w:rsidP="00D251EE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143731" w:rsidRPr="00143731">
        <w:rPr>
          <w:rFonts w:ascii="Century Gothic" w:hAnsi="Century Gothic"/>
        </w:rPr>
        <w:t xml:space="preserve">Campo </w:t>
      </w:r>
      <w:r w:rsidR="00C6434E">
        <w:rPr>
          <w:rFonts w:ascii="Century Gothic" w:hAnsi="Century Gothic"/>
        </w:rPr>
        <w:t>D</w:t>
      </w:r>
      <w:r w:rsidR="00143731" w:rsidRPr="00143731">
        <w:rPr>
          <w:rFonts w:ascii="Century Gothic" w:hAnsi="Century Gothic"/>
        </w:rPr>
        <w:t>e Beisbol</w:t>
      </w:r>
      <w:r w:rsidR="005A1045">
        <w:rPr>
          <w:rFonts w:ascii="Century Gothic" w:hAnsi="Century Gothic"/>
        </w:rPr>
        <w:t xml:space="preserve"> </w:t>
      </w:r>
      <w:r w:rsidR="00591C45">
        <w:rPr>
          <w:rFonts w:ascii="Century Gothic" w:hAnsi="Century Gothic"/>
        </w:rPr>
        <w:t>270</w:t>
      </w:r>
      <w:r w:rsidR="00C6434E">
        <w:rPr>
          <w:rFonts w:ascii="Century Gothic" w:hAnsi="Century Gothic"/>
        </w:rPr>
        <w:t>. E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l cual contará con área de juego, gradas con baños para visitantes, 2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Dugouts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 para 12 jugadores cada uno con sus respectivos baños y estacionamientos. </w:t>
      </w:r>
    </w:p>
    <w:p w14:paraId="0BBBF027" w14:textId="77777777" w:rsidR="00D251EE" w:rsidRPr="00407C14" w:rsidRDefault="00D251EE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0567D019" w14:textId="77777777" w:rsidR="00407C14" w:rsidRPr="00407C14" w:rsidRDefault="00407C14" w:rsidP="00407C14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524B3D89" w:rsidR="00407C14" w:rsidRPr="00F836C6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Arena Roja en Área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>: 2,</w:t>
      </w:r>
      <w:r w:rsidR="00A94E7B" w:rsidRPr="00A94E7B">
        <w:rPr>
          <w:rFonts w:ascii="Century Gothic" w:eastAsia="Kozuka Gothic Pro H" w:hAnsi="Century Gothic" w:cs="Times New Roman"/>
        </w:rPr>
        <w:t>248.85</w:t>
      </w:r>
      <w:r w:rsidRPr="00A94E7B">
        <w:rPr>
          <w:rFonts w:ascii="Century Gothic" w:eastAsia="Kozuka Gothic Pro H" w:hAnsi="Century Gothic" w:cs="Times New Roman"/>
        </w:rPr>
        <w:t xml:space="preserve"> m2</w:t>
      </w:r>
    </w:p>
    <w:p w14:paraId="75A6A7C5" w14:textId="5F45DC9B" w:rsidR="00407C14" w:rsidRPr="00687212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687212" w:rsidRPr="00687212">
        <w:rPr>
          <w:rFonts w:ascii="Century Gothic" w:eastAsia="Kozuka Gothic Pro H" w:hAnsi="Century Gothic" w:cs="Times New Roman"/>
        </w:rPr>
        <w:t xml:space="preserve">8,372.97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157F3711" w14:textId="50FDA2FC" w:rsidR="00407C14" w:rsidRPr="00407C14" w:rsidRDefault="009C4AFA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Arena limosa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en el Cuadro de Juego: </w:t>
      </w:r>
      <w:r>
        <w:rPr>
          <w:rFonts w:ascii="Century Gothic" w:eastAsia="Kozuka Gothic Pro H" w:hAnsi="Century Gothic" w:cs="Times New Roman"/>
          <w:color w:val="000000" w:themeColor="text1"/>
        </w:rPr>
        <w:t>2</w:t>
      </w:r>
      <w:r w:rsidR="00F836C6">
        <w:rPr>
          <w:rFonts w:ascii="Century Gothic" w:eastAsia="Kozuka Gothic Pro H" w:hAnsi="Century Gothic" w:cs="Times New Roman"/>
          <w:color w:val="000000" w:themeColor="text1"/>
        </w:rPr>
        <w:t>,050.27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m2</w:t>
      </w:r>
    </w:p>
    <w:p w14:paraId="4C703C73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08CBE73D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1172D260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color w:val="FF0000"/>
          <w:sz w:val="10"/>
        </w:rPr>
      </w:pPr>
    </w:p>
    <w:p w14:paraId="7CFD5DBA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6366264" w:rsidR="00407C14" w:rsidRPr="00407C14" w:rsidRDefault="009C4AFA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234.54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28DDFACD" w:rsidR="00407C14" w:rsidRPr="00407C14" w:rsidRDefault="00A36BFC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Dugout</w:t>
      </w:r>
      <w:proofErr w:type="spellEnd"/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1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>3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Jugadores, con baño vestidor</w:t>
      </w:r>
    </w:p>
    <w:p w14:paraId="7A7837DE" w14:textId="352FA64E" w:rsidR="00CF211E" w:rsidRDefault="00407C14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</w:p>
    <w:p w14:paraId="000BDBDA" w14:textId="754D4A35" w:rsidR="007F4D7F" w:rsidRDefault="007F4D7F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 de séptico</w:t>
      </w:r>
    </w:p>
    <w:p w14:paraId="0939CE57" w14:textId="03751849" w:rsidR="00CF211E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backstop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27.</w:t>
      </w:r>
      <w:r w:rsidR="00C63B21">
        <w:rPr>
          <w:rFonts w:ascii="Century Gothic" w:eastAsia="Kozuka Gothic Pro H" w:hAnsi="Century Gothic" w:cs="Times New Roman"/>
          <w:color w:val="000000" w:themeColor="text1"/>
        </w:rPr>
        <w:t>11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metros lineales.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44FF5FD1" w14:textId="239AA2E7" w:rsidR="00CF211E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center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field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205.07 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27B883E3" w14:textId="59CD1220" w:rsidR="00E85C93" w:rsidRDefault="00E85C93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205.07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metros lineales. Altura: 1.80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751F7D1" w14:textId="067BBC7B" w:rsidR="00E85C93" w:rsidRDefault="00E85C93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179.65</w:t>
      </w: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 metros lineales. Altura 1.80 </w:t>
      </w:r>
      <w:proofErr w:type="spellStart"/>
      <w:r w:rsidRP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Pr="00E85C93">
        <w:rPr>
          <w:rFonts w:ascii="Century Gothic" w:eastAsia="Kozuka Gothic Pro H" w:hAnsi="Century Gothic" w:cs="Times New Roman"/>
          <w:color w:val="000000" w:themeColor="text1"/>
        </w:rPr>
        <w:t>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5994F5F6" w14:textId="29D823FE" w:rsidR="00B45856" w:rsidRDefault="0046447F" w:rsidP="00A36BF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30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 xml:space="preserve"> estacionamientos.</w:t>
      </w:r>
    </w:p>
    <w:p w14:paraId="1021A648" w14:textId="77777777" w:rsidR="00A85597" w:rsidRPr="00A36BFC" w:rsidRDefault="00A85597" w:rsidP="00A85597">
      <w:pPr>
        <w:pStyle w:val="Sinespaciado"/>
        <w:ind w:left="720"/>
        <w:rPr>
          <w:rFonts w:ascii="Century Gothic" w:eastAsia="Kozuka Gothic Pro H" w:hAnsi="Century Gothic" w:cs="Times New Roman"/>
          <w:color w:val="000000" w:themeColor="text1"/>
        </w:rPr>
      </w:pPr>
    </w:p>
    <w:p w14:paraId="73A5C23D" w14:textId="77777777" w:rsidR="006F72CB" w:rsidRDefault="006F72CB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5E5BA241" w14:textId="33663902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Default="00407C14" w:rsidP="00407C14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1514A9">
      <w:pPr>
        <w:pStyle w:val="Sinespaciado"/>
        <w:numPr>
          <w:ilvl w:val="0"/>
          <w:numId w:val="14"/>
        </w:numPr>
        <w:spacing w:after="24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Postes línea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</w:p>
    <w:p w14:paraId="7D63E986" w14:textId="31F042A1" w:rsidR="00C703E8" w:rsidRPr="001514A9" w:rsidRDefault="00C703E8" w:rsidP="001514A9">
      <w:pPr>
        <w:pStyle w:val="Sinespaciado"/>
        <w:numPr>
          <w:ilvl w:val="0"/>
          <w:numId w:val="14"/>
        </w:numPr>
        <w:spacing w:after="240"/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77DB0246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</w:p>
    <w:p w14:paraId="27F336A9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u w:val="single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3884B55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  <w:sz w:val="10"/>
          <w:u w:val="single"/>
        </w:rPr>
      </w:pPr>
    </w:p>
    <w:p w14:paraId="562E343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5A7723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 xml:space="preserve">8 </w:t>
      </w:r>
      <w:proofErr w:type="gramStart"/>
      <w:r w:rsidRPr="00407C14">
        <w:rPr>
          <w:rFonts w:ascii="Century Gothic" w:eastAsia="Kozuka Gothic Pro H" w:hAnsi="Century Gothic" w:cs="Times New Roman"/>
        </w:rPr>
        <w:t>Postes</w:t>
      </w:r>
      <w:proofErr w:type="gramEnd"/>
      <w:r w:rsidRPr="00407C14">
        <w:rPr>
          <w:rFonts w:ascii="Century Gothic" w:eastAsia="Kozuka Gothic Pro H" w:hAnsi="Century Gothic" w:cs="Times New Roman"/>
        </w:rPr>
        <w:t xml:space="preserve"> de HA 50’ en escalerilla</w:t>
      </w:r>
    </w:p>
    <w:p w14:paraId="0B798BF0" w14:textId="77777777" w:rsidR="005A7723" w:rsidRPr="00C6423E" w:rsidRDefault="005A7723" w:rsidP="005A7723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5A7723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2853CDF9" w14:textId="77777777" w:rsidR="005A7723" w:rsidRPr="00407C14" w:rsidRDefault="005A7723" w:rsidP="005A7723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p w14:paraId="6DA653B8" w14:textId="77777777" w:rsidR="00EB417A" w:rsidRPr="00407C14" w:rsidRDefault="00EB417A" w:rsidP="003B2D5B">
      <w:pPr>
        <w:rPr>
          <w:rFonts w:ascii="Century Gothic" w:hAnsi="Century Gothic"/>
        </w:rPr>
      </w:pPr>
    </w:p>
    <w:sectPr w:rsidR="00EB417A" w:rsidRPr="00407C14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FEFFD" w14:textId="77777777" w:rsidR="00EC5FCD" w:rsidRDefault="00EC5FCD" w:rsidP="005B69AF">
      <w:pPr>
        <w:spacing w:after="0" w:line="240" w:lineRule="auto"/>
      </w:pPr>
      <w:r>
        <w:separator/>
      </w:r>
    </w:p>
  </w:endnote>
  <w:endnote w:type="continuationSeparator" w:id="0">
    <w:p w14:paraId="0C6AE4E0" w14:textId="77777777" w:rsidR="00EC5FCD" w:rsidRDefault="00EC5FCD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C6BA1" w14:textId="77777777" w:rsidR="00EC5FCD" w:rsidRDefault="00EC5FCD" w:rsidP="005B69AF">
      <w:pPr>
        <w:spacing w:after="0" w:line="240" w:lineRule="auto"/>
      </w:pPr>
      <w:r>
        <w:separator/>
      </w:r>
    </w:p>
  </w:footnote>
  <w:footnote w:type="continuationSeparator" w:id="0">
    <w:p w14:paraId="4A9100F4" w14:textId="77777777" w:rsidR="00EC5FCD" w:rsidRDefault="00EC5FCD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545A684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13BC"/>
    <w:rsid w:val="00033C18"/>
    <w:rsid w:val="000813D7"/>
    <w:rsid w:val="00096241"/>
    <w:rsid w:val="00097B7F"/>
    <w:rsid w:val="000F2A77"/>
    <w:rsid w:val="00113E19"/>
    <w:rsid w:val="001178BF"/>
    <w:rsid w:val="001247E1"/>
    <w:rsid w:val="0014264F"/>
    <w:rsid w:val="00143731"/>
    <w:rsid w:val="001471B6"/>
    <w:rsid w:val="001514A9"/>
    <w:rsid w:val="00170034"/>
    <w:rsid w:val="001A2D3A"/>
    <w:rsid w:val="001C18A1"/>
    <w:rsid w:val="001D2637"/>
    <w:rsid w:val="001E1DDA"/>
    <w:rsid w:val="002110E0"/>
    <w:rsid w:val="00217408"/>
    <w:rsid w:val="0026294E"/>
    <w:rsid w:val="00275652"/>
    <w:rsid w:val="0027740A"/>
    <w:rsid w:val="002A72FC"/>
    <w:rsid w:val="002B498C"/>
    <w:rsid w:val="002B5034"/>
    <w:rsid w:val="002B723D"/>
    <w:rsid w:val="002D2740"/>
    <w:rsid w:val="002D2B92"/>
    <w:rsid w:val="002E16D7"/>
    <w:rsid w:val="002E4DF6"/>
    <w:rsid w:val="003017FE"/>
    <w:rsid w:val="003104A1"/>
    <w:rsid w:val="00325F73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94F24"/>
    <w:rsid w:val="00497ED8"/>
    <w:rsid w:val="004A07B2"/>
    <w:rsid w:val="004A4069"/>
    <w:rsid w:val="004B7ECA"/>
    <w:rsid w:val="004C4C5D"/>
    <w:rsid w:val="004F271E"/>
    <w:rsid w:val="004F376B"/>
    <w:rsid w:val="004F4E81"/>
    <w:rsid w:val="004F65F9"/>
    <w:rsid w:val="00532C3C"/>
    <w:rsid w:val="00551AE2"/>
    <w:rsid w:val="00553B31"/>
    <w:rsid w:val="00564481"/>
    <w:rsid w:val="00564C97"/>
    <w:rsid w:val="00571D62"/>
    <w:rsid w:val="005873A7"/>
    <w:rsid w:val="00591C45"/>
    <w:rsid w:val="00594B65"/>
    <w:rsid w:val="005A1045"/>
    <w:rsid w:val="005A7723"/>
    <w:rsid w:val="005B69AF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6197"/>
    <w:rsid w:val="00687212"/>
    <w:rsid w:val="006963DA"/>
    <w:rsid w:val="006978A9"/>
    <w:rsid w:val="006A23E6"/>
    <w:rsid w:val="006B1B2A"/>
    <w:rsid w:val="006C6FF7"/>
    <w:rsid w:val="006D6D21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E4D49"/>
    <w:rsid w:val="007E51CA"/>
    <w:rsid w:val="007F4D7F"/>
    <w:rsid w:val="007F5429"/>
    <w:rsid w:val="007F5DED"/>
    <w:rsid w:val="00805DEA"/>
    <w:rsid w:val="00816A45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0886"/>
    <w:rsid w:val="008D1B8A"/>
    <w:rsid w:val="008E53A6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1491A"/>
    <w:rsid w:val="00A33CB3"/>
    <w:rsid w:val="00A36BFC"/>
    <w:rsid w:val="00A52D69"/>
    <w:rsid w:val="00A556EC"/>
    <w:rsid w:val="00A6115D"/>
    <w:rsid w:val="00A71258"/>
    <w:rsid w:val="00A83DEF"/>
    <w:rsid w:val="00A85597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703E4"/>
    <w:rsid w:val="00B70C85"/>
    <w:rsid w:val="00B85A27"/>
    <w:rsid w:val="00B941B2"/>
    <w:rsid w:val="00B976F0"/>
    <w:rsid w:val="00BB142A"/>
    <w:rsid w:val="00BB7705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37951"/>
    <w:rsid w:val="00C412F1"/>
    <w:rsid w:val="00C41C72"/>
    <w:rsid w:val="00C550B6"/>
    <w:rsid w:val="00C63B21"/>
    <w:rsid w:val="00C6423E"/>
    <w:rsid w:val="00C6434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91F14"/>
    <w:rsid w:val="00D925D5"/>
    <w:rsid w:val="00DA3F48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66B04"/>
    <w:rsid w:val="00E77AA5"/>
    <w:rsid w:val="00E81268"/>
    <w:rsid w:val="00E85C93"/>
    <w:rsid w:val="00E87B1C"/>
    <w:rsid w:val="00E9086E"/>
    <w:rsid w:val="00E9206B"/>
    <w:rsid w:val="00EA61DD"/>
    <w:rsid w:val="00EB10AA"/>
    <w:rsid w:val="00EB417A"/>
    <w:rsid w:val="00EC5FCD"/>
    <w:rsid w:val="00ED11E4"/>
    <w:rsid w:val="00EE5623"/>
    <w:rsid w:val="00EE78C8"/>
    <w:rsid w:val="00EF5834"/>
    <w:rsid w:val="00EF6EE5"/>
    <w:rsid w:val="00F2512B"/>
    <w:rsid w:val="00F30A3B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255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Gisselle Guerrero</cp:lastModifiedBy>
  <cp:revision>5</cp:revision>
  <cp:lastPrinted>2020-09-08T17:44:00Z</cp:lastPrinted>
  <dcterms:created xsi:type="dcterms:W3CDTF">2026-09-15T15:25:00Z</dcterms:created>
  <dcterms:modified xsi:type="dcterms:W3CDTF">2026-09-25T15:32:00Z</dcterms:modified>
</cp:coreProperties>
</file>