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Y="103"/>
        <w:tblW w:w="0" w:type="auto"/>
        <w:tblLook w:val="04A0" w:firstRow="1" w:lastRow="0" w:firstColumn="1" w:lastColumn="0" w:noHBand="0" w:noVBand="1"/>
      </w:tblPr>
      <w:tblGrid>
        <w:gridCol w:w="2627"/>
        <w:gridCol w:w="6201"/>
      </w:tblGrid>
      <w:tr w:rsidR="00D93F4C" w:rsidRPr="003B2D5B" w14:paraId="5CA194AC" w14:textId="77777777" w:rsidTr="00D93F4C">
        <w:trPr>
          <w:trHeight w:val="305"/>
        </w:trPr>
        <w:tc>
          <w:tcPr>
            <w:tcW w:w="2627" w:type="dxa"/>
          </w:tcPr>
          <w:p w14:paraId="58B3344F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201" w:type="dxa"/>
          </w:tcPr>
          <w:p w14:paraId="6DEA9D4D" w14:textId="336EABBE" w:rsidR="00D93F4C" w:rsidRPr="00143731" w:rsidRDefault="00B24508" w:rsidP="00D93F4C">
            <w:pPr>
              <w:rPr>
                <w:rFonts w:ascii="Century Gothic" w:hAnsi="Century Gothic"/>
              </w:rPr>
            </w:pPr>
            <w:r w:rsidRPr="00B24508">
              <w:rPr>
                <w:rFonts w:ascii="Century Gothic" w:hAnsi="Century Gothic"/>
              </w:rPr>
              <w:t>CONSTRUCCIÓN CAMPO DE BEISBOL DEL 13, SECTOR LOS FRAILES II</w:t>
            </w:r>
            <w:r>
              <w:rPr>
                <w:rFonts w:ascii="Century Gothic" w:hAnsi="Century Gothic"/>
              </w:rPr>
              <w:t xml:space="preserve"> – 390 PIES</w:t>
            </w:r>
          </w:p>
        </w:tc>
      </w:tr>
      <w:tr w:rsidR="00D93F4C" w:rsidRPr="003B2D5B" w14:paraId="7AA3F16C" w14:textId="77777777" w:rsidTr="00D93F4C">
        <w:tc>
          <w:tcPr>
            <w:tcW w:w="2627" w:type="dxa"/>
          </w:tcPr>
          <w:p w14:paraId="3DD17482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201" w:type="dxa"/>
          </w:tcPr>
          <w:p w14:paraId="276F79E4" w14:textId="77777777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</w:p>
        </w:tc>
      </w:tr>
      <w:tr w:rsidR="00D93F4C" w:rsidRPr="003B2D5B" w14:paraId="37953DB6" w14:textId="77777777" w:rsidTr="00D93F4C">
        <w:tc>
          <w:tcPr>
            <w:tcW w:w="2627" w:type="dxa"/>
          </w:tcPr>
          <w:p w14:paraId="7E71B504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201" w:type="dxa"/>
          </w:tcPr>
          <w:p w14:paraId="6B3A5329" w14:textId="76BD4645" w:rsidR="00D93F4C" w:rsidRPr="00143731" w:rsidRDefault="00B24508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B24508">
              <w:rPr>
                <w:rFonts w:ascii="Century Gothic" w:hAnsi="Century Gothic"/>
              </w:rPr>
              <w:t>MUNICIPIO SANTO DOMINGO ESTE, PROV. SANTO DOMINGO</w:t>
            </w:r>
          </w:p>
        </w:tc>
      </w:tr>
      <w:tr w:rsidR="00D93F4C" w:rsidRPr="003B2D5B" w14:paraId="69308332" w14:textId="77777777" w:rsidTr="00D93F4C">
        <w:trPr>
          <w:trHeight w:val="70"/>
        </w:trPr>
        <w:tc>
          <w:tcPr>
            <w:tcW w:w="2627" w:type="dxa"/>
          </w:tcPr>
          <w:p w14:paraId="736D45A8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201" w:type="dxa"/>
          </w:tcPr>
          <w:p w14:paraId="4216365E" w14:textId="77777777" w:rsidR="00D93F4C" w:rsidRPr="00C82467" w:rsidRDefault="00D93F4C" w:rsidP="005C6500">
            <w:pPr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166C1814" w14:textId="77777777" w:rsidR="00407C14" w:rsidRPr="00407C14" w:rsidRDefault="00407C14" w:rsidP="00D93F4C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509D12BE" w:rsidR="00407C14" w:rsidRPr="00407C14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D93F4C">
        <w:rPr>
          <w:rFonts w:ascii="Century Gothic" w:hAnsi="Century Gothic" w:cs="Times New Roman"/>
          <w:color w:val="000000" w:themeColor="text1"/>
        </w:rPr>
        <w:t>240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36A64BFC" w:rsidR="00407C14" w:rsidRPr="00407C14" w:rsidRDefault="00407C14" w:rsidP="00D93F4C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CC1253">
        <w:rPr>
          <w:rFonts w:ascii="Century Gothic" w:hAnsi="Century Gothic" w:cs="Times New Roman"/>
        </w:rPr>
        <w:t>13,974.48</w:t>
      </w:r>
      <w:r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D93F4C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5E619313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Right Field: </w:t>
      </w:r>
      <w:r w:rsidR="00CC1253">
        <w:rPr>
          <w:rFonts w:ascii="Century Gothic" w:eastAsia="Kozuka Gothic Pro H" w:hAnsi="Century Gothic" w:cs="Times New Roman"/>
          <w:color w:val="000000" w:themeColor="text1"/>
        </w:rPr>
        <w:t>390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53FF510D" w14:textId="7125AAB0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Center Field: </w:t>
      </w:r>
      <w:r w:rsidR="00CC1253">
        <w:rPr>
          <w:rFonts w:ascii="Century Gothic" w:eastAsia="Kozuka Gothic Pro H" w:hAnsi="Century Gothic" w:cs="Times New Roman"/>
          <w:color w:val="000000" w:themeColor="text1"/>
        </w:rPr>
        <w:t>390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04334DCC" w14:textId="1790EE80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Left Field: </w:t>
      </w:r>
      <w:r w:rsidR="00CC1253">
        <w:rPr>
          <w:rFonts w:ascii="Century Gothic" w:eastAsia="Kozuka Gothic Pro H" w:hAnsi="Century Gothic" w:cs="Times New Roman"/>
          <w:color w:val="000000" w:themeColor="text1"/>
        </w:rPr>
        <w:t>390</w:t>
      </w:r>
      <w:r w:rsidR="00C216A5"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>Pies</w:t>
      </w:r>
    </w:p>
    <w:p w14:paraId="3F3C3FC9" w14:textId="5640B711" w:rsidR="00407C14" w:rsidRDefault="00407C14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BBBF027" w14:textId="1712699A" w:rsidR="00D251EE" w:rsidRPr="00407C14" w:rsidRDefault="00D251EE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93F4C">
        <w:rPr>
          <w:rFonts w:ascii="Century Gothic" w:hAnsi="Century Gothic"/>
        </w:rPr>
        <w:t>c</w:t>
      </w:r>
      <w:r w:rsidR="00143731" w:rsidRPr="00143731">
        <w:rPr>
          <w:rFonts w:ascii="Century Gothic" w:hAnsi="Century Gothic"/>
        </w:rPr>
        <w:t xml:space="preserve">ampo </w:t>
      </w:r>
      <w:r w:rsidR="00D93F4C">
        <w:rPr>
          <w:rFonts w:ascii="Century Gothic" w:hAnsi="Century Gothic"/>
        </w:rPr>
        <w:t>d</w:t>
      </w:r>
      <w:r w:rsidR="00143731" w:rsidRPr="00143731">
        <w:rPr>
          <w:rFonts w:ascii="Century Gothic" w:hAnsi="Century Gothic"/>
        </w:rPr>
        <w:t xml:space="preserve">e </w:t>
      </w:r>
      <w:r w:rsidR="00D93F4C">
        <w:rPr>
          <w:rFonts w:ascii="Century Gothic" w:hAnsi="Century Gothic"/>
        </w:rPr>
        <w:t>b</w:t>
      </w:r>
      <w:r w:rsidR="00143731" w:rsidRPr="00143731">
        <w:rPr>
          <w:rFonts w:ascii="Century Gothic" w:hAnsi="Century Gothic"/>
        </w:rPr>
        <w:t>eisbol</w:t>
      </w:r>
      <w:r w:rsidR="005A1045">
        <w:rPr>
          <w:rFonts w:ascii="Century Gothic" w:hAnsi="Century Gothic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el cual contará con área de juego, gradas con baños para visitantes, 2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Dugouts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 para jugadores cada uno con sus respectivos baños y estacionamientos. </w:t>
      </w:r>
    </w:p>
    <w:p w14:paraId="0567D019" w14:textId="77777777" w:rsidR="00407C14" w:rsidRPr="00407C14" w:rsidRDefault="00407C14" w:rsidP="00D93F4C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6ED1B18A" w:rsidR="00407C14" w:rsidRPr="00F836C6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Arena Roja en Área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 xml:space="preserve">: </w:t>
      </w:r>
      <w:r w:rsidR="00CC1253">
        <w:rPr>
          <w:rFonts w:ascii="Century Gothic" w:eastAsia="Kozuka Gothic Pro H" w:hAnsi="Century Gothic" w:cs="Times New Roman"/>
          <w:color w:val="000000" w:themeColor="text1"/>
        </w:rPr>
        <w:t>3,699.00</w:t>
      </w:r>
      <w:r w:rsidRPr="00A94E7B">
        <w:rPr>
          <w:rFonts w:ascii="Century Gothic" w:eastAsia="Kozuka Gothic Pro H" w:hAnsi="Century Gothic" w:cs="Times New Roman"/>
        </w:rPr>
        <w:t xml:space="preserve"> m2</w:t>
      </w:r>
    </w:p>
    <w:p w14:paraId="75A6A7C5" w14:textId="1DA0B2AF" w:rsidR="00407C14" w:rsidRPr="00687212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CC1253">
        <w:rPr>
          <w:rFonts w:ascii="Century Gothic" w:eastAsia="Kozuka Gothic Pro H" w:hAnsi="Century Gothic" w:cs="Times New Roman"/>
        </w:rPr>
        <w:t>9,020.50</w:t>
      </w:r>
      <w:r w:rsidR="00687212" w:rsidRPr="00687212">
        <w:rPr>
          <w:rFonts w:ascii="Century Gothic" w:eastAsia="Kozuka Gothic Pro H" w:hAnsi="Century Gothic" w:cs="Times New Roman"/>
        </w:rPr>
        <w:t xml:space="preserve">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4C703C73" w14:textId="77777777" w:rsidR="00407C14" w:rsidRPr="00407C14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1172D260" w14:textId="1665361D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7CFD5DBA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03F5864" w:rsidR="00407C14" w:rsidRPr="00407C14" w:rsidRDefault="009C4AFA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182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19119626" w:rsidR="00407C14" w:rsidRPr="00407C14" w:rsidRDefault="00A36BFC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Dugout</w:t>
      </w:r>
      <w:proofErr w:type="spellEnd"/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j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>ugadores, con baño vestidor</w:t>
      </w:r>
    </w:p>
    <w:p w14:paraId="000BDBDA" w14:textId="03089B62" w:rsidR="007F4D7F" w:rsidRPr="00D93F4C" w:rsidRDefault="00407C14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y c</w:t>
      </w:r>
      <w:r w:rsidR="007F4D7F" w:rsidRPr="00D93F4C">
        <w:rPr>
          <w:rFonts w:ascii="Century Gothic" w:eastAsia="Kozuka Gothic Pro H" w:hAnsi="Century Gothic" w:cs="Times New Roman"/>
          <w:color w:val="000000" w:themeColor="text1"/>
        </w:rPr>
        <w:t>onstrucción de séptico</w:t>
      </w:r>
    </w:p>
    <w:p w14:paraId="0939CE57" w14:textId="73626AD7" w:rsidR="00CF211E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backstop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27B883E3" w14:textId="21A9BBA9" w:rsidR="00E85C93" w:rsidRPr="00D93F4C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center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field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. Altura 1.80 </w:t>
      </w:r>
      <w:proofErr w:type="spellStart"/>
      <w:r w:rsid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751F7D1" w14:textId="0790F81F" w:rsidR="00E85C93" w:rsidRDefault="00E85C93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ciclónica. Altura 1.80 </w:t>
      </w:r>
      <w:proofErr w:type="spellStart"/>
      <w:r w:rsidRP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Pr="00E85C93">
        <w:rPr>
          <w:rFonts w:ascii="Century Gothic" w:eastAsia="Kozuka Gothic Pro H" w:hAnsi="Century Gothic" w:cs="Times New Roman"/>
          <w:color w:val="000000" w:themeColor="text1"/>
        </w:rPr>
        <w:t>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3A5C23D" w14:textId="67F35FB8" w:rsidR="006F72CB" w:rsidRPr="00D93F4C" w:rsidRDefault="00871F02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E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stacionamientos.</w:t>
      </w:r>
    </w:p>
    <w:p w14:paraId="5E5BA241" w14:textId="33663902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Postes línea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</w:p>
    <w:p w14:paraId="7D63E986" w14:textId="31F042A1" w:rsidR="00C703E8" w:rsidRPr="001514A9" w:rsidRDefault="00C703E8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884B55B" w14:textId="189DB1B8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 xml:space="preserve">y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562E343B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 xml:space="preserve">8 </w:t>
      </w:r>
      <w:proofErr w:type="gramStart"/>
      <w:r w:rsidRPr="00407C14">
        <w:rPr>
          <w:rFonts w:ascii="Century Gothic" w:eastAsia="Kozuka Gothic Pro H" w:hAnsi="Century Gothic" w:cs="Times New Roman"/>
        </w:rPr>
        <w:t>Postes</w:t>
      </w:r>
      <w:proofErr w:type="gramEnd"/>
      <w:r w:rsidRPr="00407C14">
        <w:rPr>
          <w:rFonts w:ascii="Century Gothic" w:eastAsia="Kozuka Gothic Pro H" w:hAnsi="Century Gothic" w:cs="Times New Roman"/>
        </w:rPr>
        <w:t xml:space="preserve"> de HA 50’ en escalerilla</w:t>
      </w:r>
    </w:p>
    <w:p w14:paraId="0B798BF0" w14:textId="77777777" w:rsidR="005A7723" w:rsidRPr="00C6423E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D93F4C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6DA653B8" w14:textId="0F39CE1E" w:rsidR="00EB417A" w:rsidRPr="008F0DC2" w:rsidRDefault="005A7723" w:rsidP="003B2D5B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lastRenderedPageBreak/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sectPr w:rsidR="00EB417A" w:rsidRPr="008F0DC2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4161B" w14:textId="77777777" w:rsidR="00747689" w:rsidRDefault="00747689" w:rsidP="005B69AF">
      <w:pPr>
        <w:spacing w:after="0" w:line="240" w:lineRule="auto"/>
      </w:pPr>
      <w:r>
        <w:separator/>
      </w:r>
    </w:p>
  </w:endnote>
  <w:endnote w:type="continuationSeparator" w:id="0">
    <w:p w14:paraId="6D05B3EC" w14:textId="77777777" w:rsidR="00747689" w:rsidRDefault="00747689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4CC60" w14:textId="77777777" w:rsidR="00747689" w:rsidRDefault="00747689" w:rsidP="005B69AF">
      <w:pPr>
        <w:spacing w:after="0" w:line="240" w:lineRule="auto"/>
      </w:pPr>
      <w:r>
        <w:separator/>
      </w:r>
    </w:p>
  </w:footnote>
  <w:footnote w:type="continuationSeparator" w:id="0">
    <w:p w14:paraId="3B0D1D53" w14:textId="77777777" w:rsidR="00747689" w:rsidRDefault="00747689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2F90F4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13BC"/>
    <w:rsid w:val="00033C18"/>
    <w:rsid w:val="00037BFD"/>
    <w:rsid w:val="000813D7"/>
    <w:rsid w:val="00084A84"/>
    <w:rsid w:val="00096241"/>
    <w:rsid w:val="00097B7F"/>
    <w:rsid w:val="00113E19"/>
    <w:rsid w:val="001178BF"/>
    <w:rsid w:val="001247E1"/>
    <w:rsid w:val="0014264F"/>
    <w:rsid w:val="00143731"/>
    <w:rsid w:val="001471B6"/>
    <w:rsid w:val="001514A9"/>
    <w:rsid w:val="00170034"/>
    <w:rsid w:val="001A2D3A"/>
    <w:rsid w:val="001D2637"/>
    <w:rsid w:val="001E1DDA"/>
    <w:rsid w:val="002110E0"/>
    <w:rsid w:val="0021320B"/>
    <w:rsid w:val="00217408"/>
    <w:rsid w:val="00217821"/>
    <w:rsid w:val="0025620D"/>
    <w:rsid w:val="0026294E"/>
    <w:rsid w:val="00275652"/>
    <w:rsid w:val="002944FA"/>
    <w:rsid w:val="002A72FC"/>
    <w:rsid w:val="002B1E46"/>
    <w:rsid w:val="002B498C"/>
    <w:rsid w:val="002B5034"/>
    <w:rsid w:val="002B723D"/>
    <w:rsid w:val="002D2740"/>
    <w:rsid w:val="002D2B92"/>
    <w:rsid w:val="002E16D7"/>
    <w:rsid w:val="002E4DF6"/>
    <w:rsid w:val="003017FE"/>
    <w:rsid w:val="003104A1"/>
    <w:rsid w:val="00324EA8"/>
    <w:rsid w:val="00325F73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94F24"/>
    <w:rsid w:val="00497ED8"/>
    <w:rsid w:val="004A07B2"/>
    <w:rsid w:val="004A4069"/>
    <w:rsid w:val="004B7ECA"/>
    <w:rsid w:val="004C274C"/>
    <w:rsid w:val="004C4C5D"/>
    <w:rsid w:val="004F271E"/>
    <w:rsid w:val="004F376B"/>
    <w:rsid w:val="004F4E81"/>
    <w:rsid w:val="004F65F9"/>
    <w:rsid w:val="00501714"/>
    <w:rsid w:val="00551AE2"/>
    <w:rsid w:val="00553B31"/>
    <w:rsid w:val="00564481"/>
    <w:rsid w:val="00564C97"/>
    <w:rsid w:val="00571D62"/>
    <w:rsid w:val="005873A7"/>
    <w:rsid w:val="00594B65"/>
    <w:rsid w:val="005A1045"/>
    <w:rsid w:val="005A7723"/>
    <w:rsid w:val="005B69AF"/>
    <w:rsid w:val="005C6500"/>
    <w:rsid w:val="005F5828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627B"/>
    <w:rsid w:val="00687212"/>
    <w:rsid w:val="006963DA"/>
    <w:rsid w:val="006978A9"/>
    <w:rsid w:val="006A23E6"/>
    <w:rsid w:val="006B1B2A"/>
    <w:rsid w:val="006C6FF7"/>
    <w:rsid w:val="006E4345"/>
    <w:rsid w:val="006F72CB"/>
    <w:rsid w:val="00713377"/>
    <w:rsid w:val="00720954"/>
    <w:rsid w:val="0073277C"/>
    <w:rsid w:val="00735971"/>
    <w:rsid w:val="00747689"/>
    <w:rsid w:val="007476D0"/>
    <w:rsid w:val="0075196B"/>
    <w:rsid w:val="00753C6C"/>
    <w:rsid w:val="0075547C"/>
    <w:rsid w:val="00761AF8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B6EBA"/>
    <w:rsid w:val="007E4D49"/>
    <w:rsid w:val="007E51CA"/>
    <w:rsid w:val="007F4D7F"/>
    <w:rsid w:val="007F5429"/>
    <w:rsid w:val="007F5DED"/>
    <w:rsid w:val="00804D37"/>
    <w:rsid w:val="00805DEA"/>
    <w:rsid w:val="0081655D"/>
    <w:rsid w:val="00816A45"/>
    <w:rsid w:val="00840DD3"/>
    <w:rsid w:val="00852E58"/>
    <w:rsid w:val="00861B1C"/>
    <w:rsid w:val="008702DE"/>
    <w:rsid w:val="00871F02"/>
    <w:rsid w:val="0089147F"/>
    <w:rsid w:val="00895899"/>
    <w:rsid w:val="00897A8F"/>
    <w:rsid w:val="008A2F98"/>
    <w:rsid w:val="008A4917"/>
    <w:rsid w:val="008B32EF"/>
    <w:rsid w:val="008B73DD"/>
    <w:rsid w:val="008D0229"/>
    <w:rsid w:val="008D0886"/>
    <w:rsid w:val="008D1B8A"/>
    <w:rsid w:val="008D461F"/>
    <w:rsid w:val="008E53A6"/>
    <w:rsid w:val="008F0DC2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C6C0D"/>
    <w:rsid w:val="009D4487"/>
    <w:rsid w:val="009D4EB5"/>
    <w:rsid w:val="009E2D0F"/>
    <w:rsid w:val="009E7A05"/>
    <w:rsid w:val="00A01DD3"/>
    <w:rsid w:val="00A13BDB"/>
    <w:rsid w:val="00A1491A"/>
    <w:rsid w:val="00A36BFC"/>
    <w:rsid w:val="00A477B3"/>
    <w:rsid w:val="00A52D69"/>
    <w:rsid w:val="00A556EC"/>
    <w:rsid w:val="00A6115D"/>
    <w:rsid w:val="00A71258"/>
    <w:rsid w:val="00A83DEF"/>
    <w:rsid w:val="00A85597"/>
    <w:rsid w:val="00A8648E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24508"/>
    <w:rsid w:val="00B32349"/>
    <w:rsid w:val="00B367CE"/>
    <w:rsid w:val="00B45856"/>
    <w:rsid w:val="00B703E4"/>
    <w:rsid w:val="00B85A27"/>
    <w:rsid w:val="00B941B2"/>
    <w:rsid w:val="00B976F0"/>
    <w:rsid w:val="00BB142A"/>
    <w:rsid w:val="00BC4DF6"/>
    <w:rsid w:val="00BD7131"/>
    <w:rsid w:val="00BE0D85"/>
    <w:rsid w:val="00BE3248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C1253"/>
    <w:rsid w:val="00CD16DE"/>
    <w:rsid w:val="00CD24AC"/>
    <w:rsid w:val="00CD3F61"/>
    <w:rsid w:val="00CE2117"/>
    <w:rsid w:val="00CE4DC9"/>
    <w:rsid w:val="00CE55F8"/>
    <w:rsid w:val="00CF12EE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8777D"/>
    <w:rsid w:val="00D91F14"/>
    <w:rsid w:val="00D925D5"/>
    <w:rsid w:val="00D93F4C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E072D"/>
    <w:rsid w:val="00EE5623"/>
    <w:rsid w:val="00EE78C8"/>
    <w:rsid w:val="00EF5834"/>
    <w:rsid w:val="00EF6EE5"/>
    <w:rsid w:val="00F2512B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1784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227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Gisselle Guerrero</cp:lastModifiedBy>
  <cp:revision>16</cp:revision>
  <cp:lastPrinted>2020-09-08T17:44:00Z</cp:lastPrinted>
  <dcterms:created xsi:type="dcterms:W3CDTF">2026-04-24T15:38:00Z</dcterms:created>
  <dcterms:modified xsi:type="dcterms:W3CDTF">2026-09-25T14:35:00Z</dcterms:modified>
</cp:coreProperties>
</file>