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B1B72" w14:textId="56CFFD82" w:rsidR="00344A3A" w:rsidRPr="001344CF" w:rsidRDefault="00AA5728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  <w:highlight w:val="yellow"/>
        </w:rPr>
        <w:t xml:space="preserve">Día/mes/ </w:t>
      </w:r>
      <w:r w:rsidR="005D2FE1" w:rsidRPr="00F954EA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67F0466B" w14:textId="71643A9B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3270F82B" w14:textId="4104B2BE" w:rsidR="00A16E1E" w:rsidRPr="00A16E1E" w:rsidRDefault="00A16E1E" w:rsidP="00CB5290">
      <w:pPr>
        <w:spacing w:after="0"/>
        <w:jc w:val="both"/>
        <w:rPr>
          <w:rFonts w:ascii="Montserrat" w:hAnsi="Montserrat"/>
          <w:b/>
          <w:sz w:val="21"/>
          <w:szCs w:val="21"/>
        </w:rPr>
      </w:pPr>
      <w:r w:rsidRPr="00A16E1E">
        <w:rPr>
          <w:rFonts w:ascii="Montserrat" w:hAnsi="Montserrat"/>
          <w:b/>
          <w:sz w:val="21"/>
          <w:szCs w:val="21"/>
        </w:rPr>
        <w:t>Instituto Nacional de Aguas Potables y Alcantarillado</w:t>
      </w:r>
      <w:r w:rsidR="00552509">
        <w:rPr>
          <w:rFonts w:ascii="Montserrat" w:hAnsi="Montserrat"/>
          <w:b/>
          <w:sz w:val="21"/>
          <w:szCs w:val="21"/>
        </w:rPr>
        <w:t>s</w:t>
      </w:r>
      <w:r w:rsidRPr="00A16E1E">
        <w:rPr>
          <w:rFonts w:ascii="Montserrat" w:hAnsi="Montserrat"/>
          <w:b/>
          <w:sz w:val="21"/>
          <w:szCs w:val="21"/>
        </w:rPr>
        <w:t xml:space="preserve"> (INAPA).</w:t>
      </w:r>
    </w:p>
    <w:p w14:paraId="7077A1FA" w14:textId="30AB3084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189AE3F" w:rsidR="004F7B0A" w:rsidRDefault="004F7B0A" w:rsidP="00CC0377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55AB7B75" w14:textId="5FDB39B9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5AAE7250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 w:rsidR="00F954EA"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F954EA">
        <w:rPr>
          <w:rFonts w:ascii="Montserrat" w:hAnsi="Montserrat"/>
          <w:sz w:val="21"/>
          <w:szCs w:val="21"/>
        </w:rPr>
        <w:t xml:space="preserve">XXXXXXXXXXXXXXX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F954EA">
        <w:rPr>
          <w:rFonts w:ascii="Montserrat" w:hAnsi="Montserrat"/>
          <w:sz w:val="21"/>
          <w:szCs w:val="21"/>
        </w:rPr>
        <w:t xml:space="preserve">Instituto Nacional de </w:t>
      </w:r>
      <w:r w:rsidR="00A16E1E">
        <w:rPr>
          <w:rFonts w:ascii="Montserrat" w:hAnsi="Montserrat"/>
          <w:sz w:val="21"/>
          <w:szCs w:val="21"/>
        </w:rPr>
        <w:t>Aguas Potables y Alcantarillado (INAPA).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bookmarkStart w:id="0" w:name="_GoBack"/>
      <w:bookmarkEnd w:id="0"/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2CD02614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 w:rsidR="00552509">
        <w:rPr>
          <w:rFonts w:ascii="Montserrat" w:hAnsi="Montserrat"/>
          <w:sz w:val="21"/>
          <w:szCs w:val="21"/>
        </w:rPr>
        <w:t xml:space="preserve">l Instituto Nacional de Aguas Potables y Alcantarillados </w:t>
      </w:r>
      <w:r w:rsidRPr="00051DFB">
        <w:rPr>
          <w:rFonts w:ascii="Montserrat" w:hAnsi="Montserrat"/>
          <w:sz w:val="21"/>
          <w:szCs w:val="21"/>
        </w:rPr>
        <w:t>(</w:t>
      </w:r>
      <w:r w:rsidR="00552509">
        <w:rPr>
          <w:rFonts w:ascii="Montserrat" w:hAnsi="Montserrat"/>
          <w:sz w:val="21"/>
          <w:szCs w:val="21"/>
        </w:rPr>
        <w:t>INAPA</w:t>
      </w:r>
      <w:r w:rsidRPr="00051DFB">
        <w:rPr>
          <w:rFonts w:ascii="Montserrat" w:hAnsi="Montserrat"/>
          <w:sz w:val="21"/>
          <w:szCs w:val="21"/>
        </w:rPr>
        <w:t>),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8B6A1A">
        <w:rPr>
          <w:rFonts w:ascii="Montserrat" w:hAnsi="Montserrat"/>
          <w:sz w:val="21"/>
          <w:szCs w:val="21"/>
        </w:rPr>
        <w:t>INAPA</w:t>
      </w:r>
      <w:r w:rsidRPr="004F7B0A">
        <w:rPr>
          <w:rFonts w:ascii="Montserrat" w:hAnsi="Montserrat"/>
          <w:sz w:val="21"/>
          <w:szCs w:val="21"/>
        </w:rPr>
        <w:t>-</w:t>
      </w:r>
      <w:r w:rsidR="008B6A1A">
        <w:rPr>
          <w:rFonts w:ascii="Montserrat" w:hAnsi="Montserrat"/>
          <w:sz w:val="21"/>
          <w:szCs w:val="21"/>
        </w:rPr>
        <w:t>CCC</w:t>
      </w:r>
      <w:r w:rsidRPr="008B6A1A">
        <w:rPr>
          <w:rFonts w:ascii="Montserrat" w:hAnsi="Montserrat"/>
          <w:sz w:val="21"/>
          <w:szCs w:val="21"/>
          <w:highlight w:val="yellow"/>
        </w:rPr>
        <w:t>-</w:t>
      </w:r>
      <w:r w:rsidR="008B6A1A" w:rsidRPr="008B6A1A">
        <w:rPr>
          <w:rFonts w:ascii="Montserrat" w:hAnsi="Montserrat"/>
          <w:sz w:val="21"/>
          <w:szCs w:val="21"/>
          <w:highlight w:val="yellow"/>
        </w:rPr>
        <w:t>CP/ LPN-</w:t>
      </w:r>
      <w:r w:rsidRPr="004F7B0A">
        <w:rPr>
          <w:rFonts w:ascii="Montserrat" w:hAnsi="Montserrat"/>
          <w:sz w:val="21"/>
          <w:szCs w:val="21"/>
        </w:rPr>
        <w:t>2026-</w:t>
      </w:r>
      <w:r w:rsidRPr="008B6A1A">
        <w:rPr>
          <w:rFonts w:ascii="Montserrat" w:hAnsi="Montserrat"/>
          <w:sz w:val="21"/>
          <w:szCs w:val="21"/>
          <w:highlight w:val="yellow"/>
        </w:rPr>
        <w:t>00</w:t>
      </w:r>
      <w:r w:rsidR="008B6A1A" w:rsidRPr="008B6A1A">
        <w:rPr>
          <w:rFonts w:ascii="Montserrat" w:hAnsi="Montserrat"/>
          <w:sz w:val="21"/>
          <w:szCs w:val="21"/>
          <w:highlight w:val="yellow"/>
        </w:rPr>
        <w:t>XX</w:t>
      </w:r>
      <w:r w:rsidRPr="008B6A1A">
        <w:rPr>
          <w:rFonts w:ascii="Montserrat" w:hAnsi="Montserrat"/>
          <w:sz w:val="21"/>
          <w:szCs w:val="21"/>
          <w:highlight w:val="yellow"/>
        </w:rPr>
        <w:t>,</w:t>
      </w:r>
      <w:r w:rsidRPr="00051DFB">
        <w:rPr>
          <w:rFonts w:ascii="Montserrat" w:hAnsi="Montserrat"/>
          <w:sz w:val="21"/>
          <w:szCs w:val="21"/>
        </w:rPr>
        <w:t xml:space="preserve">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0ADC6A" w14:textId="1448B794" w:rsidR="00B43403" w:rsidRPr="001344CF" w:rsidRDefault="00051DFB" w:rsidP="00CC0377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 w:rsidR="00CC0377">
        <w:rPr>
          <w:rFonts w:ascii="Montserrat" w:hAnsi="Montserrat"/>
          <w:sz w:val="21"/>
          <w:szCs w:val="21"/>
        </w:rPr>
        <w:t xml:space="preserve"> [</w:t>
      </w:r>
      <w:r w:rsidR="00CC0377" w:rsidRPr="00CC0377">
        <w:rPr>
          <w:rFonts w:ascii="Montserrat" w:hAnsi="Montserrat"/>
          <w:color w:val="FF0000"/>
          <w:sz w:val="21"/>
          <w:szCs w:val="21"/>
        </w:rPr>
        <w:t>Colocar numero en letras</w:t>
      </w:r>
      <w:r w:rsidR="00CC0377">
        <w:rPr>
          <w:rFonts w:ascii="Montserrat" w:hAnsi="Montserrat"/>
          <w:sz w:val="21"/>
          <w:szCs w:val="21"/>
        </w:rPr>
        <w:t xml:space="preserve">] </w:t>
      </w:r>
      <w:r>
        <w:rPr>
          <w:rFonts w:ascii="Montserrat" w:hAnsi="Montserrat"/>
          <w:sz w:val="21"/>
          <w:szCs w:val="21"/>
        </w:rPr>
        <w:t>(</w:t>
      </w:r>
      <w:r w:rsidR="00CC0377"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="00CC0377" w:rsidRPr="00CC0377">
        <w:rPr>
          <w:rFonts w:ascii="Montserrat" w:hAnsi="Montserrat"/>
          <w:color w:val="FF0000"/>
          <w:sz w:val="21"/>
          <w:szCs w:val="21"/>
        </w:rPr>
        <w:t>[colocar mes]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="00CC0377" w:rsidRPr="001344CF">
        <w:rPr>
          <w:rFonts w:ascii="Montserrat" w:hAnsi="Montserrat"/>
          <w:sz w:val="21"/>
          <w:szCs w:val="21"/>
        </w:rPr>
        <w:t xml:space="preserve"> </w:t>
      </w: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51DFB"/>
    <w:rsid w:val="000C78FC"/>
    <w:rsid w:val="000E1670"/>
    <w:rsid w:val="001344CF"/>
    <w:rsid w:val="0020794E"/>
    <w:rsid w:val="002C1E5B"/>
    <w:rsid w:val="00344A3A"/>
    <w:rsid w:val="003B5A36"/>
    <w:rsid w:val="004963C7"/>
    <w:rsid w:val="004C6346"/>
    <w:rsid w:val="004F05C8"/>
    <w:rsid w:val="004F7B0A"/>
    <w:rsid w:val="0050628B"/>
    <w:rsid w:val="005239B6"/>
    <w:rsid w:val="00552509"/>
    <w:rsid w:val="005D2FE1"/>
    <w:rsid w:val="005E12C6"/>
    <w:rsid w:val="00692047"/>
    <w:rsid w:val="00695DBF"/>
    <w:rsid w:val="00752760"/>
    <w:rsid w:val="00756F5A"/>
    <w:rsid w:val="008B6A1A"/>
    <w:rsid w:val="008F0CF0"/>
    <w:rsid w:val="00A16E1E"/>
    <w:rsid w:val="00AA5728"/>
    <w:rsid w:val="00AA7F05"/>
    <w:rsid w:val="00AD0A77"/>
    <w:rsid w:val="00B43403"/>
    <w:rsid w:val="00B75F2F"/>
    <w:rsid w:val="00BD3025"/>
    <w:rsid w:val="00C80CFA"/>
    <w:rsid w:val="00CB5290"/>
    <w:rsid w:val="00CC0377"/>
    <w:rsid w:val="00E00B6C"/>
    <w:rsid w:val="00E60A25"/>
    <w:rsid w:val="00E66EDA"/>
    <w:rsid w:val="00EF7523"/>
    <w:rsid w:val="00F954E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B5532-523D-4A8E-9AA5-B956B8557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392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Julio Antonio Morel Clase</cp:lastModifiedBy>
  <cp:revision>5</cp:revision>
  <cp:lastPrinted>2026-01-30T15:59:00Z</cp:lastPrinted>
  <dcterms:created xsi:type="dcterms:W3CDTF">2026-03-11T16:01:00Z</dcterms:created>
  <dcterms:modified xsi:type="dcterms:W3CDTF">2026-06-22T13:36:00Z</dcterms:modified>
</cp:coreProperties>
</file>