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81362" w14:textId="672B8641" w:rsidR="00F95DB5" w:rsidRPr="007A4AA8" w:rsidRDefault="00F95DB5" w:rsidP="00315745">
      <w:pPr>
        <w:spacing w:line="276" w:lineRule="auto"/>
        <w:jc w:val="center"/>
        <w:rPr>
          <w:rFonts w:ascii="Book Antiqua" w:hAnsi="Book Antiqua" w:cs="Times New Roman"/>
          <w:b/>
          <w:bCs/>
          <w:sz w:val="24"/>
          <w:szCs w:val="24"/>
        </w:rPr>
      </w:pPr>
      <w:r w:rsidRPr="007A4AA8">
        <w:rPr>
          <w:rFonts w:ascii="Book Antiqua" w:hAnsi="Book Antiqua" w:cs="Times New Roman"/>
          <w:b/>
          <w:bCs/>
          <w:sz w:val="24"/>
          <w:szCs w:val="24"/>
        </w:rPr>
        <w:t>Declaración Jurada</w:t>
      </w:r>
    </w:p>
    <w:p w14:paraId="3C4C52EB" w14:textId="77777777" w:rsidR="00F95DB5" w:rsidRPr="007A4AA8" w:rsidRDefault="00F95DB5" w:rsidP="00315745">
      <w:pPr>
        <w:spacing w:line="276" w:lineRule="auto"/>
        <w:rPr>
          <w:rFonts w:ascii="Book Antiqua" w:hAnsi="Book Antiqua" w:cs="Times New Roman"/>
          <w:sz w:val="21"/>
          <w:szCs w:val="21"/>
          <w:lang w:val="pt-BR"/>
        </w:rPr>
      </w:pPr>
    </w:p>
    <w:p w14:paraId="5715E3AE" w14:textId="77777777" w:rsidR="00F95DB5" w:rsidRPr="007A4AA8" w:rsidRDefault="00F95DB5" w:rsidP="00315745">
      <w:pPr>
        <w:spacing w:line="276" w:lineRule="auto"/>
        <w:rPr>
          <w:rFonts w:ascii="Book Antiqua" w:hAnsi="Book Antiqua" w:cs="Times New Roman"/>
          <w:sz w:val="21"/>
          <w:szCs w:val="21"/>
          <w:lang w:val="pt-BR"/>
        </w:rPr>
      </w:pPr>
    </w:p>
    <w:p w14:paraId="3F8571D3" w14:textId="6C3F0B8E" w:rsidR="000C2D4C" w:rsidRPr="009A763D" w:rsidRDefault="000C2D4C" w:rsidP="00315745">
      <w:pPr>
        <w:spacing w:before="240" w:line="276" w:lineRule="auto"/>
        <w:ind w:left="252" w:right="114"/>
        <w:jc w:val="both"/>
        <w:rPr>
          <w:rFonts w:ascii="Book Antiqua" w:hAnsi="Book Antiqua" w:cs="Times New Roman"/>
          <w:sz w:val="23"/>
          <w:szCs w:val="23"/>
        </w:rPr>
      </w:pPr>
      <w:r w:rsidRPr="009A763D">
        <w:rPr>
          <w:rFonts w:ascii="Book Antiqua" w:hAnsi="Book Antiqua" w:cs="Times New Roman"/>
          <w:sz w:val="23"/>
          <w:szCs w:val="23"/>
        </w:rPr>
        <w:t>Quien suscribe, el señor (a) _____________________________________________________, dominicano (a), mayor de edad, ________________, portador (a) de la cédula de identidad y electoral No.___________________, actuando en nombre</w:t>
      </w:r>
      <w:r w:rsidR="00570DCF" w:rsidRPr="009A763D">
        <w:rPr>
          <w:rFonts w:ascii="Book Antiqua" w:hAnsi="Book Antiqua" w:cs="Times New Roman"/>
          <w:sz w:val="23"/>
          <w:szCs w:val="23"/>
        </w:rPr>
        <w:t xml:space="preserve"> y representación </w:t>
      </w:r>
      <w:r w:rsidRPr="009A763D">
        <w:rPr>
          <w:rFonts w:ascii="Book Antiqua" w:hAnsi="Book Antiqua" w:cs="Times New Roman"/>
          <w:sz w:val="23"/>
          <w:szCs w:val="23"/>
        </w:rPr>
        <w:t xml:space="preserve"> de la razón social ____________________________________________, </w:t>
      </w:r>
      <w:r w:rsidR="00570DCF" w:rsidRPr="009A763D">
        <w:rPr>
          <w:rFonts w:ascii="Book Antiqua" w:hAnsi="Book Antiqua" w:cs="Times New Roman"/>
          <w:sz w:val="23"/>
          <w:szCs w:val="23"/>
        </w:rPr>
        <w:t xml:space="preserve">en calidad de ________________, inscrita en </w:t>
      </w:r>
      <w:r w:rsidRPr="009A763D">
        <w:rPr>
          <w:rFonts w:ascii="Book Antiqua" w:hAnsi="Book Antiqua" w:cs="Times New Roman"/>
          <w:sz w:val="23"/>
          <w:szCs w:val="23"/>
        </w:rPr>
        <w:t xml:space="preserve">el Registro Nacional de Contribuyente (RNC) </w:t>
      </w:r>
      <w:r w:rsidR="00570DCF" w:rsidRPr="009A763D">
        <w:rPr>
          <w:rFonts w:ascii="Book Antiqua" w:hAnsi="Book Antiqua" w:cs="Times New Roman"/>
          <w:sz w:val="23"/>
          <w:szCs w:val="23"/>
        </w:rPr>
        <w:t xml:space="preserve">bajo el </w:t>
      </w:r>
      <w:r w:rsidRPr="009A763D">
        <w:rPr>
          <w:rFonts w:ascii="Book Antiqua" w:hAnsi="Book Antiqua" w:cs="Times New Roman"/>
          <w:sz w:val="23"/>
          <w:szCs w:val="23"/>
        </w:rPr>
        <w:t xml:space="preserve">No.______________________, </w:t>
      </w:r>
      <w:r w:rsidR="00570DCF" w:rsidRPr="009A763D">
        <w:rPr>
          <w:rFonts w:ascii="Book Antiqua" w:hAnsi="Book Antiqua" w:cs="Times New Roman"/>
          <w:sz w:val="23"/>
          <w:szCs w:val="23"/>
        </w:rPr>
        <w:t xml:space="preserve">provista del Certificado de Registro Mercantil No. ________________, </w:t>
      </w:r>
      <w:r w:rsidRPr="009A763D">
        <w:rPr>
          <w:rFonts w:ascii="Book Antiqua" w:hAnsi="Book Antiqua" w:cs="Times New Roman"/>
          <w:sz w:val="23"/>
          <w:szCs w:val="23"/>
        </w:rPr>
        <w:t xml:space="preserve">con domiciliado social </w:t>
      </w:r>
      <w:r w:rsidR="00570DCF" w:rsidRPr="009A763D">
        <w:rPr>
          <w:rFonts w:ascii="Book Antiqua" w:hAnsi="Book Antiqua" w:cs="Times New Roman"/>
          <w:sz w:val="23"/>
          <w:szCs w:val="23"/>
        </w:rPr>
        <w:t xml:space="preserve">y asiento principal ubicado </w:t>
      </w:r>
      <w:r w:rsidRPr="009A763D">
        <w:rPr>
          <w:rFonts w:ascii="Book Antiqua" w:hAnsi="Book Antiqua" w:cs="Times New Roman"/>
          <w:sz w:val="23"/>
          <w:szCs w:val="23"/>
        </w:rPr>
        <w:t>en</w:t>
      </w:r>
      <w:r w:rsidR="00570DCF" w:rsidRPr="009A763D">
        <w:rPr>
          <w:rFonts w:ascii="Book Antiqua" w:hAnsi="Book Antiqua" w:cs="Times New Roman"/>
          <w:sz w:val="23"/>
          <w:szCs w:val="23"/>
        </w:rPr>
        <w:t xml:space="preserve"> la </w:t>
      </w:r>
      <w:r w:rsidRPr="009A763D">
        <w:rPr>
          <w:rFonts w:ascii="Book Antiqua" w:hAnsi="Book Antiqua" w:cs="Times New Roman"/>
          <w:sz w:val="23"/>
          <w:szCs w:val="23"/>
        </w:rPr>
        <w:t xml:space="preserve"> _______________________________________________________________________________________________________________________________________________________________</w:t>
      </w:r>
      <w:r w:rsidR="006F2320" w:rsidRPr="009A763D">
        <w:rPr>
          <w:rFonts w:ascii="Book Antiqua" w:hAnsi="Book Antiqua" w:cs="Times New Roman"/>
          <w:sz w:val="23"/>
          <w:szCs w:val="23"/>
        </w:rPr>
        <w:t xml:space="preserve">, </w:t>
      </w:r>
      <w:r w:rsidR="003D0E36" w:rsidRPr="009A763D">
        <w:rPr>
          <w:rFonts w:ascii="Book Antiqua" w:hAnsi="Book Antiqua" w:cs="Times New Roman"/>
          <w:sz w:val="23"/>
          <w:szCs w:val="23"/>
        </w:rPr>
        <w:t xml:space="preserve">que en ocasión a la </w:t>
      </w:r>
      <w:r w:rsidR="007A4AA8" w:rsidRPr="009A763D">
        <w:rPr>
          <w:rFonts w:ascii="Book Antiqua" w:hAnsi="Book Antiqua" w:cs="Times New Roman"/>
          <w:b/>
          <w:bCs/>
          <w:sz w:val="23"/>
          <w:szCs w:val="23"/>
        </w:rPr>
        <w:t>(MODALIDAD DEL PROCESO)</w:t>
      </w:r>
      <w:r w:rsidR="003D0E36" w:rsidRPr="009A763D">
        <w:rPr>
          <w:rFonts w:ascii="Book Antiqua" w:hAnsi="Book Antiqua" w:cs="Times New Roman"/>
          <w:sz w:val="23"/>
          <w:szCs w:val="23"/>
        </w:rPr>
        <w:t xml:space="preserve"> de referencia </w:t>
      </w:r>
      <w:r w:rsidR="007A4AA8" w:rsidRPr="009A763D">
        <w:rPr>
          <w:rFonts w:ascii="Book Antiqua" w:hAnsi="Book Antiqua" w:cs="Times New Roman"/>
          <w:b/>
          <w:bCs/>
          <w:sz w:val="23"/>
          <w:szCs w:val="23"/>
        </w:rPr>
        <w:t>AGRICULTURA-XXX-XXX-</w:t>
      </w:r>
      <w:r w:rsidR="003D0E36" w:rsidRPr="009A763D">
        <w:rPr>
          <w:rFonts w:ascii="Book Antiqua" w:hAnsi="Book Antiqua" w:cs="Times New Roman"/>
          <w:b/>
          <w:bCs/>
          <w:sz w:val="23"/>
          <w:szCs w:val="23"/>
        </w:rPr>
        <w:t>20</w:t>
      </w:r>
      <w:r w:rsidR="007A4AA8" w:rsidRPr="009A763D">
        <w:rPr>
          <w:rFonts w:ascii="Book Antiqua" w:hAnsi="Book Antiqua" w:cs="Times New Roman"/>
          <w:b/>
          <w:bCs/>
          <w:sz w:val="23"/>
          <w:szCs w:val="23"/>
        </w:rPr>
        <w:t>26</w:t>
      </w:r>
      <w:r w:rsidR="003D0E36" w:rsidRPr="009A763D">
        <w:rPr>
          <w:rFonts w:ascii="Book Antiqua" w:hAnsi="Book Antiqua" w:cs="Times New Roman"/>
          <w:b/>
          <w:bCs/>
          <w:sz w:val="23"/>
          <w:szCs w:val="23"/>
        </w:rPr>
        <w:t>-XXX</w:t>
      </w:r>
      <w:r w:rsidR="007A4AA8" w:rsidRPr="009A763D">
        <w:rPr>
          <w:rFonts w:ascii="Book Antiqua" w:hAnsi="Book Antiqua" w:cs="Times New Roman"/>
          <w:b/>
          <w:bCs/>
          <w:sz w:val="23"/>
          <w:szCs w:val="23"/>
        </w:rPr>
        <w:t>X</w:t>
      </w:r>
      <w:r w:rsidR="003D0E36" w:rsidRPr="009A763D">
        <w:rPr>
          <w:rFonts w:ascii="Book Antiqua" w:hAnsi="Book Antiqua" w:cs="Times New Roman"/>
          <w:sz w:val="23"/>
          <w:szCs w:val="23"/>
        </w:rPr>
        <w:t xml:space="preserve">, </w:t>
      </w:r>
      <w:r w:rsidR="006F2320" w:rsidRPr="009A763D">
        <w:rPr>
          <w:rFonts w:ascii="Book Antiqua" w:hAnsi="Book Antiqua" w:cs="Times New Roman"/>
          <w:sz w:val="23"/>
          <w:szCs w:val="23"/>
        </w:rPr>
        <w:t xml:space="preserve">por medio de la presente </w:t>
      </w:r>
      <w:r w:rsidR="00494B68" w:rsidRPr="009A763D">
        <w:rPr>
          <w:rFonts w:ascii="Book Antiqua" w:hAnsi="Book Antiqua" w:cs="Times New Roman"/>
          <w:sz w:val="23"/>
          <w:szCs w:val="23"/>
        </w:rPr>
        <w:t>actuando en mi nombre y en</w:t>
      </w:r>
      <w:r w:rsidR="003D0E36" w:rsidRPr="009A763D">
        <w:rPr>
          <w:rFonts w:ascii="Book Antiqua" w:hAnsi="Book Antiqua" w:cs="Times New Roman"/>
          <w:sz w:val="23"/>
          <w:szCs w:val="23"/>
        </w:rPr>
        <w:t xml:space="preserve"> nombre y</w:t>
      </w:r>
      <w:r w:rsidR="00494B68" w:rsidRPr="009A763D">
        <w:rPr>
          <w:rFonts w:ascii="Book Antiqua" w:hAnsi="Book Antiqua" w:cs="Times New Roman"/>
          <w:sz w:val="23"/>
          <w:szCs w:val="23"/>
        </w:rPr>
        <w:t xml:space="preserve"> representación de los socios de la precitada razón social,</w:t>
      </w:r>
      <w:r w:rsidRPr="009A763D">
        <w:rPr>
          <w:rFonts w:ascii="Book Antiqua" w:hAnsi="Book Antiqua" w:cs="Times New Roman"/>
          <w:sz w:val="23"/>
          <w:szCs w:val="23"/>
        </w:rPr>
        <w:t xml:space="preserve"> </w:t>
      </w:r>
      <w:r w:rsidR="00494B68" w:rsidRPr="009A763D">
        <w:rPr>
          <w:rFonts w:ascii="Book Antiqua" w:hAnsi="Book Antiqua" w:cs="Times New Roman"/>
          <w:sz w:val="23"/>
          <w:szCs w:val="23"/>
        </w:rPr>
        <w:t>declaro</w:t>
      </w:r>
      <w:r w:rsidR="00494B68" w:rsidRPr="009A763D">
        <w:rPr>
          <w:rFonts w:ascii="Book Antiqua" w:hAnsi="Book Antiqua" w:cs="Times New Roman"/>
          <w:b/>
          <w:sz w:val="23"/>
          <w:szCs w:val="23"/>
        </w:rPr>
        <w:t xml:space="preserve"> </w:t>
      </w:r>
      <w:r w:rsidRPr="009A763D">
        <w:rPr>
          <w:rFonts w:ascii="Book Antiqua" w:hAnsi="Book Antiqua" w:cs="Times New Roman"/>
          <w:b/>
          <w:sz w:val="23"/>
          <w:szCs w:val="23"/>
        </w:rPr>
        <w:t>BAJO LA MÁS SOLEMNE FE DEL JURAMENTO</w:t>
      </w:r>
      <w:r w:rsidRPr="009A763D">
        <w:rPr>
          <w:rFonts w:ascii="Book Antiqua" w:hAnsi="Book Antiqua" w:cs="Times New Roman"/>
          <w:bCs/>
          <w:sz w:val="23"/>
          <w:szCs w:val="23"/>
        </w:rPr>
        <w:t>,</w:t>
      </w:r>
      <w:r w:rsidRPr="009A763D">
        <w:rPr>
          <w:rFonts w:ascii="Book Antiqua" w:hAnsi="Book Antiqua" w:cs="Times New Roman"/>
          <w:sz w:val="23"/>
          <w:szCs w:val="23"/>
        </w:rPr>
        <w:t>:</w:t>
      </w:r>
    </w:p>
    <w:p w14:paraId="7D6C8C15" w14:textId="77777777" w:rsidR="000C2D4C" w:rsidRPr="009A763D" w:rsidRDefault="000C2D4C" w:rsidP="00315745">
      <w:pPr>
        <w:spacing w:line="276" w:lineRule="auto"/>
        <w:ind w:right="114"/>
        <w:jc w:val="both"/>
        <w:rPr>
          <w:rFonts w:ascii="Book Antiqua" w:hAnsi="Book Antiqua" w:cs="Times New Roman"/>
          <w:sz w:val="23"/>
          <w:szCs w:val="23"/>
        </w:rPr>
      </w:pPr>
    </w:p>
    <w:p w14:paraId="5FC3DC30" w14:textId="573E63CE" w:rsidR="007A4AA8" w:rsidRPr="009A763D" w:rsidRDefault="007A4AA8" w:rsidP="007A4AA8">
      <w:pPr>
        <w:pStyle w:val="Default"/>
        <w:numPr>
          <w:ilvl w:val="0"/>
          <w:numId w:val="13"/>
        </w:numPr>
        <w:jc w:val="both"/>
        <w:rPr>
          <w:rFonts w:ascii="Book Antiqua" w:hAnsi="Book Antiqua"/>
          <w:color w:val="000000" w:themeColor="text1"/>
          <w:sz w:val="23"/>
          <w:szCs w:val="23"/>
        </w:rPr>
      </w:pPr>
      <w:r w:rsidRPr="009A763D">
        <w:rPr>
          <w:rFonts w:ascii="Book Antiqua" w:hAnsi="Book Antiqua"/>
          <w:color w:val="000000" w:themeColor="text1"/>
          <w:sz w:val="23"/>
          <w:szCs w:val="23"/>
        </w:rPr>
        <w:t>Que no se encuentra dentro de las prohibiciones establecidas en el Artículo 38 de la Ley 47-25, si tiene o no juicio con el Estado Dominicano o sus entidades del Gobierno Central, de las Instituciones Descentralizadas y Autónomas no financieras, y de las Instituciones Públicas de la Seguridad Social, o si está sometida a un proceso de quiebra.</w:t>
      </w:r>
    </w:p>
    <w:p w14:paraId="77E2F733" w14:textId="77777777" w:rsidR="007A4AA8" w:rsidRPr="009A763D" w:rsidRDefault="007A4AA8" w:rsidP="007A4AA8">
      <w:pPr>
        <w:pStyle w:val="Default"/>
        <w:numPr>
          <w:ilvl w:val="0"/>
          <w:numId w:val="13"/>
        </w:numPr>
        <w:jc w:val="both"/>
        <w:rPr>
          <w:rFonts w:ascii="Book Antiqua" w:hAnsi="Book Antiqua"/>
          <w:color w:val="000000" w:themeColor="text1"/>
          <w:sz w:val="23"/>
          <w:szCs w:val="23"/>
        </w:rPr>
      </w:pPr>
      <w:r w:rsidRPr="009A763D">
        <w:rPr>
          <w:rFonts w:ascii="Book Antiqua" w:hAnsi="Book Antiqua"/>
          <w:color w:val="000000" w:themeColor="text1"/>
          <w:sz w:val="23"/>
          <w:szCs w:val="23"/>
        </w:rPr>
        <w:t>Que ni él, accionistas de la razón social ni su personal directivo, afiliados o personal que pretendemos utilizar para proveer los bienes ofertados no mantenemos o hemos mantenido relación laboral con el Ministerio de Agricultura o cualesquiera de sus dependencias, en los doce (12) meses previos a la convocatoria objeto de este proceso.</w:t>
      </w:r>
    </w:p>
    <w:p w14:paraId="59325C0F" w14:textId="77777777" w:rsidR="007A4AA8" w:rsidRPr="009A763D" w:rsidRDefault="007A4AA8" w:rsidP="007A4AA8">
      <w:pPr>
        <w:pStyle w:val="Default"/>
        <w:numPr>
          <w:ilvl w:val="0"/>
          <w:numId w:val="13"/>
        </w:numPr>
        <w:jc w:val="both"/>
        <w:rPr>
          <w:rFonts w:ascii="Book Antiqua" w:hAnsi="Book Antiqua"/>
          <w:color w:val="000000" w:themeColor="text1"/>
          <w:sz w:val="23"/>
          <w:szCs w:val="23"/>
        </w:rPr>
      </w:pPr>
      <w:r w:rsidRPr="009A763D">
        <w:rPr>
          <w:rFonts w:ascii="Book Antiqua" w:hAnsi="Book Antiqua"/>
          <w:color w:val="000000" w:themeColor="text1"/>
          <w:sz w:val="23"/>
          <w:szCs w:val="23"/>
        </w:rPr>
        <w:t>Que autoriza al Ministerio de Agricultura, a realizar todas las actividades de Debida Diligencia establecidas en el numeral 4 de la sección II del presente Pliego de Condiciones Específicas “Debida Diligencia”.</w:t>
      </w:r>
    </w:p>
    <w:p w14:paraId="7C028117" w14:textId="77777777" w:rsidR="007A4AA8" w:rsidRPr="009A763D" w:rsidRDefault="007A4AA8" w:rsidP="007A4AA8">
      <w:pPr>
        <w:pStyle w:val="Default"/>
        <w:numPr>
          <w:ilvl w:val="0"/>
          <w:numId w:val="13"/>
        </w:numPr>
        <w:jc w:val="both"/>
        <w:rPr>
          <w:rFonts w:ascii="Book Antiqua" w:hAnsi="Book Antiqua"/>
          <w:color w:val="000000" w:themeColor="text1"/>
          <w:sz w:val="23"/>
          <w:szCs w:val="23"/>
        </w:rPr>
      </w:pPr>
      <w:r w:rsidRPr="009A763D">
        <w:rPr>
          <w:rFonts w:ascii="Book Antiqua" w:hAnsi="Book Antiqua"/>
          <w:color w:val="000000" w:themeColor="text1"/>
          <w:sz w:val="23"/>
          <w:szCs w:val="23"/>
        </w:rPr>
        <w:t>Que de resultar adjudicado se compromete a: i) Constituir la Garantía de Fiel Cumplimiento de Contrato una vez notificada la adjudicación.</w:t>
      </w:r>
    </w:p>
    <w:p w14:paraId="2DC20084" w14:textId="77777777" w:rsidR="003472BA" w:rsidRPr="009A763D" w:rsidRDefault="003472BA" w:rsidP="00315745">
      <w:pPr>
        <w:rPr>
          <w:rFonts w:ascii="Book Antiqua" w:hAnsi="Book Antiqua" w:cs="Times New Roman"/>
          <w:sz w:val="23"/>
          <w:szCs w:val="23"/>
        </w:rPr>
      </w:pPr>
    </w:p>
    <w:p w14:paraId="6C18A6A6" w14:textId="77777777" w:rsidR="009A763D" w:rsidRDefault="009A763D" w:rsidP="00315745">
      <w:pPr>
        <w:rPr>
          <w:rFonts w:ascii="Book Antiqua" w:hAnsi="Book Antiqua" w:cs="Times New Roman"/>
          <w:b/>
          <w:bCs/>
          <w:sz w:val="23"/>
          <w:szCs w:val="23"/>
        </w:rPr>
      </w:pPr>
    </w:p>
    <w:p w14:paraId="4DDD1777" w14:textId="3CC4FC87" w:rsidR="00494B68" w:rsidRPr="009A763D" w:rsidRDefault="007A4AA8" w:rsidP="00315745">
      <w:pPr>
        <w:rPr>
          <w:rFonts w:ascii="Book Antiqua" w:hAnsi="Book Antiqua" w:cs="Times New Roman"/>
          <w:sz w:val="23"/>
          <w:szCs w:val="23"/>
        </w:rPr>
      </w:pPr>
      <w:r w:rsidRPr="009A763D">
        <w:rPr>
          <w:rFonts w:ascii="Book Antiqua" w:hAnsi="Book Antiqua" w:cs="Times New Roman"/>
          <w:b/>
          <w:bCs/>
          <w:sz w:val="23"/>
          <w:szCs w:val="23"/>
        </w:rPr>
        <w:t>EL MINISTERIO DE AGRICULTURA</w:t>
      </w:r>
      <w:r w:rsidR="00E55964" w:rsidRPr="009A763D">
        <w:rPr>
          <w:rFonts w:ascii="Book Antiqua" w:hAnsi="Book Antiqua" w:cs="Times New Roman"/>
          <w:sz w:val="23"/>
          <w:szCs w:val="23"/>
        </w:rPr>
        <w:t xml:space="preserve"> conforme aplique</w:t>
      </w:r>
      <w:r w:rsidR="00494B68" w:rsidRPr="009A763D">
        <w:rPr>
          <w:rFonts w:ascii="Book Antiqua" w:hAnsi="Book Antiqua" w:cs="Times New Roman"/>
          <w:sz w:val="23"/>
          <w:szCs w:val="23"/>
        </w:rPr>
        <w:t xml:space="preserve"> tendrá la potestad de:</w:t>
      </w:r>
    </w:p>
    <w:p w14:paraId="35DA2173" w14:textId="77777777" w:rsidR="00494B68" w:rsidRPr="009A763D" w:rsidRDefault="00494B68" w:rsidP="00315745">
      <w:pPr>
        <w:pStyle w:val="Prrafodelista"/>
        <w:spacing w:line="276" w:lineRule="auto"/>
        <w:ind w:left="1068"/>
        <w:contextualSpacing/>
        <w:jc w:val="both"/>
        <w:rPr>
          <w:rFonts w:ascii="Book Antiqua" w:hAnsi="Book Antiqua"/>
          <w:sz w:val="23"/>
          <w:szCs w:val="23"/>
        </w:rPr>
      </w:pPr>
    </w:p>
    <w:p w14:paraId="377F719D" w14:textId="77777777" w:rsidR="003472BA" w:rsidRPr="009A763D" w:rsidRDefault="00494B68" w:rsidP="003472BA">
      <w:pPr>
        <w:pStyle w:val="Prrafodelista"/>
        <w:numPr>
          <w:ilvl w:val="0"/>
          <w:numId w:val="11"/>
        </w:numPr>
        <w:spacing w:line="276" w:lineRule="auto"/>
        <w:ind w:left="1418"/>
        <w:contextualSpacing/>
        <w:jc w:val="both"/>
        <w:rPr>
          <w:rFonts w:ascii="Book Antiqua" w:hAnsi="Book Antiqua"/>
          <w:b/>
          <w:bCs/>
          <w:sz w:val="23"/>
          <w:szCs w:val="23"/>
        </w:rPr>
      </w:pPr>
      <w:r w:rsidRPr="009A763D">
        <w:rPr>
          <w:rFonts w:ascii="Book Antiqua" w:hAnsi="Book Antiqua"/>
          <w:sz w:val="23"/>
          <w:szCs w:val="23"/>
        </w:rPr>
        <w:t>Ejecutar su Garantía de Seriedad de la Oferta.</w:t>
      </w:r>
    </w:p>
    <w:p w14:paraId="163B0839" w14:textId="77777777" w:rsidR="003472BA" w:rsidRPr="009A763D" w:rsidRDefault="00494B68" w:rsidP="003472BA">
      <w:pPr>
        <w:pStyle w:val="Prrafodelista"/>
        <w:numPr>
          <w:ilvl w:val="0"/>
          <w:numId w:val="11"/>
        </w:numPr>
        <w:spacing w:line="276" w:lineRule="auto"/>
        <w:ind w:left="1418"/>
        <w:contextualSpacing/>
        <w:jc w:val="both"/>
        <w:rPr>
          <w:rFonts w:ascii="Book Antiqua" w:hAnsi="Book Antiqua"/>
          <w:b/>
          <w:bCs/>
          <w:sz w:val="23"/>
          <w:szCs w:val="23"/>
        </w:rPr>
      </w:pPr>
      <w:r w:rsidRPr="009A763D">
        <w:rPr>
          <w:rFonts w:ascii="Book Antiqua" w:hAnsi="Book Antiqua"/>
          <w:sz w:val="23"/>
          <w:szCs w:val="23"/>
        </w:rPr>
        <w:t>Cancelar su adjudicación.</w:t>
      </w:r>
    </w:p>
    <w:p w14:paraId="74558977" w14:textId="77777777" w:rsidR="003472BA" w:rsidRPr="009A763D" w:rsidRDefault="00494B68" w:rsidP="003472BA">
      <w:pPr>
        <w:pStyle w:val="Prrafodelista"/>
        <w:numPr>
          <w:ilvl w:val="0"/>
          <w:numId w:val="11"/>
        </w:numPr>
        <w:spacing w:line="276" w:lineRule="auto"/>
        <w:ind w:left="1418"/>
        <w:contextualSpacing/>
        <w:jc w:val="both"/>
        <w:rPr>
          <w:rFonts w:ascii="Book Antiqua" w:hAnsi="Book Antiqua"/>
          <w:b/>
          <w:bCs/>
          <w:sz w:val="23"/>
          <w:szCs w:val="23"/>
        </w:rPr>
      </w:pPr>
      <w:r w:rsidRPr="009A763D">
        <w:rPr>
          <w:rFonts w:ascii="Book Antiqua" w:hAnsi="Book Antiqua"/>
          <w:sz w:val="23"/>
          <w:szCs w:val="23"/>
        </w:rPr>
        <w:t>Rescindir unilateralmente el Contrato celebrado entre Las Partes.</w:t>
      </w:r>
    </w:p>
    <w:p w14:paraId="24EF3CED" w14:textId="77777777" w:rsidR="003472BA" w:rsidRPr="009A763D" w:rsidRDefault="00494B68" w:rsidP="003472BA">
      <w:pPr>
        <w:pStyle w:val="Prrafodelista"/>
        <w:numPr>
          <w:ilvl w:val="0"/>
          <w:numId w:val="11"/>
        </w:numPr>
        <w:spacing w:line="276" w:lineRule="auto"/>
        <w:ind w:left="1418"/>
        <w:contextualSpacing/>
        <w:jc w:val="both"/>
        <w:rPr>
          <w:rFonts w:ascii="Book Antiqua" w:hAnsi="Book Antiqua"/>
          <w:b/>
          <w:bCs/>
          <w:sz w:val="23"/>
          <w:szCs w:val="23"/>
        </w:rPr>
      </w:pPr>
      <w:r w:rsidRPr="009A763D">
        <w:rPr>
          <w:rFonts w:ascii="Book Antiqua" w:hAnsi="Book Antiqua"/>
          <w:sz w:val="23"/>
          <w:szCs w:val="23"/>
        </w:rPr>
        <w:t>Ejecutar su Garantía de Fiel Cumplimiento de Contrato.</w:t>
      </w:r>
    </w:p>
    <w:p w14:paraId="6ABF4F7D" w14:textId="36CB6680" w:rsidR="00951ED4" w:rsidRPr="009A763D" w:rsidRDefault="00494B68" w:rsidP="00951ED4">
      <w:pPr>
        <w:pStyle w:val="Prrafodelista"/>
        <w:numPr>
          <w:ilvl w:val="0"/>
          <w:numId w:val="11"/>
        </w:numPr>
        <w:spacing w:line="276" w:lineRule="auto"/>
        <w:ind w:left="1418"/>
        <w:contextualSpacing/>
        <w:jc w:val="both"/>
        <w:rPr>
          <w:rFonts w:ascii="Book Antiqua" w:hAnsi="Book Antiqua"/>
          <w:b/>
          <w:bCs/>
          <w:sz w:val="23"/>
          <w:szCs w:val="23"/>
        </w:rPr>
      </w:pPr>
      <w:r w:rsidRPr="009A763D">
        <w:rPr>
          <w:rFonts w:ascii="Book Antiqua" w:hAnsi="Book Antiqua"/>
          <w:sz w:val="23"/>
          <w:szCs w:val="23"/>
        </w:rPr>
        <w:lastRenderedPageBreak/>
        <w:t>Solicitar a la Dirección General de Contrataciones Públicas (DGCP), en su calidad de órgano rector, la inhabilitación de su Registro de Proveedores del Estado (RPE)</w:t>
      </w:r>
      <w:r w:rsidR="003472BA" w:rsidRPr="009A763D">
        <w:rPr>
          <w:rFonts w:ascii="Book Antiqua" w:hAnsi="Book Antiqua"/>
          <w:sz w:val="23"/>
          <w:szCs w:val="23"/>
        </w:rPr>
        <w:t xml:space="preserve">, de acuerdo con las sanciones establecidas en el Artículo No. </w:t>
      </w:r>
      <w:r w:rsidR="009A763D" w:rsidRPr="009A763D">
        <w:rPr>
          <w:rFonts w:ascii="Book Antiqua" w:hAnsi="Book Antiqua"/>
          <w:sz w:val="23"/>
          <w:szCs w:val="23"/>
        </w:rPr>
        <w:t>15 y 38 de la ley 47-25.</w:t>
      </w:r>
    </w:p>
    <w:p w14:paraId="2AF0D432" w14:textId="4901F275" w:rsidR="00494B68" w:rsidRPr="009A763D" w:rsidRDefault="00494B68" w:rsidP="00951ED4">
      <w:pPr>
        <w:pStyle w:val="Prrafodelista"/>
        <w:numPr>
          <w:ilvl w:val="0"/>
          <w:numId w:val="11"/>
        </w:numPr>
        <w:spacing w:line="276" w:lineRule="auto"/>
        <w:ind w:left="1418"/>
        <w:contextualSpacing/>
        <w:jc w:val="both"/>
        <w:rPr>
          <w:rFonts w:ascii="Book Antiqua" w:hAnsi="Book Antiqua"/>
          <w:b/>
          <w:bCs/>
          <w:sz w:val="23"/>
          <w:szCs w:val="23"/>
        </w:rPr>
      </w:pPr>
      <w:r w:rsidRPr="009A763D">
        <w:rPr>
          <w:rFonts w:ascii="Book Antiqua" w:hAnsi="Book Antiqua"/>
          <w:sz w:val="23"/>
          <w:szCs w:val="23"/>
        </w:rPr>
        <w:t>Interponer las acciones civiles o penales correspondientes.</w:t>
      </w:r>
      <w:r w:rsidRPr="009A763D">
        <w:rPr>
          <w:rFonts w:ascii="Book Antiqua" w:hAnsi="Book Antiqua"/>
          <w:bCs/>
          <w:sz w:val="23"/>
          <w:szCs w:val="23"/>
        </w:rPr>
        <w:t xml:space="preserve"> </w:t>
      </w:r>
    </w:p>
    <w:p w14:paraId="1ACB4B01" w14:textId="77777777" w:rsidR="000C2D4C" w:rsidRPr="007A4AA8" w:rsidRDefault="000C2D4C" w:rsidP="00315745">
      <w:pPr>
        <w:autoSpaceDE w:val="0"/>
        <w:autoSpaceDN w:val="0"/>
        <w:spacing w:line="276" w:lineRule="auto"/>
        <w:jc w:val="both"/>
        <w:rPr>
          <w:rFonts w:ascii="Book Antiqua" w:hAnsi="Book Antiqua" w:cs="Times New Roman"/>
          <w:color w:val="000000"/>
          <w:sz w:val="21"/>
          <w:szCs w:val="21"/>
        </w:rPr>
      </w:pPr>
    </w:p>
    <w:p w14:paraId="3089BAA1" w14:textId="08BE25D2" w:rsidR="00D47C40" w:rsidRDefault="00D47C40" w:rsidP="00315745">
      <w:pPr>
        <w:autoSpaceDE w:val="0"/>
        <w:autoSpaceDN w:val="0"/>
        <w:spacing w:line="276" w:lineRule="auto"/>
        <w:jc w:val="both"/>
        <w:rPr>
          <w:rFonts w:ascii="Book Antiqua" w:hAnsi="Book Antiqua" w:cs="Times New Roman"/>
          <w:color w:val="000000"/>
          <w:sz w:val="21"/>
          <w:szCs w:val="21"/>
        </w:rPr>
      </w:pPr>
    </w:p>
    <w:p w14:paraId="01BD91FB" w14:textId="6095EF7F" w:rsidR="009A763D" w:rsidRDefault="009A763D" w:rsidP="00315745">
      <w:pPr>
        <w:autoSpaceDE w:val="0"/>
        <w:autoSpaceDN w:val="0"/>
        <w:spacing w:line="276" w:lineRule="auto"/>
        <w:jc w:val="both"/>
        <w:rPr>
          <w:rFonts w:ascii="Book Antiqua" w:hAnsi="Book Antiqua" w:cs="Times New Roman"/>
          <w:color w:val="000000"/>
          <w:sz w:val="21"/>
          <w:szCs w:val="21"/>
        </w:rPr>
      </w:pPr>
    </w:p>
    <w:p w14:paraId="7311C682" w14:textId="77777777" w:rsidR="009A763D" w:rsidRPr="007A4AA8" w:rsidRDefault="009A763D" w:rsidP="00315745">
      <w:pPr>
        <w:autoSpaceDE w:val="0"/>
        <w:autoSpaceDN w:val="0"/>
        <w:spacing w:line="276" w:lineRule="auto"/>
        <w:jc w:val="both"/>
        <w:rPr>
          <w:rFonts w:ascii="Book Antiqua" w:hAnsi="Book Antiqua" w:cs="Times New Roman"/>
          <w:color w:val="000000"/>
          <w:sz w:val="21"/>
          <w:szCs w:val="21"/>
        </w:rPr>
      </w:pPr>
    </w:p>
    <w:p w14:paraId="4B67BB24" w14:textId="1723F353" w:rsidR="00D47C40" w:rsidRPr="007A4AA8" w:rsidRDefault="00F95DB5" w:rsidP="00D47C40">
      <w:pPr>
        <w:autoSpaceDE w:val="0"/>
        <w:autoSpaceDN w:val="0"/>
        <w:spacing w:line="276" w:lineRule="auto"/>
        <w:jc w:val="center"/>
        <w:rPr>
          <w:rFonts w:ascii="Book Antiqua" w:hAnsi="Book Antiqua" w:cs="Times New Roman"/>
          <w:color w:val="000000"/>
          <w:sz w:val="21"/>
          <w:szCs w:val="21"/>
        </w:rPr>
      </w:pPr>
      <w:r w:rsidRPr="007A4AA8">
        <w:rPr>
          <w:rFonts w:ascii="Book Antiqua" w:hAnsi="Book Antiqua" w:cs="Times New Roman"/>
          <w:color w:val="000000"/>
          <w:sz w:val="21"/>
          <w:szCs w:val="21"/>
        </w:rPr>
        <w:t>_______________________</w:t>
      </w:r>
      <w:r w:rsidR="00D47C40" w:rsidRPr="007A4AA8">
        <w:rPr>
          <w:rFonts w:ascii="Book Antiqua" w:hAnsi="Book Antiqua" w:cs="Times New Roman"/>
          <w:color w:val="000000"/>
          <w:sz w:val="21"/>
          <w:szCs w:val="21"/>
        </w:rPr>
        <w:t>______________________</w:t>
      </w:r>
    </w:p>
    <w:p w14:paraId="5EFFACBA" w14:textId="72B5E434" w:rsidR="00F95DB5" w:rsidRPr="007A4AA8" w:rsidRDefault="00D47C40" w:rsidP="00D47C40">
      <w:pPr>
        <w:autoSpaceDE w:val="0"/>
        <w:autoSpaceDN w:val="0"/>
        <w:spacing w:line="276" w:lineRule="auto"/>
        <w:jc w:val="center"/>
        <w:rPr>
          <w:rFonts w:ascii="Book Antiqua" w:hAnsi="Book Antiqua" w:cs="Times New Roman"/>
          <w:color w:val="000000"/>
          <w:sz w:val="21"/>
          <w:szCs w:val="21"/>
        </w:rPr>
      </w:pPr>
      <w:r w:rsidRPr="007A4AA8">
        <w:rPr>
          <w:rFonts w:ascii="Book Antiqua" w:hAnsi="Book Antiqua" w:cs="Times New Roman"/>
          <w:color w:val="000000"/>
          <w:sz w:val="21"/>
          <w:szCs w:val="21"/>
        </w:rPr>
        <w:t xml:space="preserve">INSERTAR NOMBRE DEL </w:t>
      </w:r>
      <w:r w:rsidR="00F95DB5" w:rsidRPr="007A4AA8">
        <w:rPr>
          <w:rFonts w:ascii="Book Antiqua" w:hAnsi="Book Antiqua" w:cs="Times New Roman"/>
          <w:color w:val="000000"/>
          <w:sz w:val="21"/>
          <w:szCs w:val="21"/>
        </w:rPr>
        <w:t xml:space="preserve">REPRESENTANTE </w:t>
      </w:r>
      <w:r w:rsidRPr="007A4AA8">
        <w:rPr>
          <w:rFonts w:ascii="Book Antiqua" w:hAnsi="Book Antiqua" w:cs="Times New Roman"/>
          <w:color w:val="000000"/>
          <w:sz w:val="21"/>
          <w:szCs w:val="21"/>
        </w:rPr>
        <w:t>LEGAL</w:t>
      </w:r>
    </w:p>
    <w:p w14:paraId="64A5B03F" w14:textId="4C9C27BE" w:rsidR="00D47C40" w:rsidRPr="007A4AA8" w:rsidRDefault="00D47C40" w:rsidP="00D47C40">
      <w:pPr>
        <w:autoSpaceDE w:val="0"/>
        <w:autoSpaceDN w:val="0"/>
        <w:spacing w:line="276" w:lineRule="auto"/>
        <w:jc w:val="center"/>
        <w:rPr>
          <w:rFonts w:ascii="Book Antiqua" w:hAnsi="Book Antiqua" w:cs="Times New Roman"/>
          <w:color w:val="000000"/>
          <w:sz w:val="21"/>
          <w:szCs w:val="21"/>
        </w:rPr>
      </w:pPr>
      <w:r w:rsidRPr="007A4AA8">
        <w:rPr>
          <w:rFonts w:ascii="Book Antiqua" w:hAnsi="Book Antiqua" w:cs="Times New Roman"/>
          <w:color w:val="000000"/>
          <w:sz w:val="21"/>
          <w:szCs w:val="21"/>
        </w:rPr>
        <w:t>INSERTAR PUESTO, INSERTAR NOMBRE DE LA RAZÓN SOCIAL</w:t>
      </w:r>
    </w:p>
    <w:p w14:paraId="1192540F" w14:textId="77777777" w:rsidR="00F95DB5" w:rsidRPr="007A4AA8" w:rsidRDefault="00F95DB5" w:rsidP="00D47C40">
      <w:pPr>
        <w:autoSpaceDE w:val="0"/>
        <w:autoSpaceDN w:val="0"/>
        <w:spacing w:line="276" w:lineRule="auto"/>
        <w:jc w:val="center"/>
        <w:rPr>
          <w:rFonts w:ascii="Book Antiqua" w:hAnsi="Book Antiqua" w:cs="Times New Roman"/>
          <w:color w:val="000000"/>
          <w:sz w:val="21"/>
          <w:szCs w:val="21"/>
        </w:rPr>
      </w:pPr>
      <w:r w:rsidRPr="007A4AA8">
        <w:rPr>
          <w:rFonts w:ascii="Book Antiqua" w:hAnsi="Book Antiqua" w:cs="Times New Roman"/>
          <w:color w:val="000000"/>
          <w:sz w:val="21"/>
          <w:szCs w:val="21"/>
        </w:rPr>
        <w:t>COLOCAR SELLO DE LA EMPRESA</w:t>
      </w:r>
    </w:p>
    <w:p w14:paraId="35AF79EC" w14:textId="77777777" w:rsidR="00F95DB5" w:rsidRPr="007A4AA8" w:rsidRDefault="00F95DB5" w:rsidP="00315745">
      <w:pPr>
        <w:autoSpaceDE w:val="0"/>
        <w:autoSpaceDN w:val="0"/>
        <w:spacing w:line="276" w:lineRule="auto"/>
        <w:jc w:val="both"/>
        <w:rPr>
          <w:rFonts w:ascii="Book Antiqua" w:hAnsi="Book Antiqua" w:cs="Times New Roman"/>
          <w:color w:val="000000"/>
          <w:sz w:val="21"/>
          <w:szCs w:val="21"/>
        </w:rPr>
      </w:pPr>
    </w:p>
    <w:p w14:paraId="27E52E99" w14:textId="77777777" w:rsidR="00F95DB5" w:rsidRPr="007A4AA8" w:rsidRDefault="00F95DB5" w:rsidP="00315745">
      <w:pPr>
        <w:autoSpaceDE w:val="0"/>
        <w:autoSpaceDN w:val="0"/>
        <w:spacing w:line="276" w:lineRule="auto"/>
        <w:jc w:val="both"/>
        <w:rPr>
          <w:rFonts w:ascii="Book Antiqua" w:hAnsi="Book Antiqua" w:cs="Times New Roman"/>
          <w:color w:val="000000"/>
          <w:sz w:val="21"/>
          <w:szCs w:val="21"/>
        </w:rPr>
      </w:pPr>
    </w:p>
    <w:p w14:paraId="40AF116A" w14:textId="186F0773" w:rsidR="00DC7EB0" w:rsidRPr="007A4AA8" w:rsidRDefault="00DC7EB0" w:rsidP="007A4AA8">
      <w:pPr>
        <w:autoSpaceDE w:val="0"/>
        <w:autoSpaceDN w:val="0"/>
        <w:spacing w:line="276" w:lineRule="auto"/>
        <w:jc w:val="center"/>
        <w:rPr>
          <w:rFonts w:ascii="Book Antiqua" w:hAnsi="Book Antiqua" w:cs="Times New Roman"/>
          <w:color w:val="000000"/>
          <w:sz w:val="21"/>
          <w:szCs w:val="21"/>
        </w:rPr>
      </w:pPr>
    </w:p>
    <w:sectPr w:rsidR="00DC7EB0" w:rsidRPr="007A4AA8" w:rsidSect="00DC7E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0D6A"/>
    <w:multiLevelType w:val="hybridMultilevel"/>
    <w:tmpl w:val="98FC884C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B66B6"/>
    <w:multiLevelType w:val="hybridMultilevel"/>
    <w:tmpl w:val="B36A8DD4"/>
    <w:lvl w:ilvl="0" w:tplc="711A96B8">
      <w:start w:val="1"/>
      <w:numFmt w:val="lowerRoman"/>
      <w:lvlText w:val="%1)"/>
      <w:lvlJc w:val="left"/>
      <w:pPr>
        <w:ind w:left="2160" w:hanging="720"/>
      </w:pPr>
      <w:rPr>
        <w:rFonts w:eastAsiaTheme="minorHAnsi" w:hint="default"/>
      </w:rPr>
    </w:lvl>
    <w:lvl w:ilvl="1" w:tplc="1C0A0019" w:tentative="1">
      <w:start w:val="1"/>
      <w:numFmt w:val="lowerLetter"/>
      <w:lvlText w:val="%2."/>
      <w:lvlJc w:val="left"/>
      <w:pPr>
        <w:ind w:left="2520" w:hanging="360"/>
      </w:pPr>
    </w:lvl>
    <w:lvl w:ilvl="2" w:tplc="1C0A001B" w:tentative="1">
      <w:start w:val="1"/>
      <w:numFmt w:val="lowerRoman"/>
      <w:lvlText w:val="%3."/>
      <w:lvlJc w:val="right"/>
      <w:pPr>
        <w:ind w:left="3240" w:hanging="180"/>
      </w:pPr>
    </w:lvl>
    <w:lvl w:ilvl="3" w:tplc="1C0A000F" w:tentative="1">
      <w:start w:val="1"/>
      <w:numFmt w:val="decimal"/>
      <w:lvlText w:val="%4."/>
      <w:lvlJc w:val="left"/>
      <w:pPr>
        <w:ind w:left="3960" w:hanging="360"/>
      </w:pPr>
    </w:lvl>
    <w:lvl w:ilvl="4" w:tplc="1C0A0019" w:tentative="1">
      <w:start w:val="1"/>
      <w:numFmt w:val="lowerLetter"/>
      <w:lvlText w:val="%5."/>
      <w:lvlJc w:val="left"/>
      <w:pPr>
        <w:ind w:left="4680" w:hanging="360"/>
      </w:pPr>
    </w:lvl>
    <w:lvl w:ilvl="5" w:tplc="1C0A001B" w:tentative="1">
      <w:start w:val="1"/>
      <w:numFmt w:val="lowerRoman"/>
      <w:lvlText w:val="%6."/>
      <w:lvlJc w:val="right"/>
      <w:pPr>
        <w:ind w:left="5400" w:hanging="180"/>
      </w:pPr>
    </w:lvl>
    <w:lvl w:ilvl="6" w:tplc="1C0A000F" w:tentative="1">
      <w:start w:val="1"/>
      <w:numFmt w:val="decimal"/>
      <w:lvlText w:val="%7."/>
      <w:lvlJc w:val="left"/>
      <w:pPr>
        <w:ind w:left="6120" w:hanging="360"/>
      </w:pPr>
    </w:lvl>
    <w:lvl w:ilvl="7" w:tplc="1C0A0019" w:tentative="1">
      <w:start w:val="1"/>
      <w:numFmt w:val="lowerLetter"/>
      <w:lvlText w:val="%8."/>
      <w:lvlJc w:val="left"/>
      <w:pPr>
        <w:ind w:left="6840" w:hanging="360"/>
      </w:pPr>
    </w:lvl>
    <w:lvl w:ilvl="8" w:tplc="1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B4B7F2B"/>
    <w:multiLevelType w:val="hybridMultilevel"/>
    <w:tmpl w:val="1F0ECF3A"/>
    <w:lvl w:ilvl="0" w:tplc="8402BC4C">
      <w:start w:val="1"/>
      <w:numFmt w:val="upperLetter"/>
      <w:lvlText w:val="%1)"/>
      <w:lvlJc w:val="left"/>
      <w:pPr>
        <w:ind w:left="1440" w:hanging="360"/>
      </w:pPr>
      <w:rPr>
        <w:rFonts w:ascii="Book Antiqua" w:eastAsia="Times New Roman" w:hAnsi="Book Antiqua" w:cs="Times New Roman"/>
      </w:rPr>
    </w:lvl>
    <w:lvl w:ilvl="1" w:tplc="1C0A0019" w:tentative="1">
      <w:start w:val="1"/>
      <w:numFmt w:val="lowerLetter"/>
      <w:lvlText w:val="%2."/>
      <w:lvlJc w:val="left"/>
      <w:pPr>
        <w:ind w:left="2160" w:hanging="360"/>
      </w:pPr>
    </w:lvl>
    <w:lvl w:ilvl="2" w:tplc="1C0A001B" w:tentative="1">
      <w:start w:val="1"/>
      <w:numFmt w:val="lowerRoman"/>
      <w:lvlText w:val="%3."/>
      <w:lvlJc w:val="right"/>
      <w:pPr>
        <w:ind w:left="2880" w:hanging="180"/>
      </w:pPr>
    </w:lvl>
    <w:lvl w:ilvl="3" w:tplc="1C0A000F" w:tentative="1">
      <w:start w:val="1"/>
      <w:numFmt w:val="decimal"/>
      <w:lvlText w:val="%4."/>
      <w:lvlJc w:val="left"/>
      <w:pPr>
        <w:ind w:left="3600" w:hanging="360"/>
      </w:pPr>
    </w:lvl>
    <w:lvl w:ilvl="4" w:tplc="1C0A0019" w:tentative="1">
      <w:start w:val="1"/>
      <w:numFmt w:val="lowerLetter"/>
      <w:lvlText w:val="%5."/>
      <w:lvlJc w:val="left"/>
      <w:pPr>
        <w:ind w:left="4320" w:hanging="360"/>
      </w:pPr>
    </w:lvl>
    <w:lvl w:ilvl="5" w:tplc="1C0A001B" w:tentative="1">
      <w:start w:val="1"/>
      <w:numFmt w:val="lowerRoman"/>
      <w:lvlText w:val="%6."/>
      <w:lvlJc w:val="right"/>
      <w:pPr>
        <w:ind w:left="5040" w:hanging="180"/>
      </w:pPr>
    </w:lvl>
    <w:lvl w:ilvl="6" w:tplc="1C0A000F" w:tentative="1">
      <w:start w:val="1"/>
      <w:numFmt w:val="decimal"/>
      <w:lvlText w:val="%7."/>
      <w:lvlJc w:val="left"/>
      <w:pPr>
        <w:ind w:left="5760" w:hanging="360"/>
      </w:pPr>
    </w:lvl>
    <w:lvl w:ilvl="7" w:tplc="1C0A0019" w:tentative="1">
      <w:start w:val="1"/>
      <w:numFmt w:val="lowerLetter"/>
      <w:lvlText w:val="%8."/>
      <w:lvlJc w:val="left"/>
      <w:pPr>
        <w:ind w:left="6480" w:hanging="360"/>
      </w:pPr>
    </w:lvl>
    <w:lvl w:ilvl="8" w:tplc="1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CB1107B"/>
    <w:multiLevelType w:val="hybridMultilevel"/>
    <w:tmpl w:val="86169EFE"/>
    <w:lvl w:ilvl="0" w:tplc="8762542C">
      <w:start w:val="1"/>
      <w:numFmt w:val="lowerRoman"/>
      <w:lvlText w:val="%1)"/>
      <w:lvlJc w:val="left"/>
      <w:pPr>
        <w:ind w:left="1080" w:hanging="720"/>
      </w:pPr>
      <w:rPr>
        <w:rFonts w:hint="default"/>
        <w:b w:val="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73BCF"/>
    <w:multiLevelType w:val="hybridMultilevel"/>
    <w:tmpl w:val="7604D468"/>
    <w:lvl w:ilvl="0" w:tplc="1C0A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E008E9"/>
    <w:multiLevelType w:val="hybridMultilevel"/>
    <w:tmpl w:val="9014C83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D7093"/>
    <w:multiLevelType w:val="hybridMultilevel"/>
    <w:tmpl w:val="CDE676DE"/>
    <w:lvl w:ilvl="0" w:tplc="5628C84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BFF025C"/>
    <w:multiLevelType w:val="hybridMultilevel"/>
    <w:tmpl w:val="3EE8A05C"/>
    <w:lvl w:ilvl="0" w:tplc="CAF6DF32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2148" w:hanging="360"/>
      </w:pPr>
    </w:lvl>
    <w:lvl w:ilvl="2" w:tplc="1C0A001B" w:tentative="1">
      <w:start w:val="1"/>
      <w:numFmt w:val="lowerRoman"/>
      <w:lvlText w:val="%3."/>
      <w:lvlJc w:val="right"/>
      <w:pPr>
        <w:ind w:left="2868" w:hanging="180"/>
      </w:pPr>
    </w:lvl>
    <w:lvl w:ilvl="3" w:tplc="1C0A000F" w:tentative="1">
      <w:start w:val="1"/>
      <w:numFmt w:val="decimal"/>
      <w:lvlText w:val="%4."/>
      <w:lvlJc w:val="left"/>
      <w:pPr>
        <w:ind w:left="3588" w:hanging="360"/>
      </w:pPr>
    </w:lvl>
    <w:lvl w:ilvl="4" w:tplc="1C0A0019" w:tentative="1">
      <w:start w:val="1"/>
      <w:numFmt w:val="lowerLetter"/>
      <w:lvlText w:val="%5."/>
      <w:lvlJc w:val="left"/>
      <w:pPr>
        <w:ind w:left="4308" w:hanging="360"/>
      </w:pPr>
    </w:lvl>
    <w:lvl w:ilvl="5" w:tplc="1C0A001B" w:tentative="1">
      <w:start w:val="1"/>
      <w:numFmt w:val="lowerRoman"/>
      <w:lvlText w:val="%6."/>
      <w:lvlJc w:val="right"/>
      <w:pPr>
        <w:ind w:left="5028" w:hanging="180"/>
      </w:pPr>
    </w:lvl>
    <w:lvl w:ilvl="6" w:tplc="1C0A000F" w:tentative="1">
      <w:start w:val="1"/>
      <w:numFmt w:val="decimal"/>
      <w:lvlText w:val="%7."/>
      <w:lvlJc w:val="left"/>
      <w:pPr>
        <w:ind w:left="5748" w:hanging="360"/>
      </w:pPr>
    </w:lvl>
    <w:lvl w:ilvl="7" w:tplc="1C0A0019" w:tentative="1">
      <w:start w:val="1"/>
      <w:numFmt w:val="lowerLetter"/>
      <w:lvlText w:val="%8."/>
      <w:lvlJc w:val="left"/>
      <w:pPr>
        <w:ind w:left="6468" w:hanging="360"/>
      </w:pPr>
    </w:lvl>
    <w:lvl w:ilvl="8" w:tplc="1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D837C07"/>
    <w:multiLevelType w:val="hybridMultilevel"/>
    <w:tmpl w:val="222A003E"/>
    <w:lvl w:ilvl="0" w:tplc="B2FCD9DA">
      <w:start w:val="1"/>
      <w:numFmt w:val="lowerRoman"/>
      <w:lvlText w:val="%1)"/>
      <w:lvlJc w:val="left"/>
      <w:pPr>
        <w:ind w:left="2136" w:hanging="72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2496" w:hanging="360"/>
      </w:pPr>
    </w:lvl>
    <w:lvl w:ilvl="2" w:tplc="1C0A001B" w:tentative="1">
      <w:start w:val="1"/>
      <w:numFmt w:val="lowerRoman"/>
      <w:lvlText w:val="%3."/>
      <w:lvlJc w:val="right"/>
      <w:pPr>
        <w:ind w:left="3216" w:hanging="180"/>
      </w:pPr>
    </w:lvl>
    <w:lvl w:ilvl="3" w:tplc="1C0A000F" w:tentative="1">
      <w:start w:val="1"/>
      <w:numFmt w:val="decimal"/>
      <w:lvlText w:val="%4."/>
      <w:lvlJc w:val="left"/>
      <w:pPr>
        <w:ind w:left="3936" w:hanging="360"/>
      </w:pPr>
    </w:lvl>
    <w:lvl w:ilvl="4" w:tplc="1C0A0019" w:tentative="1">
      <w:start w:val="1"/>
      <w:numFmt w:val="lowerLetter"/>
      <w:lvlText w:val="%5."/>
      <w:lvlJc w:val="left"/>
      <w:pPr>
        <w:ind w:left="4656" w:hanging="360"/>
      </w:pPr>
    </w:lvl>
    <w:lvl w:ilvl="5" w:tplc="1C0A001B" w:tentative="1">
      <w:start w:val="1"/>
      <w:numFmt w:val="lowerRoman"/>
      <w:lvlText w:val="%6."/>
      <w:lvlJc w:val="right"/>
      <w:pPr>
        <w:ind w:left="5376" w:hanging="180"/>
      </w:pPr>
    </w:lvl>
    <w:lvl w:ilvl="6" w:tplc="1C0A000F" w:tentative="1">
      <w:start w:val="1"/>
      <w:numFmt w:val="decimal"/>
      <w:lvlText w:val="%7."/>
      <w:lvlJc w:val="left"/>
      <w:pPr>
        <w:ind w:left="6096" w:hanging="360"/>
      </w:pPr>
    </w:lvl>
    <w:lvl w:ilvl="7" w:tplc="1C0A0019" w:tentative="1">
      <w:start w:val="1"/>
      <w:numFmt w:val="lowerLetter"/>
      <w:lvlText w:val="%8."/>
      <w:lvlJc w:val="left"/>
      <w:pPr>
        <w:ind w:left="6816" w:hanging="360"/>
      </w:pPr>
    </w:lvl>
    <w:lvl w:ilvl="8" w:tplc="1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4B221F92"/>
    <w:multiLevelType w:val="hybridMultilevel"/>
    <w:tmpl w:val="16E6FB1A"/>
    <w:lvl w:ilvl="0" w:tplc="E12037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374983"/>
    <w:multiLevelType w:val="hybridMultilevel"/>
    <w:tmpl w:val="C5D622BA"/>
    <w:lvl w:ilvl="0" w:tplc="3050EF66">
      <w:start w:val="1"/>
      <w:numFmt w:val="lowerRoman"/>
      <w:lvlText w:val="%1)"/>
      <w:lvlJc w:val="left"/>
      <w:pPr>
        <w:ind w:left="2136" w:hanging="72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2496" w:hanging="360"/>
      </w:pPr>
    </w:lvl>
    <w:lvl w:ilvl="2" w:tplc="1C0A001B" w:tentative="1">
      <w:start w:val="1"/>
      <w:numFmt w:val="lowerRoman"/>
      <w:lvlText w:val="%3."/>
      <w:lvlJc w:val="right"/>
      <w:pPr>
        <w:ind w:left="3216" w:hanging="180"/>
      </w:pPr>
    </w:lvl>
    <w:lvl w:ilvl="3" w:tplc="1C0A000F" w:tentative="1">
      <w:start w:val="1"/>
      <w:numFmt w:val="decimal"/>
      <w:lvlText w:val="%4."/>
      <w:lvlJc w:val="left"/>
      <w:pPr>
        <w:ind w:left="3936" w:hanging="360"/>
      </w:pPr>
    </w:lvl>
    <w:lvl w:ilvl="4" w:tplc="1C0A0019" w:tentative="1">
      <w:start w:val="1"/>
      <w:numFmt w:val="lowerLetter"/>
      <w:lvlText w:val="%5."/>
      <w:lvlJc w:val="left"/>
      <w:pPr>
        <w:ind w:left="4656" w:hanging="360"/>
      </w:pPr>
    </w:lvl>
    <w:lvl w:ilvl="5" w:tplc="1C0A001B" w:tentative="1">
      <w:start w:val="1"/>
      <w:numFmt w:val="lowerRoman"/>
      <w:lvlText w:val="%6."/>
      <w:lvlJc w:val="right"/>
      <w:pPr>
        <w:ind w:left="5376" w:hanging="180"/>
      </w:pPr>
    </w:lvl>
    <w:lvl w:ilvl="6" w:tplc="1C0A000F" w:tentative="1">
      <w:start w:val="1"/>
      <w:numFmt w:val="decimal"/>
      <w:lvlText w:val="%7."/>
      <w:lvlJc w:val="left"/>
      <w:pPr>
        <w:ind w:left="6096" w:hanging="360"/>
      </w:pPr>
    </w:lvl>
    <w:lvl w:ilvl="7" w:tplc="1C0A0019" w:tentative="1">
      <w:start w:val="1"/>
      <w:numFmt w:val="lowerLetter"/>
      <w:lvlText w:val="%8."/>
      <w:lvlJc w:val="left"/>
      <w:pPr>
        <w:ind w:left="6816" w:hanging="360"/>
      </w:pPr>
    </w:lvl>
    <w:lvl w:ilvl="8" w:tplc="1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6D715A9B"/>
    <w:multiLevelType w:val="hybridMultilevel"/>
    <w:tmpl w:val="9014C832"/>
    <w:lvl w:ilvl="0" w:tplc="1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122259"/>
    <w:multiLevelType w:val="hybridMultilevel"/>
    <w:tmpl w:val="9D8CA2A4"/>
    <w:lvl w:ilvl="0" w:tplc="2F845266">
      <w:start w:val="1"/>
      <w:numFmt w:val="lowerRoman"/>
      <w:lvlText w:val="%1)"/>
      <w:lvlJc w:val="left"/>
      <w:pPr>
        <w:ind w:left="2136" w:hanging="72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2496" w:hanging="360"/>
      </w:pPr>
    </w:lvl>
    <w:lvl w:ilvl="2" w:tplc="1C0A001B" w:tentative="1">
      <w:start w:val="1"/>
      <w:numFmt w:val="lowerRoman"/>
      <w:lvlText w:val="%3."/>
      <w:lvlJc w:val="right"/>
      <w:pPr>
        <w:ind w:left="3216" w:hanging="180"/>
      </w:pPr>
    </w:lvl>
    <w:lvl w:ilvl="3" w:tplc="1C0A000F" w:tentative="1">
      <w:start w:val="1"/>
      <w:numFmt w:val="decimal"/>
      <w:lvlText w:val="%4."/>
      <w:lvlJc w:val="left"/>
      <w:pPr>
        <w:ind w:left="3936" w:hanging="360"/>
      </w:pPr>
    </w:lvl>
    <w:lvl w:ilvl="4" w:tplc="1C0A0019" w:tentative="1">
      <w:start w:val="1"/>
      <w:numFmt w:val="lowerLetter"/>
      <w:lvlText w:val="%5."/>
      <w:lvlJc w:val="left"/>
      <w:pPr>
        <w:ind w:left="4656" w:hanging="360"/>
      </w:pPr>
    </w:lvl>
    <w:lvl w:ilvl="5" w:tplc="1C0A001B" w:tentative="1">
      <w:start w:val="1"/>
      <w:numFmt w:val="lowerRoman"/>
      <w:lvlText w:val="%6."/>
      <w:lvlJc w:val="right"/>
      <w:pPr>
        <w:ind w:left="5376" w:hanging="180"/>
      </w:pPr>
    </w:lvl>
    <w:lvl w:ilvl="6" w:tplc="1C0A000F" w:tentative="1">
      <w:start w:val="1"/>
      <w:numFmt w:val="decimal"/>
      <w:lvlText w:val="%7."/>
      <w:lvlJc w:val="left"/>
      <w:pPr>
        <w:ind w:left="6096" w:hanging="360"/>
      </w:pPr>
    </w:lvl>
    <w:lvl w:ilvl="7" w:tplc="1C0A0019" w:tentative="1">
      <w:start w:val="1"/>
      <w:numFmt w:val="lowerLetter"/>
      <w:lvlText w:val="%8."/>
      <w:lvlJc w:val="left"/>
      <w:pPr>
        <w:ind w:left="6816" w:hanging="360"/>
      </w:pPr>
    </w:lvl>
    <w:lvl w:ilvl="8" w:tplc="1C0A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2"/>
  </w:num>
  <w:num w:numId="5">
    <w:abstractNumId w:val="6"/>
  </w:num>
  <w:num w:numId="6">
    <w:abstractNumId w:val="1"/>
  </w:num>
  <w:num w:numId="7">
    <w:abstractNumId w:val="8"/>
  </w:num>
  <w:num w:numId="8">
    <w:abstractNumId w:val="10"/>
  </w:num>
  <w:num w:numId="9">
    <w:abstractNumId w:val="3"/>
  </w:num>
  <w:num w:numId="10">
    <w:abstractNumId w:val="11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DB5"/>
    <w:rsid w:val="000C2D4C"/>
    <w:rsid w:val="00285C91"/>
    <w:rsid w:val="00315745"/>
    <w:rsid w:val="003472BA"/>
    <w:rsid w:val="003C4A42"/>
    <w:rsid w:val="003C703E"/>
    <w:rsid w:val="003D0E36"/>
    <w:rsid w:val="00494B68"/>
    <w:rsid w:val="004A3B35"/>
    <w:rsid w:val="00522170"/>
    <w:rsid w:val="005477F8"/>
    <w:rsid w:val="00570DCF"/>
    <w:rsid w:val="00691E4E"/>
    <w:rsid w:val="006F2320"/>
    <w:rsid w:val="00704D73"/>
    <w:rsid w:val="007A4AA8"/>
    <w:rsid w:val="007E3B37"/>
    <w:rsid w:val="00873CE0"/>
    <w:rsid w:val="008A00A2"/>
    <w:rsid w:val="00951ED4"/>
    <w:rsid w:val="009671FF"/>
    <w:rsid w:val="009A763D"/>
    <w:rsid w:val="00A34479"/>
    <w:rsid w:val="00A40B74"/>
    <w:rsid w:val="00B255E5"/>
    <w:rsid w:val="00C854CC"/>
    <w:rsid w:val="00CA7E1D"/>
    <w:rsid w:val="00D23D60"/>
    <w:rsid w:val="00D47C40"/>
    <w:rsid w:val="00DC7EB0"/>
    <w:rsid w:val="00E55964"/>
    <w:rsid w:val="00E704D7"/>
    <w:rsid w:val="00EE16D2"/>
    <w:rsid w:val="00F9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A47F4B"/>
  <w15:docId w15:val="{220DDA84-FB24-4D68-B015-CBD847E93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DB5"/>
    <w:pPr>
      <w:spacing w:after="0" w:line="240" w:lineRule="auto"/>
    </w:pPr>
    <w:rPr>
      <w:rFonts w:ascii="Calibri" w:hAnsi="Calibri" w:cs="Calibri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apítulo"/>
    <w:basedOn w:val="Normal"/>
    <w:link w:val="PrrafodelistaCar"/>
    <w:uiPriority w:val="34"/>
    <w:qFormat/>
    <w:rsid w:val="00494B68"/>
    <w:pPr>
      <w:ind w:left="720"/>
    </w:pPr>
    <w:rPr>
      <w:rFonts w:ascii="Times New Roman" w:eastAsia="Times New Roman" w:hAnsi="Times New Roman" w:cs="Times New Roman"/>
      <w:sz w:val="24"/>
      <w:szCs w:val="24"/>
      <w:lang w:val="es-DO"/>
    </w:rPr>
  </w:style>
  <w:style w:type="character" w:customStyle="1" w:styleId="PrrafodelistaCar">
    <w:name w:val="Párrafo de lista Car"/>
    <w:aliases w:val="Capítulo Car"/>
    <w:basedOn w:val="Fuentedeprrafopredeter"/>
    <w:link w:val="Prrafodelista"/>
    <w:uiPriority w:val="34"/>
    <w:rsid w:val="00494B68"/>
    <w:rPr>
      <w:rFonts w:ascii="Times New Roman" w:eastAsia="Times New Roman" w:hAnsi="Times New Roman" w:cs="Times New Roman"/>
      <w:sz w:val="24"/>
      <w:szCs w:val="24"/>
      <w:lang w:val="es-DO" w:eastAsia="es-ES"/>
    </w:rPr>
  </w:style>
  <w:style w:type="table" w:customStyle="1" w:styleId="TableNormal">
    <w:name w:val="Table Normal"/>
    <w:uiPriority w:val="2"/>
    <w:semiHidden/>
    <w:unhideWhenUsed/>
    <w:qFormat/>
    <w:rsid w:val="007A4A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qFormat/>
    <w:rsid w:val="007A4AA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428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jogarcia</dc:creator>
  <cp:lastModifiedBy>Rosanna Nolasco Mota</cp:lastModifiedBy>
  <cp:revision>3</cp:revision>
  <dcterms:created xsi:type="dcterms:W3CDTF">2026-06-10T18:47:00Z</dcterms:created>
  <dcterms:modified xsi:type="dcterms:W3CDTF">2026-06-10T19:03:00Z</dcterms:modified>
</cp:coreProperties>
</file>