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4D77E" w14:textId="77777777" w:rsidR="00340B21" w:rsidRDefault="0004451E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>
        <w:rPr>
          <w:rFonts w:ascii="Book Antiqua" w:hAnsi="Book Antiqua"/>
          <w:b/>
          <w:sz w:val="23"/>
          <w:szCs w:val="23"/>
          <w:lang w:val="es-ES"/>
        </w:rPr>
        <w:t>COMPROMISO ÉTICO DE PROVEEDORES (AS) DEL ESTADO</w:t>
      </w:r>
    </w:p>
    <w:p w14:paraId="5D54D77F" w14:textId="77777777" w:rsidR="00340B21" w:rsidRDefault="0004451E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>
        <w:rPr>
          <w:rFonts w:ascii="Book Antiqua" w:hAnsi="Book Antiqua"/>
          <w:b/>
          <w:sz w:val="23"/>
          <w:szCs w:val="23"/>
          <w:lang w:val="es-ES"/>
        </w:rPr>
        <w:t>DIRECCIÓN GENERAL DE CONTRATACIONES PÚBLICAS</w:t>
      </w:r>
    </w:p>
    <w:p w14:paraId="5D54D780" w14:textId="77777777" w:rsidR="00340B21" w:rsidRDefault="00340B21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5D54D781" w14:textId="5725700E" w:rsidR="00340B21" w:rsidRDefault="0004451E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Quien suscribe,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, de nacionalidad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, mayor de edad, estado civil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, provisto (a) de la cédula de identidad y electoral o pasaporte núm. </w:t>
      </w:r>
      <w:r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</w:t>
      </w:r>
      <w:r w:rsid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00</w:t>
      </w:r>
      <w:r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-</w:t>
      </w:r>
      <w:r w:rsid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0000000</w:t>
      </w:r>
      <w:r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-</w:t>
      </w:r>
      <w:r w:rsidR="0038476D" w:rsidRPr="0038476D">
        <w:rPr>
          <w:rFonts w:ascii="Book Antiqua" w:eastAsia="Times New Roman" w:hAnsi="Book Antiqua" w:cs="Times New Roman"/>
          <w:color w:val="212121"/>
          <w:sz w:val="23"/>
          <w:szCs w:val="23"/>
          <w:highlight w:val="yellow"/>
          <w:shd w:val="clear" w:color="auto" w:fill="FFFFFF"/>
          <w:lang w:val="es-DO"/>
        </w:rPr>
        <w:t>0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, actuando como persona física </w:t>
      </w:r>
      <w:r>
        <w:rPr>
          <w:rFonts w:ascii="Book Antiqua" w:eastAsia="Times New Roman" w:hAnsi="Book Antiqua" w:cs="Times New Roman"/>
          <w:color w:val="212121"/>
          <w:sz w:val="23"/>
          <w:szCs w:val="23"/>
          <w:lang w:val="es-DO"/>
        </w:rPr>
        <w:t>o</w:t>
      </w:r>
      <w:r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/>
        </w:rPr>
        <w:t xml:space="preserve">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en representación de la persona jurídica o consorcio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., provisto (a) del Registro Nacional del Contribuyente (RNC) núm.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y del Registro de Proveedores del Estado (RPE) núm.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, que participa en el procedimiento de contratación pública núm. MIDEREC-CCC-CP-2025-000</w:t>
      </w:r>
      <w:r w:rsidR="0038476D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5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,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relativo a </w:t>
      </w:r>
      <w:r w:rsidRPr="0004451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Contratación de Servicios de Gestión de Eventos del Ministerio de Deportes y Recreación (MIDEREC) para el Gran Santo Domingo y Distrito Nacional. Dirigido a </w:t>
      </w:r>
      <w:proofErr w:type="spellStart"/>
      <w:r w:rsidRPr="0004451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Mipymes</w:t>
      </w:r>
      <w:proofErr w:type="spellEnd"/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, llevado a cabo por la institución contratante MINISTERIO DE DEPORTES Y RECREACION </w:t>
      </w:r>
      <w:proofErr w:type="gramStart"/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( MIDEREC</w:t>
      </w:r>
      <w:proofErr w:type="gramEnd"/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 ), reconoce</w:t>
      </w:r>
      <w:r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</w:r>
    </w:p>
    <w:p w14:paraId="5D54D782" w14:textId="77777777" w:rsidR="00340B21" w:rsidRDefault="00340B2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5D54D783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5D54D784" w14:textId="3C7A57A7" w:rsidR="00340B21" w:rsidRDefault="00340B21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5D54D785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No realizar acuerdos ilícitos y anticompetitivos con el fin de distorsionar el resultado del procedimiento de contratación pública.</w:t>
      </w:r>
    </w:p>
    <w:p w14:paraId="5D54D786" w14:textId="77777777" w:rsidR="00340B21" w:rsidRDefault="00340B21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5D54D787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5D54D788" w14:textId="77777777" w:rsidR="00340B21" w:rsidRDefault="00340B2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5D54D789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5D54D78A" w14:textId="77777777" w:rsidR="00340B21" w:rsidRDefault="00340B2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5D54D78B" w14:textId="77777777" w:rsidR="00340B21" w:rsidRDefault="0004451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Mantener un comportamiento ético y responsable siguiendo las políticas, normas y procedimientos de la Dirección General de Contrataciones Públicas, asumiendo las consecuencias de sus acciones.</w:t>
      </w:r>
    </w:p>
    <w:p w14:paraId="5D54D78C" w14:textId="77777777" w:rsidR="00340B21" w:rsidRDefault="00340B21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5D54D78D" w14:textId="7231CC01" w:rsidR="00340B21" w:rsidRDefault="0004451E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</w:pPr>
      <w:r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PROVINCIA DE </w:t>
      </w:r>
      <w:proofErr w:type="spellStart"/>
      <w:r>
        <w:rPr>
          <w:rFonts w:ascii="Book Antiqua" w:hAnsi="Book Antiqua"/>
          <w:sz w:val="23"/>
          <w:szCs w:val="23"/>
          <w:lang w:val="es-ES"/>
        </w:rPr>
        <w:t>DE</w:t>
      </w:r>
      <w:proofErr w:type="spellEnd"/>
      <w:r>
        <w:rPr>
          <w:rFonts w:ascii="Book Antiqua" w:hAnsi="Book Antiqua"/>
          <w:sz w:val="23"/>
          <w:szCs w:val="23"/>
          <w:lang w:val="es-ES"/>
        </w:rPr>
        <w:t xml:space="preserve"> SANTO DOMINGO MUNICIPIO SANTO DOMINGO ESTE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, a los </w:t>
      </w:r>
      <w:proofErr w:type="gramStart"/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DIAS  (</w:t>
      </w:r>
      <w:proofErr w:type="gramEnd"/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) del MES DE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 xml:space="preserve">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del año DOS MIL VEINTE Y CINCO (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2025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  <w:t>).</w:t>
      </w:r>
    </w:p>
    <w:p w14:paraId="5D54D78E" w14:textId="3C81658E" w:rsidR="00340B21" w:rsidRDefault="0004451E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/>
        </w:rPr>
      </w:pPr>
      <w:r>
        <w:rPr>
          <w:lang w:val="es-ES"/>
        </w:rPr>
        <w:t xml:space="preserve">                                                              </w:t>
      </w:r>
    </w:p>
    <w:p w14:paraId="5D54D78F" w14:textId="77777777" w:rsidR="00340B21" w:rsidRDefault="0004451E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5D54D792" w14:textId="703B7362" w:rsidR="00340B21" w:rsidRDefault="0004451E" w:rsidP="0004451E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>
        <w:rPr>
          <w:rFonts w:ascii="Book Antiqua" w:hAnsi="Book Antiqua"/>
          <w:sz w:val="23"/>
          <w:szCs w:val="23"/>
          <w:lang w:val="es-DO"/>
        </w:rPr>
        <w:t>Declarante</w:t>
      </w:r>
    </w:p>
    <w:sectPr w:rsidR="00340B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4D79D" w14:textId="77777777" w:rsidR="00340B21" w:rsidRDefault="0004451E">
      <w:pPr>
        <w:spacing w:line="240" w:lineRule="auto"/>
      </w:pPr>
      <w:r>
        <w:separator/>
      </w:r>
    </w:p>
  </w:endnote>
  <w:endnote w:type="continuationSeparator" w:id="0">
    <w:p w14:paraId="5D54D79E" w14:textId="77777777" w:rsidR="00340B21" w:rsidRDefault="000445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1" w14:textId="77777777" w:rsidR="00340B21" w:rsidRDefault="00340B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2" w14:textId="77777777" w:rsidR="00340B21" w:rsidRDefault="0004451E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5D54D7A7" wp14:editId="5D54D7A8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4" w14:textId="77777777" w:rsidR="00340B21" w:rsidRDefault="00340B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4D79B" w14:textId="77777777" w:rsidR="00340B21" w:rsidRDefault="0004451E">
      <w:pPr>
        <w:spacing w:after="0"/>
      </w:pPr>
      <w:r>
        <w:separator/>
      </w:r>
    </w:p>
  </w:footnote>
  <w:footnote w:type="continuationSeparator" w:id="0">
    <w:p w14:paraId="5D54D79C" w14:textId="77777777" w:rsidR="00340B21" w:rsidRDefault="0004451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9F" w14:textId="77777777" w:rsidR="00340B21" w:rsidRDefault="00340B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0" w14:textId="77777777" w:rsidR="00340B21" w:rsidRDefault="0004451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54D7A5" wp14:editId="5D54D7A6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4080" cy="572770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D7A3" w14:textId="77777777" w:rsidR="00340B21" w:rsidRDefault="00340B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35625"/>
    <w:multiLevelType w:val="multilevel"/>
    <w:tmpl w:val="1D83562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5140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6EF"/>
    <w:rsid w:val="0004451E"/>
    <w:rsid w:val="000844F4"/>
    <w:rsid w:val="000C4C80"/>
    <w:rsid w:val="00114B4D"/>
    <w:rsid w:val="001B68A7"/>
    <w:rsid w:val="001D1E52"/>
    <w:rsid w:val="0022098A"/>
    <w:rsid w:val="002D65A6"/>
    <w:rsid w:val="00315B87"/>
    <w:rsid w:val="00332F73"/>
    <w:rsid w:val="00340B21"/>
    <w:rsid w:val="0038476D"/>
    <w:rsid w:val="003D61C2"/>
    <w:rsid w:val="004121AE"/>
    <w:rsid w:val="004946EF"/>
    <w:rsid w:val="004E18F1"/>
    <w:rsid w:val="0050227E"/>
    <w:rsid w:val="00583B95"/>
    <w:rsid w:val="005F49C3"/>
    <w:rsid w:val="00661642"/>
    <w:rsid w:val="00754651"/>
    <w:rsid w:val="007B1A29"/>
    <w:rsid w:val="0087138E"/>
    <w:rsid w:val="00876F56"/>
    <w:rsid w:val="008F0E22"/>
    <w:rsid w:val="00910883"/>
    <w:rsid w:val="009748CD"/>
    <w:rsid w:val="00A70E32"/>
    <w:rsid w:val="00A85683"/>
    <w:rsid w:val="00AF76B9"/>
    <w:rsid w:val="00B2245F"/>
    <w:rsid w:val="00B34433"/>
    <w:rsid w:val="00CA430D"/>
    <w:rsid w:val="00CD135E"/>
    <w:rsid w:val="00D93A25"/>
    <w:rsid w:val="00F22BD1"/>
    <w:rsid w:val="00F86F6D"/>
    <w:rsid w:val="00F97454"/>
    <w:rsid w:val="11962BCE"/>
    <w:rsid w:val="4F79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D54D77E"/>
  <w15:docId w15:val="{F8864686-E25B-499B-BE6E-FFA631CB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82BE4-4CF4-F541-9E8F-DAF10E0EB48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400</Words>
  <Characters>2201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Victor Antonio Navarro Fernandez</cp:lastModifiedBy>
  <cp:revision>4</cp:revision>
  <cp:lastPrinted>2025-05-12T01:37:00Z</cp:lastPrinted>
  <dcterms:created xsi:type="dcterms:W3CDTF">2025-05-12T01:26:00Z</dcterms:created>
  <dcterms:modified xsi:type="dcterms:W3CDTF">2025-07-25T20:40:00Z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3082-12.2.0.20795</vt:lpwstr>
  </property>
  <property fmtid="{D5CDD505-2E9C-101B-9397-08002B2CF9AE}" pid="3" name="ICV">
    <vt:lpwstr>C4ABF92D18034040AEED00423B8CEB1F_13</vt:lpwstr>
  </property>
</Properties>
</file>