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728754">
      <w:bookmarkStart w:id="0" w:name="_GoBack"/>
      <w:bookmarkEnd w:id="0"/>
      <w:r>
        <w:rPr>
          <w:lang w:eastAsia="es-E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4084320</wp:posOffset>
                </wp:positionH>
                <wp:positionV relativeFrom="paragraph">
                  <wp:posOffset>-632460</wp:posOffset>
                </wp:positionV>
                <wp:extent cx="2042160" cy="701040"/>
                <wp:effectExtent l="0" t="0" r="15240" b="22860"/>
                <wp:wrapNone/>
                <wp:docPr id="12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216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/>
                        <wpg:grpSpPr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9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9"/>
                                  </w:rPr>
                                </w:sdtEndPr>
                                <w:sdtContent>
                                  <w:p w14:paraId="0D699124">
                                    <w:pPr>
                                      <w:jc w:val="center"/>
                                      <w:rPr>
                                        <w:rFonts w:hint="default"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rFonts w:hint="default"/>
                                      </w:rPr>
                                      <w:t>DGAP-DAF-CM-2026-0181</w:t>
                                    </w:r>
                                  </w:p>
                                  <w:p w14:paraId="68168417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</a:ln>
                          </wps:spPr>
                          <wps:txbx>
                            <w:txbxContent>
                              <w:p w14:paraId="357CD56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14:textFill>
                                      <w14:solidFill>
                                        <w14:schemeClr w14:val="bg1"/>
                                      </w14:solidFill>
                                    </w14:textFill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1" o:spid="_x0000_s1026" o:spt="203" style="position:absolute;left:0pt;margin-left:321.6pt;margin-top:-49.8pt;height:55.2pt;width:160.8pt;z-index:251669504;mso-width-relative:page;mso-height-relative:page;" coordorigin="12866,523" coordsize="2544,1104" o:gfxdata="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">
                <o:lock v:ext="edit" aspectratio="f"/>
                <v:rect id="Rectangle 22" o:spid="_x0000_s1026" o:spt="1" style="position:absolute;left:12866;top:523;height:1104;width:2544;" filled="f" stroked="t" coordsize="21600,21600" o:gfxdata="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88tCi5AAAA2wAA&#10;AA8AAAAAAAAAAQAgAAAAIgAAAGRycy9kb3ducmV2LnhtbFBLAQIUABQAAAAIAIdO4kAzLwWeOwAA&#10;ADkAAAAQAAAAAAAAAAEAIAAAAAgBAABkcnMvc2hhcGV4bWwueG1sUEsFBgAAAAAGAAYAWwEAALID&#10;AAAAAA==&#10;">
                  <v:fill on="f" focussize="0,0"/>
                  <v:stroke color="#000000" miterlimit="8" joinstyle="miter"/>
                  <v:imagedata o:title=""/>
                  <o:lock v:ext="edit" aspectratio="f"/>
                </v:rect>
                <v:group id="Group 23" o:spid="_x0000_s1026" o:spt="203" style="position:absolute;left:12940;top:561;height:968;width:2413;" coordorigin="9151,720" coordsize="2009,900" o:gfxdata="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jTWXFr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Text Box 24" o:spid="_x0000_s1026" o:spt="202" type="#_x0000_t202" style="position:absolute;left:9151;top:1077;height:543;width:2009;" fillcolor="#FFFFFF [3228]" filled="t" stroked="t" coordsize="21600,21600" o:gfxdata="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CbWjW8AAAA&#10;2wAAAA8AAAAAAAAAAQAgAAAAIgAAAGRycy9kb3ducmV2LnhtbFBLAQIUABQAAAAIAIdO4kAzLwWe&#10;OwAAADkAAAAQAAAAAAAAAAEAIAAAAAsBAABkcnMvc2hhcGV4bWwueG1sUEsFBgAAAAAGAAYAWwEA&#10;ALUDAAAAAA==&#10;">
                    <v:fill on="t" focussize="0,0"/>
                    <v:stroke weight="2.25pt" color="#FFFFFF [3228]" miterlimit="8" joinstyle="miter"/>
                    <v:imagedata o:title=""/>
                    <o:lock v:ext="edit" aspectratio="f"/>
                    <v:textbox inset="2.54mm,0mm,2.54mm,1.27mm">
                      <w:txbxContent>
                        <w:sdt>
                          <w:sdtPr>
                            <w:rPr>
                              <w:rStyle w:val="9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9"/>
                            </w:rPr>
                          </w:sdtEndPr>
                          <w:sdtContent>
                            <w:p w14:paraId="0D699124">
                              <w:pPr>
                                <w:jc w:val="center"/>
                                <w:rPr>
                                  <w:rFonts w:hint="default"/>
                                  <w:lang w:val="en-US"/>
                                </w:rPr>
                              </w:pPr>
                              <w:r>
                                <w:rPr>
                                  <w:rFonts w:hint="default"/>
                                </w:rPr>
                                <w:t>DGAP-DAF-CM-2026-0181</w:t>
                              </w:r>
                            </w:p>
                            <w:p w14:paraId="68168417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26" o:spt="202" type="#_x0000_t202" style="position:absolute;left:9151;top:720;height:360;width:2009;" fillcolor="#000000 [3229]" filled="t" stroked="t" coordsize="21600,21600" o:gfxdata="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p7LJrsAAADb&#10;AAAADwAAAAAAAAABACAAAAAiAAAAZHJzL2Rvd25yZXYueG1sUEsBAhQAFAAAAAgAh07iQDMvBZ47&#10;AAAAOQAAABAAAAAAAAAAAQAgAAAACgEAAGRycy9zaGFwZXhtbC54bWxQSwUGAAAAAAYABgBbAQAA&#10;tAMAAAAA&#10;">
                    <v:fill on="t" focussize="0,0"/>
                    <v:stroke weight="3pt" color="#FFFFFF [3228]" miterlimit="8" joinstyle="miter"/>
                    <v:imagedata o:title=""/>
                    <o:lock v:ext="edit" aspectratio="f"/>
                    <v:textbox>
                      <w:txbxContent>
                        <w:p w14:paraId="357CD56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14:textFill>
                                <w14:solidFill>
                                  <w14:schemeClr w14:val="bg1"/>
                                </w14:solidFill>
                              </w14:textFill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-605790</wp:posOffset>
                </wp:positionV>
                <wp:extent cx="948055" cy="305435"/>
                <wp:effectExtent l="0" t="3810" r="4445" b="0"/>
                <wp:wrapNone/>
                <wp:docPr id="11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77283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27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26" o:spt="202" type="#_x0000_t202" style="position:absolute;left:0pt;margin-left:-28.5pt;margin-top:-47.7pt;height:24.05pt;width:74.65pt;z-index:251668480;mso-width-relative:page;mso-height-relative:page;" filled="f" stroked="f" coordsize="21600,21600" o:gfxdata="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h955y2QAAAAoBAAAPAAAAAAAAAAEAIAAAACIAAABkcnMvZG93&#10;bnJldi54bWxQSwECFAAUAAAACACHTuJAuGQ2Gf8BAAAFBAAADgAAAAAAAAABACAAAAAoAQAAZHJz&#10;L2Uyb0RvYy54bWxQSwUGAAAAAAYABgBZAQAAm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A77283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27"/>
                          <w:rFonts w:cstheme="minorBidi"/>
                          <w:b/>
                          <w:color w:val="C00000"/>
                          <w:sz w:val="22"/>
                        </w:rPr>
                        <w:t>SNCC.F.036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-442595</wp:posOffset>
                </wp:positionH>
                <wp:positionV relativeFrom="paragraph">
                  <wp:posOffset>-442595</wp:posOffset>
                </wp:positionV>
                <wp:extent cx="1028700" cy="1078230"/>
                <wp:effectExtent l="0" t="0" r="4445" b="2540"/>
                <wp:wrapNone/>
                <wp:docPr id="1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>
                              <w:rPr>
                                <w:lang w:val="en-US"/>
                              </w:rPr>
                            </w:sdtEndPr>
                            <w:sdtContent>
                              <w:p w14:paraId="3D643D01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799465" cy="341630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34.85pt;margin-top:-34.85pt;height:84.9pt;width:81pt;z-index:251661312;mso-width-relative:page;mso-height-relative:page;" filled="f" stroked="f" coordsize="21600,21600" o:gfxdata="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DL7tqnUAAAACgEAAA8AAAAAAAAAAQAgAAAAIgAAAGRycy9k&#10;b3ducmV2LnhtbFBLAQIUABQAAAAIAIdO4kD83mlYBgIAABYEAAAOAAAAAAAAAAEAIAAAACMBAABk&#10;cnMvZTJvRG9jLnhtbFBLBQYAAAAABgAGAFkBAACb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>
                        <w:rPr>
                          <w:lang w:val="en-US"/>
                        </w:rPr>
                      </w:sdtEndPr>
                      <w:sdtContent>
                        <w:p w14:paraId="3D643D01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eastAsia="es-ES"/>
                            </w:rPr>
                            <w:drawing>
                              <wp:inline distT="0" distB="0" distL="0" distR="0">
                                <wp:extent cx="799465" cy="341630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2635885</wp:posOffset>
            </wp:positionH>
            <wp:positionV relativeFrom="margin">
              <wp:posOffset>-542925</wp:posOffset>
            </wp:positionV>
            <wp:extent cx="744855" cy="741045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485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4824095</wp:posOffset>
                </wp:positionH>
                <wp:positionV relativeFrom="paragraph">
                  <wp:posOffset>212725</wp:posOffset>
                </wp:positionV>
                <wp:extent cx="1428115" cy="278130"/>
                <wp:effectExtent l="4445" t="3175" r="0" b="4445"/>
                <wp:wrapNone/>
                <wp:docPr id="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0030C1">
                            <w:sdt>
                              <w:sdtPr>
                                <w:rPr>
                                  <w:rStyle w:val="1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12"/>
                                </w:rPr>
                              </w:sdtEndPr>
                              <w:sdtContent>
                                <w:r>
                                  <w:rPr>
                                    <w:rStyle w:val="12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6" o:spt="202" type="#_x0000_t202" style="position:absolute;left:0pt;margin-left:379.85pt;margin-top:16.75pt;height:21.9pt;width:112.45pt;z-index:251664384;mso-width-relative:page;mso-height-relative:page;" filled="f" stroked="f" coordsize="21600,21600" o:gfxdata="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Jgwv1tcAAAAJAQAADwAAAAAAAAABACAAAAAiAAAA&#10;ZHJzL2Rvd25yZXYueG1sUEsBAhQAFAAAAAgAh07iQJUXKCUIAgAAFQQAAA4AAAAAAAAAAQAgAAAA&#10;JgEAAGRycy9lMm9Eb2MueG1sUEsFBgAAAAAGAAYAWQEAAKA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160030C1">
                      <w:sdt>
                        <w:sdtPr>
                          <w:rPr>
                            <w:rStyle w:val="12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12"/>
                          </w:rPr>
                        </w:sdtEndPr>
                        <w:sdtContent>
                          <w:r>
                            <w:rPr>
                              <w:rStyle w:val="12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BE6ADE">
      <w:r>
        <w:rPr>
          <w:rStyle w:val="14"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78105</wp:posOffset>
                </wp:positionV>
                <wp:extent cx="3136900" cy="279400"/>
                <wp:effectExtent l="0" t="3810" r="0" b="2540"/>
                <wp:wrapNone/>
                <wp:docPr id="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9463F9">
                            <w:pPr>
                              <w:rPr>
                                <w:lang/>
                              </w:rPr>
                            </w:pPr>
                            <w:sdt>
                              <w:sdtPr>
                                <w:rPr>
                                  <w:rStyle w:val="15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15"/>
                                  <w:sz w:val="24"/>
                                  <w:szCs w:val="24"/>
                                </w:rPr>
                              </w:sdtEndPr>
                              <w:sdtContent>
                                <w:r>
                                  <w:rPr>
                                    <w:rStyle w:val="15"/>
                                  </w:rPr>
                                  <w:t xml:space="preserve">                 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6" o:spt="202" type="#_x0000_t202" style="position:absolute;left:0pt;margin-left:120pt;margin-top:6.15pt;height:22pt;width:247pt;z-index:251666432;mso-width-relative:page;mso-height-relative:page;" fillcolor="#FFFFFF" filled="t" stroked="f" coordsize="21600,21600" o:gfxdata="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u6UnI1wAAAAkBAAAP&#10;AAAAAAAAAAEAIAAAACIAAABkcnMvZG93bnJldi54bWxQSwECFAAUAAAACACHTuJAi8b1XhkCAAA+&#10;BAAADgAAAAAAAAABACAAAAAmAQAAZHJzL2Uyb0RvYy54bWxQSwUGAAAAAAYABgBZAQAAs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609463F9">
                      <w:pPr>
                        <w:rPr>
                          <w:lang/>
                        </w:rPr>
                      </w:pPr>
                      <w:sdt>
                        <w:sdtPr>
                          <w:rPr>
                            <w:rStyle w:val="15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15"/>
                            <w:sz w:val="24"/>
                            <w:szCs w:val="24"/>
                          </w:rPr>
                        </w:sdtEndPr>
                        <w:sdtContent>
                          <w:r>
                            <w:rPr>
                              <w:rStyle w:val="15"/>
                            </w:rPr>
                            <w:t xml:space="preserve">                 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5104765</wp:posOffset>
                </wp:positionH>
                <wp:positionV relativeFrom="paragraph">
                  <wp:posOffset>260350</wp:posOffset>
                </wp:positionV>
                <wp:extent cx="1130300" cy="252095"/>
                <wp:effectExtent l="0" t="0" r="3810" b="0"/>
                <wp:wrapNone/>
                <wp:docPr id="7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2B43F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6" o:spt="202" type="#_x0000_t202" style="position:absolute;left:0pt;margin-left:401.95pt;margin-top:20.5pt;height:19.85pt;width:89pt;z-index:251665408;mso-width-relative:page;mso-height-relative:page;" filled="f" stroked="f" coordsize="21600,21600" o:gfxdata="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GApG3HWAAAACQEAAA8AAAAAAAAAAQAgAAAAIgAAAGRy&#10;cy9kb3ducmV2LnhtbFBLAQIUABQAAAAIAIdO4kCk+ykcBwIAABUEAAAOAAAAAAAAAAEAIAAAACUB&#10;AABkcnMvZTJvRG9jLnhtbFBLBQYAAAAABgAGAFkBAACe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312B43FC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616C02E">
      <w:r>
        <w:rPr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234315</wp:posOffset>
                </wp:positionV>
                <wp:extent cx="1694180" cy="277495"/>
                <wp:effectExtent l="2540" t="0" r="0" b="0"/>
                <wp:wrapNone/>
                <wp:docPr id="6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18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896AAE">
                            <w:pPr>
                              <w:jc w:val="center"/>
                              <w:rPr>
                                <w:rFonts w:asciiTheme="minorHAnsi" w:hAnsiTheme="minorHAnsi"/>
                                <w:lang/>
                              </w:rPr>
                            </w:pPr>
                            <w:r>
                              <w:rPr>
                                <w:rStyle w:val="16"/>
                                <w:rFonts w:asciiTheme="minorHAnsi" w:hAnsiTheme="minorHAnsi"/>
                                <w:lang/>
                              </w:rPr>
                              <w:t xml:space="preserve">equipos del oferente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26" o:spt="202" type="#_x0000_t202" style="position:absolute;left:0pt;margin-left:164.45pt;margin-top:18.45pt;height:21.85pt;width:133.4pt;z-index:251667456;mso-width-relative:page;mso-height-relative:page;" fillcolor="#FFFFFF" filled="t" stroked="f" coordsize="21600,21600" o:gfxdata="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jADONYAAAAJAQAA&#10;DwAAAAAAAAABACAAAAAiAAAAZHJzL2Rvd25yZXYueG1sUEsBAhQAFAAAAAgAh07iQDUCUNQbAgAA&#10;PgQAAA4AAAAAAAAAAQAgAAAAJQEAAGRycy9lMm9Eb2MueG1sUEsFBgAAAAAGAAYAWQEAALIFAAAA&#10;AA==&#10;">
                <v:fill on="t" focussize="0,0"/>
                <v:stroke on="f"/>
                <v:imagedata o:title=""/>
                <o:lock v:ext="edit" aspectratio="f"/>
                <v:textbox>
                  <w:txbxContent>
                    <w:p w14:paraId="05896AAE">
                      <w:pPr>
                        <w:jc w:val="center"/>
                        <w:rPr>
                          <w:rFonts w:asciiTheme="minorHAnsi" w:hAnsiTheme="minorHAnsi"/>
                          <w:lang/>
                        </w:rPr>
                      </w:pPr>
                      <w:r>
                        <w:rPr>
                          <w:rStyle w:val="16"/>
                          <w:rFonts w:asciiTheme="minorHAnsi" w:hAnsiTheme="minorHAnsi"/>
                          <w:lang/>
                        </w:rPr>
                        <w:t xml:space="preserve">equipos del oferente </w:t>
                      </w:r>
                    </w:p>
                  </w:txbxContent>
                </v:textbox>
              </v:shape>
            </w:pict>
          </mc:Fallback>
        </mc:AlternateContent>
      </w:r>
    </w:p>
    <w:p w14:paraId="61D79686">
      <w:pPr>
        <w:tabs>
          <w:tab w:val="left" w:pos="6267"/>
        </w:tabs>
        <w:spacing w:after="0" w:line="240" w:lineRule="auto"/>
        <w:jc w:val="center"/>
      </w:pPr>
    </w:p>
    <w:p w14:paraId="26B68F96">
      <w:pPr>
        <w:tabs>
          <w:tab w:val="left" w:pos="6267"/>
        </w:tabs>
        <w:jc w:val="center"/>
        <w:rPr>
          <w:sz w:val="16"/>
          <w:szCs w:val="24"/>
        </w:rPr>
      </w:pPr>
    </w:p>
    <w:p w14:paraId="44AF3F77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Señores:</w:t>
      </w:r>
    </w:p>
    <w:p w14:paraId="12228722">
      <w:pPr>
        <w:spacing w:after="0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Indicar Nombre de la Entidad</w:t>
      </w:r>
    </w:p>
    <w:p w14:paraId="51A6E117">
      <w:pPr>
        <w:pStyle w:val="46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14:paraId="0A1622F9">
      <w:pPr>
        <w:pStyle w:val="46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/>
        </w:rPr>
      </w:pPr>
      <w:r>
        <w:rPr>
          <w:rFonts w:ascii="Arial" w:hAnsi="Arial" w:cs="Arial"/>
          <w:bCs/>
          <w:sz w:val="22"/>
          <w:szCs w:val="22"/>
          <w:lang w:val="es-DO"/>
        </w:rPr>
        <w:t xml:space="preserve">Cortésmente detallamos a continuación el equipo afectado a la ejecución de la obra </w:t>
      </w:r>
      <w:r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>
        <w:rPr>
          <w:rFonts w:ascii="Arial" w:hAnsi="Arial" w:cs="Arial"/>
          <w:color w:val="FF0000"/>
          <w:sz w:val="22"/>
          <w:szCs w:val="22"/>
        </w:rPr>
        <w:t xml:space="preserve">denominación de la obra) </w:t>
      </w:r>
      <w:r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referencia </w:t>
      </w:r>
      <w:r>
        <w:rPr>
          <w:rFonts w:ascii="Arial" w:hAnsi="Arial" w:cs="Arial"/>
          <w:bCs/>
          <w:color w:val="FF0000"/>
          <w:sz w:val="22"/>
          <w:szCs w:val="22"/>
          <w:lang w:val="es-DO"/>
        </w:rPr>
        <w:t>(</w:t>
      </w:r>
      <w:r>
        <w:rPr>
          <w:rFonts w:ascii="Arial" w:hAnsi="Arial" w:cs="Arial"/>
          <w:color w:val="FF0000"/>
          <w:sz w:val="22"/>
          <w:szCs w:val="22"/>
          <w:lang/>
        </w:rPr>
        <w:t xml:space="preserve">Indicar Procedimiento de Contratación) </w:t>
      </w:r>
      <w:r>
        <w:rPr>
          <w:rFonts w:ascii="Arial" w:hAnsi="Arial" w:cs="Arial"/>
          <w:color w:val="auto"/>
          <w:sz w:val="22"/>
          <w:szCs w:val="22"/>
          <w:lang/>
        </w:rPr>
        <w:t>de esa Institución.</w:t>
      </w:r>
    </w:p>
    <w:p w14:paraId="0E48685A">
      <w:pPr>
        <w:pStyle w:val="46"/>
        <w:jc w:val="both"/>
        <w:rPr>
          <w:rFonts w:ascii="Arial" w:hAnsi="Arial" w:cs="Arial"/>
          <w:bCs/>
          <w:sz w:val="22"/>
          <w:szCs w:val="22"/>
          <w:lang/>
        </w:rPr>
      </w:pPr>
    </w:p>
    <w:tbl>
      <w:tblPr>
        <w:tblStyle w:val="3"/>
        <w:tblW w:w="1014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2527"/>
        <w:gridCol w:w="1228"/>
        <w:gridCol w:w="1094"/>
        <w:gridCol w:w="1316"/>
        <w:gridCol w:w="1228"/>
        <w:gridCol w:w="861"/>
        <w:gridCol w:w="1472"/>
      </w:tblGrid>
      <w:tr w14:paraId="1593970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  <w:jc w:val="center"/>
        </w:trPr>
        <w:tc>
          <w:tcPr>
            <w:tcW w:w="416" w:type="dxa"/>
          </w:tcPr>
          <w:p w14:paraId="0AD7F986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  <w:vAlign w:val="center"/>
          </w:tcPr>
          <w:p w14:paraId="1A8C3F55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665575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DE9181D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28" w:type="dxa"/>
            <w:vAlign w:val="center"/>
          </w:tcPr>
          <w:p w14:paraId="124EC344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A5BA0D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ADF8752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Potencia/ Capacidad</w:t>
            </w:r>
          </w:p>
        </w:tc>
        <w:tc>
          <w:tcPr>
            <w:tcW w:w="1094" w:type="dxa"/>
            <w:vAlign w:val="center"/>
          </w:tcPr>
          <w:p w14:paraId="4C5745B5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1A0054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F8B6C9C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No.      de unidades</w:t>
            </w:r>
          </w:p>
        </w:tc>
        <w:tc>
          <w:tcPr>
            <w:tcW w:w="1316" w:type="dxa"/>
            <w:vAlign w:val="center"/>
          </w:tcPr>
          <w:p w14:paraId="62D26B32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6744CA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DC6DB3D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Antigüedad  (años)</w:t>
            </w:r>
          </w:p>
        </w:tc>
        <w:tc>
          <w:tcPr>
            <w:tcW w:w="1228" w:type="dxa"/>
            <w:vAlign w:val="center"/>
          </w:tcPr>
          <w:p w14:paraId="10D5958B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Propiedad (P) o Alquiler (A) y porcentaje de la propiedad</w:t>
            </w:r>
          </w:p>
        </w:tc>
        <w:tc>
          <w:tcPr>
            <w:tcW w:w="861" w:type="dxa"/>
            <w:vAlign w:val="center"/>
          </w:tcPr>
          <w:p w14:paraId="6CD6BBED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4F4696A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7CB3CB">
            <w:pPr>
              <w:pStyle w:val="4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Origen (país)</w:t>
            </w:r>
          </w:p>
        </w:tc>
        <w:tc>
          <w:tcPr>
            <w:tcW w:w="1472" w:type="dxa"/>
            <w:vAlign w:val="center"/>
          </w:tcPr>
          <w:p w14:paraId="5E0A33A2">
            <w:pPr>
              <w:pStyle w:val="46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486BB33B">
            <w:pPr>
              <w:pStyle w:val="46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66C7AF0E">
            <w:pPr>
              <w:pStyle w:val="46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Valor actual en Pesos Dominicanos</w:t>
            </w:r>
          </w:p>
        </w:tc>
      </w:tr>
      <w:tr w14:paraId="4049B5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5A15094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a)</w:t>
            </w:r>
          </w:p>
        </w:tc>
        <w:tc>
          <w:tcPr>
            <w:tcW w:w="2527" w:type="dxa"/>
            <w:vAlign w:val="center"/>
          </w:tcPr>
          <w:p w14:paraId="7411FC06">
            <w:pPr>
              <w:pStyle w:val="4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Equipos de construcción </w:t>
            </w:r>
          </w:p>
        </w:tc>
        <w:tc>
          <w:tcPr>
            <w:tcW w:w="1228" w:type="dxa"/>
          </w:tcPr>
          <w:p w14:paraId="70FE6F75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C06D05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C72942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2AAAF8E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591D9913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5F865A79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051D11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66BF8FB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DF96500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3A4A510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E5D3E84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A341069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A6690C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BCC9C8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39D9B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1F5387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2DCEF589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7AE599D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6B0DBDC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9EF82A0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473302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20A5382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61325CE5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64229FA6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49097F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628A13E0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6297282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F1AC1E9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08DFBEF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0206D612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B4F26A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68A1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B2B593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52C4925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0C5CC077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D50506C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D2A2C1A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5EADEBB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E6F5406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FF7247A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373F1BEF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0B1F81D5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4773D56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5A2EAB6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B739206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BB5BBB5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5EEEC30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9E7DAA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EBD3F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D2B50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1AA906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4CCB33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41CDC906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EA5BC6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739915D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68A5D60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52CF56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CE6B58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51F8F864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575E03F8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035E7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2A89A9D2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E44A57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A8BDD2F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2B114BD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E75672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9026057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1" w:type="dxa"/>
          </w:tcPr>
          <w:p w14:paraId="5B36AD1D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5B9C24A0">
            <w:pPr>
              <w:pStyle w:val="46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051D00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7F10C066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0B208CF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908BB8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F0DF039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4C58290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82EAF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212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1EF51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564755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44A69125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b)</w:t>
            </w:r>
          </w:p>
        </w:tc>
        <w:tc>
          <w:tcPr>
            <w:tcW w:w="2527" w:type="dxa"/>
            <w:vAlign w:val="center"/>
          </w:tcPr>
          <w:p w14:paraId="451B04B8">
            <w:pPr>
              <w:pStyle w:val="4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Vehículos y Camiones</w:t>
            </w:r>
          </w:p>
        </w:tc>
        <w:tc>
          <w:tcPr>
            <w:tcW w:w="1228" w:type="dxa"/>
          </w:tcPr>
          <w:p w14:paraId="3890DD3D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28843132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7260224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D10ED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D7B73B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414352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70A93B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09B69499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C6F6EB9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9F7917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993548C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41F570D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15B5F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96D3E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F0FEA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516D23E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2764C6C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02A9E54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E08D4C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3D7D573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A24599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F8EEF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978413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456BBE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7D7896F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6306A87C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117A81E7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3D6412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D8D4A0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05DF3D7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F605E5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F1004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480D50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265028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1645BCB6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C654034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235CB334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3653A117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157C8F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FC5B5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EC6317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46448F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6BADA6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6C2B2792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4E9A0DAA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70B15E4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4F538B3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310B072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24DDB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FF3785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7A5D63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4EEC237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7FD32F7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3D1F785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911A82C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56D6752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1216544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936CF8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16C512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168DCD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3BDEE9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5418F7B3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5CE370B5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C67B210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5126CF47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8EAAADC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3DA9B2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3230FC7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C531F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17B0D1C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71B2532F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c) </w:t>
            </w:r>
          </w:p>
        </w:tc>
        <w:tc>
          <w:tcPr>
            <w:tcW w:w="2527" w:type="dxa"/>
            <w:vAlign w:val="center"/>
          </w:tcPr>
          <w:p w14:paraId="612E1C2C">
            <w:pPr>
              <w:pStyle w:val="46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Otros Equipos</w:t>
            </w:r>
          </w:p>
        </w:tc>
        <w:tc>
          <w:tcPr>
            <w:tcW w:w="1228" w:type="dxa"/>
          </w:tcPr>
          <w:p w14:paraId="40FBA59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10D6BE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4AF0432C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E4DBD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07778B5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102933B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72FC30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756CE69B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DD7B94C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7EC9585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1A30BB0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5A82C4D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65C758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2BA00C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60B85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12E985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4FE3EE0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762E8D2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2E912FC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28A523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3F8208BD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A960A0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90AD6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5FCB3CD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7A98EAE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23B19752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6F06F902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98BA1DB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7CCD508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B985D7B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F4728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77E1EC1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312BDBB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1B92E4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57785737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3EB6B4EB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2477058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9AD92B3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62E18F6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02466F7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32F271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22FB3E5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364146D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6D41926A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079AD21D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597B61B3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6D5FEE96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450D32D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7BC2215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186D9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D55F915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14:paraId="3482B8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6" w:type="dxa"/>
          </w:tcPr>
          <w:p w14:paraId="01476007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27" w:type="dxa"/>
          </w:tcPr>
          <w:p w14:paraId="2A3BAFAE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4ECF7676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94" w:type="dxa"/>
          </w:tcPr>
          <w:p w14:paraId="08006074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6" w:type="dxa"/>
          </w:tcPr>
          <w:p w14:paraId="1180FA31">
            <w:pPr>
              <w:pStyle w:val="4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28" w:type="dxa"/>
          </w:tcPr>
          <w:p w14:paraId="1C0AD8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</w:tcPr>
          <w:p w14:paraId="6714474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72" w:type="dxa"/>
          </w:tcPr>
          <w:p w14:paraId="0FFE940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15E15193">
      <w:pPr>
        <w:pStyle w:val="46"/>
        <w:jc w:val="both"/>
        <w:rPr>
          <w:rFonts w:ascii="Arial" w:hAnsi="Arial" w:cs="Arial"/>
          <w:bCs/>
          <w:sz w:val="22"/>
          <w:szCs w:val="22"/>
        </w:rPr>
      </w:pPr>
    </w:p>
    <w:p w14:paraId="00032E1A">
      <w:pPr>
        <w:pStyle w:val="46"/>
        <w:spacing w:before="24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Firma ____________________________________________________________________</w:t>
      </w:r>
    </w:p>
    <w:p w14:paraId="150C49AE">
      <w:pPr>
        <w:pStyle w:val="46"/>
        <w:spacing w:before="24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Sello</w:t>
      </w:r>
    </w:p>
    <w:p w14:paraId="13734E77">
      <w:pPr>
        <w:pStyle w:val="46"/>
        <w:jc w:val="center"/>
        <w:rPr>
          <w:rFonts w:ascii="Arial" w:hAnsi="Arial" w:cs="Arial"/>
          <w:bCs/>
          <w:color w:val="FF0000"/>
          <w:sz w:val="18"/>
          <w:szCs w:val="22"/>
        </w:rPr>
      </w:pPr>
      <w:r>
        <w:rPr>
          <w:rFonts w:ascii="Arial" w:hAnsi="Arial" w:cs="Arial"/>
          <w:bCs/>
          <w:color w:val="FF0000"/>
          <w:sz w:val="18"/>
          <w:szCs w:val="22"/>
        </w:rPr>
        <w:t>(Persona o personas autorizadas a firmar en nombre del Oferente)</w:t>
      </w:r>
    </w:p>
    <w:sectPr>
      <w:footerReference r:id="rId5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Franklin Gothic Medium Cond">
    <w:panose1 w:val="020B0606030402020204"/>
    <w:charset w:val="00"/>
    <w:family w:val="swiss"/>
    <w:pitch w:val="default"/>
    <w:sig w:usb0="00000287" w:usb1="00000000" w:usb2="00000000" w:usb3="00000000" w:csb0="2000009F" w:csb1="DFD7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85F28A">
    <w:pPr>
      <w:pStyle w:val="6"/>
    </w:pPr>
    <w:r>
      <w:rPr>
        <w:rFonts w:ascii="Arial Narrow" w:hAnsi="Arial Narrow"/>
        <w:sz w:val="12"/>
        <w:lang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5292725</wp:posOffset>
          </wp:positionH>
          <wp:positionV relativeFrom="paragraph">
            <wp:posOffset>24130</wp:posOffset>
          </wp:positionV>
          <wp:extent cx="746760" cy="266065"/>
          <wp:effectExtent l="19050" t="0" r="0" b="0"/>
          <wp:wrapNone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6495" cy="2658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4714875</wp:posOffset>
              </wp:positionH>
              <wp:positionV relativeFrom="paragraph">
                <wp:posOffset>-324485</wp:posOffset>
              </wp:positionV>
              <wp:extent cx="1467485" cy="487680"/>
              <wp:effectExtent l="0" t="0" r="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D930FF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3968BA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A7362FD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29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29"/>
                                <w:sz w:val="14"/>
                              </w:rPr>
                            </w:sdtEndPr>
                            <w:sdtContent>
                              <w:r>
                                <w:rPr>
                                  <w:rStyle w:val="29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7A95F5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3" o:spid="_x0000_s1026" o:spt="202" type="#_x0000_t202" style="position:absolute;left:0pt;margin-left:371.25pt;margin-top:-25.55pt;height:38.4pt;width:115.55pt;z-index:251662336;mso-width-relative:page;mso-height-relative:page;" filled="f" stroked="f" coordsize="21600,21600" o:gfxdata="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dEWv+2gAAAAoBAAAPAAAAAAAAAAEAIAAAACIAAABkcnMvZG93&#10;bnJldi54bWxQSwECFAAUAAAACACHTuJA6HfFJf4BAAAEBAAADgAAAAAAAAABACAAAAApAQAAZHJz&#10;L2Uyb0RvYy54bWxQSwUGAAAAAAYABgBZAQAAmQ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AD930FF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3968BA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Original 1 – Expediente de Compras</w:t>
                    </w:r>
                  </w:p>
                  <w:p w14:paraId="4A7362FD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29"/>
                          <w:sz w:val="14"/>
                        </w:rPr>
                        <w:id w:val="2639624"/>
                      </w:sdtPr>
                      <w:sdtEndPr>
                        <w:rPr>
                          <w:rStyle w:val="29"/>
                          <w:sz w:val="14"/>
                        </w:rPr>
                      </w:sdtEndPr>
                      <w:sdtContent>
                        <w:r>
                          <w:rPr>
                            <w:rStyle w:val="29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7A95F53"/>
                </w:txbxContent>
              </v:textbox>
            </v:shape>
          </w:pict>
        </mc:Fallback>
      </mc:AlternateContent>
    </w:r>
    <w:r>
      <w:rPr>
        <w:rFonts w:ascii="Arial Narrow" w:hAnsi="Arial Narrow"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0C9853">
                          <w:pPr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-16.15pt;margin-top:3.7pt;height:11.2pt;width:43.75pt;z-index:251660288;mso-width-relative:page;mso-height-relative:page;" filled="f" stroked="f" coordsize="21600,21600" o:gfxdata="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cnygI1wAAAAcBAAAPAAAAAAAAAAEAIAAAACIAAABkcnMvZG93bnJldi54&#10;bWxQSwECFAAUAAAACACHTuJADC9i7vsBAAADBAAADgAAAAAAAAABACAAAAAmAQAAZHJzL2Uyb0Rv&#10;Yy54bWxQSwUGAAAAAAYABgBZAQAAk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20C9853">
                    <w:pPr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</w:p>
  <w:p w14:paraId="49B67FAF">
    <w:pPr>
      <w:pStyle w:val="6"/>
      <w:rPr>
        <w:rFonts w:ascii="Arial Narrow" w:hAnsi="Arial Narrow"/>
        <w:sz w:val="12"/>
      </w:rPr>
    </w:pPr>
  </w:p>
  <w:p w14:paraId="794D3776">
    <w:pPr>
      <w:pStyle w:val="6"/>
      <w:rPr>
        <w:rFonts w:ascii="Arial Narrow" w:hAnsi="Arial Narrow"/>
        <w:sz w:val="12"/>
      </w:rPr>
    </w:pPr>
  </w:p>
  <w:p w14:paraId="2255905F">
    <w:pPr>
      <w:pStyle w:val="6"/>
      <w:rPr>
        <w:rFonts w:ascii="Arial Narrow" w:hAnsi="Arial Narrow"/>
        <w:sz w:val="12"/>
      </w:rPr>
    </w:pPr>
  </w:p>
  <w:p w14:paraId="47905292">
    <w:pPr>
      <w:pStyle w:val="6"/>
      <w:rPr>
        <w:rFonts w:ascii="Arial Narrow" w:hAnsi="Arial Narrow"/>
        <w:sz w:val="12"/>
      </w:rPr>
    </w:pPr>
  </w:p>
  <w:p w14:paraId="06BC7E83">
    <w:pPr>
      <w:pStyle w:val="6"/>
      <w:tabs>
        <w:tab w:val="left" w:pos="3681"/>
        <w:tab w:val="clear" w:pos="4513"/>
        <w:tab w:val="clear" w:pos="902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ttachedTemplate r:id="rId1"/>
  <w:documentProtection w:formatting="1" w:enforcement="1" w:cryptProviderType="rsaFull" w:cryptAlgorithmClass="hash" w:cryptAlgorithmType="typeAny" w:cryptAlgorithmSid="4" w:cryptSpinCount="50000" w:hash="Pb/ofVzLohBHMRRfbUS+iSHy7s4=" w:salt="xPVQqsdGe3fAMJVjX8Ov5A=="/>
  <w:defaultTabStop w:val="708"/>
  <w:hyphenationZone w:val="425"/>
  <w:drawingGridHorizontalSpacing w:val="9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0B"/>
    <w:rsid w:val="00034DD9"/>
    <w:rsid w:val="00045479"/>
    <w:rsid w:val="000A583E"/>
    <w:rsid w:val="001007E7"/>
    <w:rsid w:val="001020C0"/>
    <w:rsid w:val="001163FC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9A7"/>
    <w:rsid w:val="00253DBA"/>
    <w:rsid w:val="0026335F"/>
    <w:rsid w:val="002823F7"/>
    <w:rsid w:val="002B5CA6"/>
    <w:rsid w:val="002E1412"/>
    <w:rsid w:val="002E6B9A"/>
    <w:rsid w:val="00314023"/>
    <w:rsid w:val="00332B0B"/>
    <w:rsid w:val="003D160E"/>
    <w:rsid w:val="0040009D"/>
    <w:rsid w:val="0042490F"/>
    <w:rsid w:val="004564FE"/>
    <w:rsid w:val="00462024"/>
    <w:rsid w:val="00466B9C"/>
    <w:rsid w:val="004D45A8"/>
    <w:rsid w:val="00521233"/>
    <w:rsid w:val="00535962"/>
    <w:rsid w:val="00587691"/>
    <w:rsid w:val="005B292B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F28AA"/>
    <w:rsid w:val="00721F4E"/>
    <w:rsid w:val="00725091"/>
    <w:rsid w:val="00780880"/>
    <w:rsid w:val="007B6F6F"/>
    <w:rsid w:val="00806C78"/>
    <w:rsid w:val="00807015"/>
    <w:rsid w:val="00850351"/>
    <w:rsid w:val="00862F3E"/>
    <w:rsid w:val="008B3AE5"/>
    <w:rsid w:val="00A16099"/>
    <w:rsid w:val="00A640BD"/>
    <w:rsid w:val="00AD7919"/>
    <w:rsid w:val="00B02129"/>
    <w:rsid w:val="00B227FF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279"/>
    <w:rsid w:val="00C013EE"/>
    <w:rsid w:val="00C078CB"/>
    <w:rsid w:val="00C22DBE"/>
    <w:rsid w:val="00C66D08"/>
    <w:rsid w:val="00C87071"/>
    <w:rsid w:val="00CA0E82"/>
    <w:rsid w:val="00CA4661"/>
    <w:rsid w:val="00CE67A3"/>
    <w:rsid w:val="00D24FA7"/>
    <w:rsid w:val="00D64696"/>
    <w:rsid w:val="00D66348"/>
    <w:rsid w:val="00D84C14"/>
    <w:rsid w:val="00D90D49"/>
    <w:rsid w:val="00DC5D96"/>
    <w:rsid w:val="00DD4F3E"/>
    <w:rsid w:val="00E124CB"/>
    <w:rsid w:val="00E13E55"/>
    <w:rsid w:val="00EA40CE"/>
    <w:rsid w:val="00EA7406"/>
    <w:rsid w:val="00EE1E7B"/>
    <w:rsid w:val="00EE25E5"/>
    <w:rsid w:val="00F225BF"/>
    <w:rsid w:val="00F53753"/>
    <w:rsid w:val="00F7167E"/>
    <w:rsid w:val="00F7443C"/>
    <w:rsid w:val="00F9504D"/>
    <w:rsid w:val="00FC2870"/>
    <w:rsid w:val="00FF7BA8"/>
    <w:rsid w:val="1B24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HAnsi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cs="Arial" w:eastAsiaTheme="minorHAnsi"/>
      <w:sz w:val="18"/>
      <w:szCs w:val="18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18"/>
    <w:semiHidden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6">
    <w:name w:val="footer"/>
    <w:basedOn w:val="1"/>
    <w:link w:val="19"/>
    <w:semiHidden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styleId="7">
    <w:name w:val="Placeholder Text"/>
    <w:basedOn w:val="2"/>
    <w:semiHidden/>
    <w:qFormat/>
    <w:uiPriority w:val="99"/>
    <w:rPr>
      <w:color w:val="808080"/>
    </w:rPr>
  </w:style>
  <w:style w:type="character" w:customStyle="1" w:styleId="8">
    <w:name w:val="Style1"/>
    <w:basedOn w:val="2"/>
    <w:qFormat/>
    <w:uiPriority w:val="1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9">
    <w:name w:val="Style2"/>
    <w:basedOn w:val="2"/>
    <w:qFormat/>
    <w:uiPriority w:val="1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0">
    <w:name w:val="Style3"/>
    <w:basedOn w:val="2"/>
    <w:qFormat/>
    <w:uiPriority w:val="1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1">
    <w:name w:val="Style4"/>
    <w:basedOn w:val="2"/>
    <w:qFormat/>
    <w:uiPriority w:val="1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12">
    <w:name w:val="Style5"/>
    <w:basedOn w:val="2"/>
    <w:qFormat/>
    <w:uiPriority w:val="1"/>
    <w:rPr>
      <w:rFonts w:ascii="Arial" w:hAnsi="Arial"/>
      <w:sz w:val="22"/>
    </w:rPr>
  </w:style>
  <w:style w:type="character" w:customStyle="1" w:styleId="13">
    <w:name w:val="Book Title"/>
    <w:basedOn w:val="2"/>
    <w:qFormat/>
    <w:uiPriority w:val="33"/>
    <w:rPr>
      <w:b/>
      <w:bCs/>
      <w:smallCaps/>
      <w:spacing w:val="5"/>
    </w:rPr>
  </w:style>
  <w:style w:type="character" w:customStyle="1" w:styleId="14">
    <w:name w:val="Institucion"/>
    <w:basedOn w:val="2"/>
    <w:qFormat/>
    <w:uiPriority w:val="1"/>
    <w:rPr>
      <w:rFonts w:ascii="Arial Bold" w:hAnsi="Arial Bold"/>
      <w:b/>
      <w:caps/>
      <w:sz w:val="24"/>
    </w:rPr>
  </w:style>
  <w:style w:type="character" w:customStyle="1" w:styleId="15">
    <w:name w:val="Style6"/>
    <w:basedOn w:val="2"/>
    <w:qFormat/>
    <w:uiPriority w:val="1"/>
    <w:rPr>
      <w:rFonts w:ascii="Arial Bold" w:hAnsi="Arial Bold"/>
      <w:b/>
      <w:spacing w:val="-20"/>
      <w:w w:val="90"/>
      <w:sz w:val="22"/>
    </w:rPr>
  </w:style>
  <w:style w:type="character" w:customStyle="1" w:styleId="16">
    <w:name w:val="Style7"/>
    <w:basedOn w:val="2"/>
    <w:uiPriority w:val="1"/>
    <w:rPr>
      <w:rFonts w:ascii="Arial Bold" w:hAnsi="Arial Bold"/>
      <w:b/>
      <w:caps/>
      <w:spacing w:val="-2"/>
      <w:kern w:val="0"/>
      <w:sz w:val="24"/>
    </w:rPr>
  </w:style>
  <w:style w:type="character" w:customStyle="1" w:styleId="17">
    <w:name w:val="Style8"/>
    <w:basedOn w:val="2"/>
    <w:qFormat/>
    <w:uiPriority w:val="1"/>
    <w:rPr>
      <w:rFonts w:ascii="Arial" w:hAnsi="Arial"/>
      <w:sz w:val="24"/>
    </w:rPr>
  </w:style>
  <w:style w:type="character" w:customStyle="1" w:styleId="18">
    <w:name w:val="Encabezado Car"/>
    <w:basedOn w:val="2"/>
    <w:link w:val="5"/>
    <w:semiHidden/>
    <w:qFormat/>
    <w:uiPriority w:val="99"/>
  </w:style>
  <w:style w:type="character" w:customStyle="1" w:styleId="19">
    <w:name w:val="Pie de página Car"/>
    <w:basedOn w:val="2"/>
    <w:link w:val="6"/>
    <w:semiHidden/>
    <w:qFormat/>
    <w:uiPriority w:val="99"/>
  </w:style>
  <w:style w:type="character" w:customStyle="1" w:styleId="20">
    <w:name w:val="Texto de globo C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1">
    <w:name w:val="Style9"/>
    <w:basedOn w:val="2"/>
    <w:qFormat/>
    <w:uiPriority w:val="1"/>
    <w:rPr>
      <w:rFonts w:ascii="Palatino Linotype" w:hAnsi="Palatino Linotype"/>
    </w:rPr>
  </w:style>
  <w:style w:type="character" w:customStyle="1" w:styleId="22">
    <w:name w:val="Style10"/>
    <w:basedOn w:val="2"/>
    <w:qFormat/>
    <w:uiPriority w:val="1"/>
    <w:rPr>
      <w:rFonts w:ascii="Arial" w:hAnsi="Arial"/>
      <w:color w:val="auto"/>
      <w:sz w:val="22"/>
      <w:u w:val="single"/>
    </w:rPr>
  </w:style>
  <w:style w:type="character" w:customStyle="1" w:styleId="23">
    <w:name w:val="Style11"/>
    <w:basedOn w:val="2"/>
    <w:uiPriority w:val="1"/>
    <w:rPr>
      <w:rFonts w:ascii="Arial" w:hAnsi="Arial"/>
      <w:color w:val="auto"/>
      <w:sz w:val="22"/>
    </w:rPr>
  </w:style>
  <w:style w:type="character" w:customStyle="1" w:styleId="24">
    <w:name w:val="Style12"/>
    <w:basedOn w:val="2"/>
    <w:qFormat/>
    <w:uiPriority w:val="1"/>
    <w:rPr>
      <w:b/>
    </w:rPr>
  </w:style>
  <w:style w:type="character" w:customStyle="1" w:styleId="25">
    <w:name w:val="Style13"/>
    <w:basedOn w:val="2"/>
    <w:qFormat/>
    <w:uiPriority w:val="1"/>
    <w:rPr>
      <w:rFonts w:ascii="Arial" w:hAnsi="Arial"/>
      <w:b/>
      <w:sz w:val="22"/>
    </w:rPr>
  </w:style>
  <w:style w:type="character" w:customStyle="1" w:styleId="26">
    <w:name w:val="Style14"/>
    <w:basedOn w:val="2"/>
    <w:qFormat/>
    <w:uiPriority w:val="1"/>
    <w:rPr>
      <w:rFonts w:ascii="Arial" w:hAnsi="Arial"/>
      <w:color w:val="auto"/>
      <w:sz w:val="20"/>
    </w:rPr>
  </w:style>
  <w:style w:type="character" w:customStyle="1" w:styleId="27">
    <w:name w:val="Style15"/>
    <w:basedOn w:val="2"/>
    <w:qFormat/>
    <w:uiPriority w:val="1"/>
    <w:rPr>
      <w:rFonts w:ascii="Arial" w:hAnsi="Arial"/>
      <w:color w:val="auto"/>
      <w:sz w:val="18"/>
    </w:rPr>
  </w:style>
  <w:style w:type="character" w:customStyle="1" w:styleId="28">
    <w:name w:val="Style16"/>
    <w:basedOn w:val="2"/>
    <w:uiPriority w:val="1"/>
    <w:rPr>
      <w:rFonts w:ascii="Arial" w:hAnsi="Arial"/>
      <w:color w:val="auto"/>
      <w:sz w:val="22"/>
    </w:rPr>
  </w:style>
  <w:style w:type="character" w:customStyle="1" w:styleId="29">
    <w:name w:val="Style17"/>
    <w:basedOn w:val="2"/>
    <w:uiPriority w:val="1"/>
    <w:rPr>
      <w:rFonts w:ascii="Arial" w:hAnsi="Arial"/>
      <w:color w:val="auto"/>
      <w:sz w:val="16"/>
    </w:rPr>
  </w:style>
  <w:style w:type="character" w:customStyle="1" w:styleId="30">
    <w:name w:val="Style18"/>
    <w:basedOn w:val="2"/>
    <w:uiPriority w:val="1"/>
    <w:rPr>
      <w:rFonts w:ascii="Arial" w:hAnsi="Arial"/>
      <w:b/>
      <w:color w:val="auto"/>
      <w:sz w:val="22"/>
    </w:rPr>
  </w:style>
  <w:style w:type="character" w:customStyle="1" w:styleId="31">
    <w:name w:val="Style19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32">
    <w:name w:val="Style20"/>
    <w:basedOn w:val="2"/>
    <w:uiPriority w:val="1"/>
    <w:rPr>
      <w:rFonts w:ascii="Arial" w:hAnsi="Arial"/>
      <w:color w:val="auto"/>
      <w:sz w:val="22"/>
    </w:rPr>
  </w:style>
  <w:style w:type="character" w:customStyle="1" w:styleId="33">
    <w:name w:val="Style21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34">
    <w:name w:val="Style22"/>
    <w:basedOn w:val="2"/>
    <w:uiPriority w:val="1"/>
    <w:rPr>
      <w:rFonts w:ascii="Arial" w:hAnsi="Arial"/>
      <w:color w:val="auto"/>
      <w:sz w:val="22"/>
    </w:rPr>
  </w:style>
  <w:style w:type="character" w:customStyle="1" w:styleId="35">
    <w:name w:val="Style23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36">
    <w:name w:val="Style24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37">
    <w:name w:val="Style25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38">
    <w:name w:val="Style26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39">
    <w:name w:val="Style27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40">
    <w:name w:val="Style28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41">
    <w:name w:val="Style29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42">
    <w:name w:val="Style30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43">
    <w:name w:val="Style31"/>
    <w:basedOn w:val="2"/>
    <w:qFormat/>
    <w:uiPriority w:val="1"/>
    <w:rPr>
      <w:rFonts w:ascii="Arial" w:hAnsi="Arial"/>
      <w:b/>
      <w:color w:val="auto"/>
      <w:sz w:val="22"/>
    </w:rPr>
  </w:style>
  <w:style w:type="character" w:customStyle="1" w:styleId="44">
    <w:name w:val="Style32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45">
    <w:name w:val="Style33"/>
    <w:basedOn w:val="2"/>
    <w:qFormat/>
    <w:uiPriority w:val="1"/>
    <w:rPr>
      <w:rFonts w:ascii="Arial" w:hAnsi="Arial"/>
      <w:color w:val="auto"/>
      <w:sz w:val="22"/>
    </w:rPr>
  </w:style>
  <w:style w:type="paragraph" w:customStyle="1" w:styleId="46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val="es-ES" w:eastAsia="es-ES" w:bidi="ar-SA"/>
    </w:rPr>
  </w:style>
  <w:style w:type="paragraph" w:customStyle="1" w:styleId="47">
    <w:name w:val="Section V. Header"/>
    <w:basedOn w:val="1"/>
    <w:next w:val="1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4"/>
      <w:lang w:eastAsia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8FBB0A1-909C-4EB2-BDAE-951D17ECFE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Pages>1</Pages>
  <Words>85</Words>
  <Characters>551</Characters>
  <Lines>6</Lines>
  <Paragraphs>1</Paragraphs>
  <TotalTime>0</TotalTime>
  <ScaleCrop>false</ScaleCrop>
  <LinksUpToDate>false</LinksUpToDate>
  <CharactersWithSpaces>725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2021-11-30T14:56:00Z</dcterms:created>
  <dc:creator>yvolquez</dc:creator>
  <cp:lastModifiedBy>ca.polanco</cp:lastModifiedBy>
  <cp:lastPrinted>2011-03-04T18:41:00Z</cp:lastPrinted>
  <dcterms:modified xsi:type="dcterms:W3CDTF">2026-09-30T17:09:13Z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2025-07-21T12:14:29Z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4e1bdba1-38ec-4f5a-af29-de8458dd6e04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  <property fmtid="{D5CDD505-2E9C-101B-9397-08002B2CF9AE}" pid="10" name="KSOTemplateDocerSaveRecord">
    <vt:lpwstr>eyJoZGlkIjoiMzQ0YjE1ZDVjM2FmZWY0NWY4OTkwYzc4ZTllMTI0NTYifQ==</vt:lpwstr>
  </property>
  <property fmtid="{D5CDD505-2E9C-101B-9397-08002B2CF9AE}" pid="11" name="KSOProductBuildVer">
    <vt:lpwstr>3082-12.1.0.28485</vt:lpwstr>
  </property>
  <property fmtid="{D5CDD505-2E9C-101B-9397-08002B2CF9AE}" pid="12" name="ICV">
    <vt:lpwstr>36F1D30ACFBB433CBA04831E7F346F77_12</vt:lpwstr>
  </property>
</Properties>
</file>