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C3741D">
      <w:bookmarkStart w:id="0" w:name="_GoBack"/>
      <w:bookmarkEnd w:id="0"/>
      <w:r>
        <w:rPr>
          <w:lang w:eastAsia="es-ES"/>
        </w:rPr>
        <mc:AlternateContent>
          <mc:Choice Requires="wpg">
            <w:drawing>
              <wp:anchor distT="0" distB="0" distL="114300" distR="114300" simplePos="0" relativeHeight="251665408" behindDoc="0" locked="0" layoutInCell="1" allowOverlap="1">
                <wp:simplePos x="0" y="0"/>
                <wp:positionH relativeFrom="column">
                  <wp:posOffset>4168140</wp:posOffset>
                </wp:positionH>
                <wp:positionV relativeFrom="paragraph">
                  <wp:posOffset>-609600</wp:posOffset>
                </wp:positionV>
                <wp:extent cx="1973580" cy="701040"/>
                <wp:effectExtent l="0" t="0" r="26670" b="22860"/>
                <wp:wrapNone/>
                <wp:docPr id="10" name="Grupo 10"/>
                <wp:cNvGraphicFramePr/>
                <a:graphic xmlns:a="http://schemas.openxmlformats.org/drawingml/2006/main">
                  <a:graphicData uri="http://schemas.microsoft.com/office/word/2010/wordprocessingGroup">
                    <wpg:wgp>
                      <wpg:cNvGrpSpPr/>
                      <wpg:grpSpPr>
                        <a:xfrm>
                          <a:off x="0" y="0"/>
                          <a:ext cx="1973580" cy="701040"/>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ln>
                        </wps:spPr>
                        <wps:bodyPr rot="0" vert="horz" wrap="square" lIns="91440" tIns="45720" rIns="91440" bIns="45720" anchor="t" anchorCtr="0" upright="1">
                          <a:noAutofit/>
                        </wps:bodyPr>
                      </wps:wsp>
                      <wpg:grpSp>
                        <wpg:cNvPr id="12" name="Group 9"/>
                        <wpg:cNvGrpSpPr/>
                        <wpg:grpSpPr>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ln>
                          </wps:spPr>
                          <wps:txbx>
                            <w:txbxContent>
                              <w:sdt>
                                <w:sdtPr>
                                  <w:rPr>
                                    <w:rStyle w:val="8"/>
                                  </w:rPr>
                                  <w:alias w:val="No. del Expediente de Compras "/>
                                  <w:tag w:val="No. del Expediente de Compras "/>
                                  <w:id w:val="5755464"/>
                                </w:sdtPr>
                                <w:sdtEndPr>
                                  <w:rPr>
                                    <w:rStyle w:val="8"/>
                                    <w:sz w:val="20"/>
                                  </w:rPr>
                                </w:sdtEndPr>
                                <w:sdtContent>
                                  <w:p w14:paraId="0D699124">
                                    <w:pPr>
                                      <w:jc w:val="center"/>
                                      <w:rPr>
                                        <w:rFonts w:hint="default"/>
                                        <w:lang w:val="en-US"/>
                                      </w:rPr>
                                    </w:pPr>
                                    <w:r>
                                      <w:rPr>
                                        <w:rFonts w:hint="default"/>
                                      </w:rPr>
                                      <w:t>DGAP-DAF-CM-2026-0181</w:t>
                                    </w:r>
                                  </w:p>
                                  <w:p w14:paraId="2923E4E5">
                                    <w:pPr>
                                      <w:jc w:val="center"/>
                                      <w:rPr>
                                        <w:sz w:val="16"/>
                                      </w:rPr>
                                    </w:pP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ln>
                          </wps:spPr>
                          <wps:txbx>
                            <w:txbxContent>
                              <w:p w14:paraId="5F323FD5">
                                <w:pPr>
                                  <w:jc w:val="center"/>
                                  <w:rPr>
                                    <w:rFonts w:ascii="Franklin Gothic Medium Cond" w:hAnsi="Franklin Gothic Medium Cond"/>
                                    <w:b/>
                                    <w:color w:val="FFFFFF" w:themeColor="background1"/>
                                    <w:lang w:val="en-US"/>
                                    <w14:textFill>
                                      <w14:solidFill>
                                        <w14:schemeClr w14:val="bg1"/>
                                      </w14:solidFill>
                                    </w14:textFill>
                                  </w:rPr>
                                </w:pPr>
                                <w:r>
                                  <w:rPr>
                                    <w:rFonts w:ascii="Franklin Gothic Medium Cond" w:hAnsi="Franklin Gothic Medium Cond"/>
                                    <w:b/>
                                    <w:color w:val="FFFFFF" w:themeColor="background1"/>
                                    <w14:textFill>
                                      <w14:solidFill>
                                        <w14:schemeClr w14:val="bg1"/>
                                      </w14:solidFill>
                                    </w14:textFill>
                                  </w:rPr>
                                  <w:t>No. EXPEDIENTE</w:t>
                                </w:r>
                              </w:p>
                            </w:txbxContent>
                          </wps:txbx>
                          <wps:bodyPr rot="0" vert="horz" wrap="square" lIns="91440" tIns="45720" rIns="91440" bIns="45720" anchor="t" anchorCtr="0" upright="1">
                            <a:noAutofit/>
                          </wps:bodyPr>
                        </wps:wsp>
                      </wpg:grpSp>
                    </wpg:wgp>
                  </a:graphicData>
                </a:graphic>
              </wp:anchor>
            </w:drawing>
          </mc:Choice>
          <mc:Fallback>
            <w:pict>
              <v:group id="_x0000_s1026" o:spid="_x0000_s1026" o:spt="203" style="position:absolute;left:0pt;margin-left:328.2pt;margin-top:-48pt;height:55.2pt;width:155.4pt;z-index:251665408;mso-width-relative:page;mso-height-relative:page;" coordorigin="12866,523" coordsize="2544,1104" o:gfxdata="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">
                <o:lock v:ext="edit" aspectratio="f"/>
                <v:rect id="Rectangle 8" o:spid="_x0000_s1026" o:spt="1" style="position:absolute;left:12866;top:523;height:1104;width:2544;" filled="f" stroked="t" coordsize="21600,21600" o:gfxdata="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Cij8S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rect>
                <v:group id="Group 9" o:spid="_x0000_s1026" o:spt="203" style="position:absolute;left:12940;top:561;height:968;width:2413;" coordorigin="9151,720" coordsize="2009,900" o:gfxdata="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tkKr5vAAAANsAAAAPAAAAAAAAAAEAIAAAACIAAABkcnMvZG93bnJldi54bWxQ&#10;SwECFAAUAAAACACHTuJAMy8FnjsAAAA5AAAAFQAAAAAAAAABACAAAAALAQAAZHJzL2dyb3Vwc2hh&#10;cGV4bWwueG1sUEsFBgAAAAAGAAYAYAEAAMgDAAAAAA==&#10;">
                  <o:lock v:ext="edit" aspectratio="f"/>
                  <v:shape id="Text Box 10" o:spid="_x0000_s1026" o:spt="202" type="#_x0000_t202" style="position:absolute;left:9151;top:1077;height:543;width:2009;" fillcolor="#FFFFFF [3228]" filled="t" stroked="t" coordsize="21600,21600" o:gfxdata="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A+Z9q8AAAA&#10;2wAAAA8AAAAAAAAAAQAgAAAAIgAAAGRycy9kb3ducmV2LnhtbFBLAQIUABQAAAAIAIdO4kAzLwWe&#10;OwAAADkAAAAQAAAAAAAAAAEAIAAAAAsBAABkcnMvc2hhcGV4bWwueG1sUEsFBgAAAAAGAAYAWwEA&#10;ALUDAAAAAA==&#10;">
                    <v:fill on="t" focussize="0,0"/>
                    <v:stroke weight="2.25pt" color="#FFFFFF [3228]" miterlimit="8" joinstyle="miter"/>
                    <v:imagedata o:title=""/>
                    <o:lock v:ext="edit" aspectratio="f"/>
                    <v:textbox inset="2.54mm,0mm,2.54mm,1.27mm">
                      <w:txbxContent>
                        <w:sdt>
                          <w:sdtPr>
                            <w:rPr>
                              <w:rStyle w:val="8"/>
                            </w:rPr>
                            <w:alias w:val="No. del Expediente de Compras "/>
                            <w:tag w:val="No. del Expediente de Compras "/>
                            <w:id w:val="5755464"/>
                          </w:sdtPr>
                          <w:sdtEndPr>
                            <w:rPr>
                              <w:rStyle w:val="8"/>
                              <w:sz w:val="20"/>
                            </w:rPr>
                          </w:sdtEndPr>
                          <w:sdtContent>
                            <w:p w14:paraId="0D699124">
                              <w:pPr>
                                <w:jc w:val="center"/>
                                <w:rPr>
                                  <w:rFonts w:hint="default"/>
                                  <w:lang w:val="en-US"/>
                                </w:rPr>
                              </w:pPr>
                              <w:r>
                                <w:rPr>
                                  <w:rFonts w:hint="default"/>
                                </w:rPr>
                                <w:t>DGAP-DAF-CM-2026-0181</w:t>
                              </w:r>
                            </w:p>
                            <w:p w14:paraId="2923E4E5">
                              <w:pPr>
                                <w:jc w:val="center"/>
                                <w:rPr>
                                  <w:sz w:val="16"/>
                                </w:rPr>
                              </w:pPr>
                            </w:p>
                          </w:sdtContent>
                        </w:sdt>
                      </w:txbxContent>
                    </v:textbox>
                  </v:shape>
                  <v:shape id="Text Box 11" o:spid="_x0000_s1026" o:spt="202" type="#_x0000_t202" style="position:absolute;left:9151;top:720;height:360;width:2009;" fillcolor="#000000 [3229]" filled="t" stroked="t" coordsize="21600,21600" o:gfxdata="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QDwyrsAAADb&#10;AAAADwAAAAAAAAABACAAAAAiAAAAZHJzL2Rvd25yZXYueG1sUEsBAhQAFAAAAAgAh07iQDMvBZ47&#10;AAAAOQAAABAAAAAAAAAAAQAgAAAACgEAAGRycy9zaGFwZXhtbC54bWxQSwUGAAAAAAYABgBbAQAA&#10;tAMAAAAA&#10;">
                    <v:fill on="t" focussize="0,0"/>
                    <v:stroke weight="3pt" color="#FFFFFF [3228]" miterlimit="8" joinstyle="miter"/>
                    <v:imagedata o:title=""/>
                    <o:lock v:ext="edit" aspectratio="f"/>
                    <v:textbox>
                      <w:txbxContent>
                        <w:p w14:paraId="5F323FD5">
                          <w:pPr>
                            <w:jc w:val="center"/>
                            <w:rPr>
                              <w:rFonts w:ascii="Franklin Gothic Medium Cond" w:hAnsi="Franklin Gothic Medium Cond"/>
                              <w:b/>
                              <w:color w:val="FFFFFF" w:themeColor="background1"/>
                              <w:lang w:val="en-US"/>
                              <w14:textFill>
                                <w14:solidFill>
                                  <w14:schemeClr w14:val="bg1"/>
                                </w14:solidFill>
                              </w14:textFill>
                            </w:rPr>
                          </w:pPr>
                          <w:r>
                            <w:rPr>
                              <w:rFonts w:ascii="Franklin Gothic Medium Cond" w:hAnsi="Franklin Gothic Medium Cond"/>
                              <w:b/>
                              <w:color w:val="FFFFFF" w:themeColor="background1"/>
                              <w14:textFill>
                                <w14:solidFill>
                                  <w14:schemeClr w14:val="bg1"/>
                                </w14:solidFill>
                              </w14:textFill>
                            </w:rPr>
                            <w:t>No. EXPEDIENTE</w:t>
                          </w:r>
                        </w:p>
                      </w:txbxContent>
                    </v:textbox>
                  </v:shape>
                </v:group>
              </v:group>
            </w:pict>
          </mc:Fallback>
        </mc:AlternateContent>
      </w:r>
      <w:r>
        <w:rPr>
          <w:lang w:eastAsia="es-ES"/>
        </w:rPr>
        <mc:AlternateContent>
          <mc:Choice Requires="wps">
            <w:drawing>
              <wp:anchor distT="0" distB="0" distL="114300" distR="114300" simplePos="0" relativeHeight="251660288" behindDoc="0" locked="0" layoutInCell="1" allowOverlap="1">
                <wp:simplePos x="0" y="0"/>
                <wp:positionH relativeFrom="column">
                  <wp:posOffset>-419100</wp:posOffset>
                </wp:positionH>
                <wp:positionV relativeFrom="paragraph">
                  <wp:posOffset>-272415</wp:posOffset>
                </wp:positionV>
                <wp:extent cx="1028700" cy="1014730"/>
                <wp:effectExtent l="0" t="3810" r="0" b="635"/>
                <wp:wrapNone/>
                <wp:docPr id="9" name="Cuadro de texto 9"/>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wps:spPr>
                      <wps:txbx>
                        <w:txbxContent>
                          <w:sdt>
                            <w:sdtPr>
                              <w:rPr>
                                <w:lang w:val="en-US"/>
                              </w:rPr>
                              <w:alias w:val="Logo de la dependencia gubernamental"/>
                              <w:tag w:val="Logo de la dependencia gubernamental"/>
                              <w:id w:val="2544191"/>
                              <w:picture/>
                            </w:sdtPr>
                            <w:sdtEndPr>
                              <w:rPr>
                                <w:lang w:val="en-US"/>
                              </w:rPr>
                            </w:sdtEndPr>
                            <w:sdtContent>
                              <w:p w14:paraId="7BAC2E8D">
                                <w:pPr>
                                  <w:rPr>
                                    <w:lang w:val="en-US"/>
                                  </w:rPr>
                                </w:pPr>
                                <w:r>
                                  <w:rPr>
                                    <w:lang w:eastAsia="es-ES"/>
                                  </w:rPr>
                                  <w:drawing>
                                    <wp:inline distT="0" distB="0" distL="0" distR="0">
                                      <wp:extent cx="799465" cy="341630"/>
                                      <wp:effectExtent l="0" t="0" r="635" b="12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stretch>
                                                <a:fillRect/>
                                              </a:stretch>
                                            </pic:blipFill>
                                            <pic:spPr>
                                              <a:xfrm>
                                                <a:off x="0" y="0"/>
                                                <a:ext cx="799693" cy="342229"/>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3pt;margin-top:-21.45pt;height:79.9pt;width:81pt;z-index:251660288;mso-width-relative:page;mso-height-relative:page;" filled="f" stroked="f" coordsize="21600,21600" o:gfxdata="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Id1OiHXAAAACgEAAA8AAAAAAAAAAQAgAAAA&#10;IgAAAGRycy9kb3ducmV2LnhtbFBLAQIUABQAAAAIAIdO4kBvHXh+DAIAABwEAAAOAAAAAAAAAAEA&#10;IAAAACYBAABkcnMvZTJvRG9jLnhtbFBLBQYAAAAABgAGAFkBAACkBQAAAAA=&#10;">
                <v:fill on="f" focussize="0,0"/>
                <v:stroke on="f"/>
                <v:imagedata o:title=""/>
                <o:lock v:ext="edit" aspectratio="f"/>
                <v:textbox>
                  <w:txbxContent>
                    <w:sdt>
                      <w:sdtPr>
                        <w:rPr>
                          <w:lang w:val="en-US"/>
                        </w:rPr>
                        <w:alias w:val="Logo de la dependencia gubernamental"/>
                        <w:tag w:val="Logo de la dependencia gubernamental"/>
                        <w:id w:val="2544191"/>
                        <w:picture/>
                      </w:sdtPr>
                      <w:sdtEndPr>
                        <w:rPr>
                          <w:lang w:val="en-US"/>
                        </w:rPr>
                      </w:sdtEndPr>
                      <w:sdtContent>
                        <w:p w14:paraId="7BAC2E8D">
                          <w:pPr>
                            <w:rPr>
                              <w:lang w:val="en-US"/>
                            </w:rPr>
                          </w:pPr>
                          <w:r>
                            <w:rPr>
                              <w:lang w:eastAsia="es-ES"/>
                            </w:rPr>
                            <w:drawing>
                              <wp:inline distT="0" distB="0" distL="0" distR="0">
                                <wp:extent cx="799465" cy="341630"/>
                                <wp:effectExtent l="0" t="0" r="635" b="12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stretch>
                                          <a:fillRect/>
                                        </a:stretch>
                                      </pic:blipFill>
                                      <pic:spPr>
                                        <a:xfrm>
                                          <a:off x="0" y="0"/>
                                          <a:ext cx="799693" cy="342229"/>
                                        </a:xfrm>
                                        <a:prstGeom prst="rect">
                                          <a:avLst/>
                                        </a:prstGeom>
                                        <a:noFill/>
                                        <a:ln w="9525">
                                          <a:noFill/>
                                          <a:miter lim="800000"/>
                                          <a:headEnd/>
                                          <a:tailEnd/>
                                        </a:ln>
                                      </pic:spPr>
                                    </pic:pic>
                                  </a:graphicData>
                                </a:graphic>
                              </wp:inline>
                            </w:drawing>
                          </w:r>
                        </w:p>
                      </w:sdtContent>
                    </w:sdt>
                  </w:txbxContent>
                </v:textbox>
              </v:shape>
            </w:pict>
          </mc:Fallback>
        </mc:AlternateContent>
      </w:r>
      <w:r>
        <w:rPr>
          <w:rFonts w:eastAsia="Calibri"/>
          <w:sz w:val="22"/>
          <w:szCs w:val="22"/>
          <w:lang w:eastAsia="es-ES"/>
        </w:rPr>
        <mc:AlternateContent>
          <mc:Choice Requires="wps">
            <w:drawing>
              <wp:anchor distT="0" distB="0" distL="114300" distR="114300" simplePos="0" relativeHeight="251666432" behindDoc="0" locked="0" layoutInCell="1" allowOverlap="1">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wps:spPr>
                      <wps:txbx>
                        <w:txbxContent>
                          <w:p w14:paraId="0F0E3F1D">
                            <w:pPr>
                              <w:rPr>
                                <w:rFonts w:ascii="Arial Narrow" w:hAnsi="Arial Narrow"/>
                                <w:b/>
                                <w:caps/>
                                <w:color w:val="C00000"/>
                                <w:spacing w:val="-8"/>
                                <w:sz w:val="22"/>
                                <w:szCs w:val="12"/>
                              </w:rPr>
                            </w:pPr>
                            <w:r>
                              <w:rPr>
                                <w:rStyle w:val="15"/>
                                <w:rFonts w:cstheme="minorBidi"/>
                                <w:b/>
                                <w:color w:val="C00000"/>
                                <w:sz w:val="22"/>
                              </w:rPr>
                              <w:t>SNCC.F.034</w:t>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25.2pt;margin-top:-45.6pt;height:24.05pt;width:74.65pt;z-index:251666432;mso-width-relative:page;mso-height-relative:page;" filled="f" stroked="f" coordsize="21600,21600" o:gfxdata="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5sYXO2QAAAAoBAAAPAAAAAAAAAAEAIAAAACIAAABkcnMv&#10;ZG93bnJldi54bWxQSwECFAAUAAAACACHTuJAwVFu+wICAAAKBAAADgAAAAAAAAABACAAAAAoAQAA&#10;ZHJzL2Uyb0RvYy54bWxQSwUGAAAAAAYABgBZAQAAnAUAAAAA&#10;">
                <v:fill on="f" focussize="0,0"/>
                <v:stroke on="f"/>
                <v:imagedata o:title=""/>
                <o:lock v:ext="edit" aspectratio="f"/>
                <v:textbox inset="0mm,0mm,0mm,0mm">
                  <w:txbxContent>
                    <w:p w14:paraId="0F0E3F1D">
                      <w:pPr>
                        <w:rPr>
                          <w:rFonts w:ascii="Arial Narrow" w:hAnsi="Arial Narrow"/>
                          <w:b/>
                          <w:caps/>
                          <w:color w:val="C00000"/>
                          <w:spacing w:val="-8"/>
                          <w:sz w:val="22"/>
                          <w:szCs w:val="12"/>
                        </w:rPr>
                      </w:pPr>
                      <w:r>
                        <w:rPr>
                          <w:rStyle w:val="15"/>
                          <w:rFonts w:cstheme="minorBidi"/>
                          <w:b/>
                          <w:color w:val="C00000"/>
                          <w:sz w:val="22"/>
                        </w:rPr>
                        <w:t>SNCC.F.034</w:t>
                      </w:r>
                    </w:p>
                  </w:txbxContent>
                </v:textbox>
              </v:shape>
            </w:pict>
          </mc:Fallback>
        </mc:AlternateContent>
      </w:r>
      <w:r>
        <w:rPr>
          <w:lang w:eastAsia="es-ES"/>
        </w:rPr>
        <w:drawing>
          <wp:anchor distT="0" distB="0" distL="114300" distR="114300" simplePos="0" relativeHeight="251659264" behindDoc="0" locked="0" layoutInCell="1" allowOverlap="1">
            <wp:simplePos x="0" y="0"/>
            <wp:positionH relativeFrom="column">
              <wp:posOffset>2381250</wp:posOffset>
            </wp:positionH>
            <wp:positionV relativeFrom="paragraph">
              <wp:posOffset>-563245</wp:posOffset>
            </wp:positionV>
            <wp:extent cx="882650" cy="882650"/>
            <wp:effectExtent l="0" t="0" r="0" b="0"/>
            <wp:wrapNone/>
            <wp:docPr id="1" name="Picture 5"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descr="escudo 02.png"/>
                    <pic:cNvPicPr>
                      <a:picLocks noChangeAspect="1"/>
                    </pic:cNvPicPr>
                  </pic:nvPicPr>
                  <pic:blipFill>
                    <a:blip r:embed="rId9" cstate="print"/>
                    <a:srcRect/>
                    <a:stretch>
                      <a:fillRect/>
                    </a:stretch>
                  </pic:blipFill>
                  <pic:spPr>
                    <a:xfrm>
                      <a:off x="0" y="0"/>
                      <a:ext cx="882502" cy="882503"/>
                    </a:xfrm>
                    <a:prstGeom prst="rect">
                      <a:avLst/>
                    </a:prstGeom>
                    <a:noFill/>
                    <a:ln w="9525">
                      <a:noFill/>
                      <a:miter lim="800000"/>
                      <a:headEnd/>
                      <a:tailEnd/>
                    </a:ln>
                  </pic:spPr>
                </pic:pic>
              </a:graphicData>
            </a:graphic>
          </wp:anchor>
        </w:drawing>
      </w:r>
    </w:p>
    <w:p w14:paraId="444A7612">
      <w:r>
        <w:rPr>
          <w:rStyle w:val="10"/>
          <w:color w:val="FF0000"/>
          <w:sz w:val="28"/>
          <w:lang w:eastAsia="es-ES"/>
        </w:rPr>
        <mc:AlternateContent>
          <mc:Choice Requires="wps">
            <w:drawing>
              <wp:anchor distT="0" distB="0" distL="114300" distR="114300" simplePos="0" relativeHeight="251663360" behindDoc="0" locked="0" layoutInCell="1" allowOverlap="1">
                <wp:simplePos x="0" y="0"/>
                <wp:positionH relativeFrom="column">
                  <wp:posOffset>1885315</wp:posOffset>
                </wp:positionH>
                <wp:positionV relativeFrom="paragraph">
                  <wp:posOffset>198120</wp:posOffset>
                </wp:positionV>
                <wp:extent cx="2555875" cy="279400"/>
                <wp:effectExtent l="0" t="0" r="0" b="6350"/>
                <wp:wrapNone/>
                <wp:docPr id="6" name="Cuadro de texto 6"/>
                <wp:cNvGraphicFramePr/>
                <a:graphic xmlns:a="http://schemas.openxmlformats.org/drawingml/2006/main">
                  <a:graphicData uri="http://schemas.microsoft.com/office/word/2010/wordprocessingShape">
                    <wps:wsp>
                      <wps:cNvSpPr txBox="1">
                        <a:spLocks noChangeArrowheads="1"/>
                      </wps:cNvSpPr>
                      <wps:spPr bwMode="auto">
                        <a:xfrm>
                          <a:off x="0" y="0"/>
                          <a:ext cx="2555875" cy="279400"/>
                        </a:xfrm>
                        <a:prstGeom prst="rect">
                          <a:avLst/>
                        </a:prstGeom>
                        <a:solidFill>
                          <a:srgbClr val="FFFFFF"/>
                        </a:solidFill>
                        <a:ln>
                          <a:noFill/>
                        </a:ln>
                      </wps:spPr>
                      <wps:txbx>
                        <w:txbxContent>
                          <w:p w14:paraId="4F65BB83">
                            <w:pPr>
                              <w:rPr>
                                <w:lang/>
                              </w:rPr>
                            </w:pPr>
                            <w:sdt>
                              <w:sdtPr>
                                <w:rPr>
                                  <w:rStyle w:val="11"/>
                                  <w:sz w:val="24"/>
                                  <w:szCs w:val="24"/>
                                </w:rPr>
                                <w:alias w:val="Nombre de la Institución"/>
                                <w:tag w:val="Nombre de la Institución"/>
                                <w:id w:val="8389551"/>
                              </w:sdtPr>
                              <w:sdtEndPr>
                                <w:rPr>
                                  <w:rStyle w:val="11"/>
                                  <w:sz w:val="24"/>
                                  <w:szCs w:val="24"/>
                                </w:rPr>
                              </w:sdtEndPr>
                              <w:sdtContent>
                                <w:r>
                                  <w:rPr>
                                    <w:rStyle w:val="11"/>
                                    <w:sz w:val="24"/>
                                    <w:szCs w:val="24"/>
                                  </w:rPr>
                                  <w:t>DIRECCION GENERAL DE ADUANAS</w:t>
                                </w:r>
                              </w:sdtContent>
                            </w:sd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48.45pt;margin-top:15.6pt;height:22pt;width:201.25pt;z-index:251663360;mso-width-relative:page;mso-height-relative:page;" fillcolor="#FFFFFF" filled="t" stroked="f" coordsize="21600,21600" o:gfxdata="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IoONqjX&#10;AAAACQEAAA8AAAAAAAAAAQAgAAAAIgAAAGRycy9kb3ducmV2LnhtbFBLAQIUABQAAAAIAIdO4kAn&#10;+lLQIQIAAEQEAAAOAAAAAAAAAAEAIAAAACYBAABkcnMvZTJvRG9jLnhtbFBLBQYAAAAABgAGAFkB&#10;AAC5BQAAAAA=&#10;">
                <v:fill on="t" focussize="0,0"/>
                <v:stroke on="f"/>
                <v:imagedata o:title=""/>
                <o:lock v:ext="edit" aspectratio="f"/>
                <v:textbox>
                  <w:txbxContent>
                    <w:p w14:paraId="4F65BB83">
                      <w:pPr>
                        <w:rPr>
                          <w:lang/>
                        </w:rPr>
                      </w:pPr>
                      <w:sdt>
                        <w:sdtPr>
                          <w:rPr>
                            <w:rStyle w:val="11"/>
                            <w:sz w:val="24"/>
                            <w:szCs w:val="24"/>
                          </w:rPr>
                          <w:alias w:val="Nombre de la Institución"/>
                          <w:tag w:val="Nombre de la Institución"/>
                          <w:id w:val="8389551"/>
                        </w:sdtPr>
                        <w:sdtEndPr>
                          <w:rPr>
                            <w:rStyle w:val="11"/>
                            <w:sz w:val="24"/>
                            <w:szCs w:val="24"/>
                          </w:rPr>
                        </w:sdtEndPr>
                        <w:sdtContent>
                          <w:r>
                            <w:rPr>
                              <w:rStyle w:val="11"/>
                              <w:sz w:val="24"/>
                              <w:szCs w:val="24"/>
                            </w:rPr>
                            <w:t>DIRECCION GENERAL DE ADUANAS</w:t>
                          </w:r>
                        </w:sdtContent>
                      </w:sdt>
                    </w:p>
                  </w:txbxContent>
                </v:textbox>
              </v:shape>
            </w:pict>
          </mc:Fallback>
        </mc:AlternateContent>
      </w:r>
      <w:r>
        <w:rPr>
          <w:lang w:eastAsia="es-ES"/>
        </w:rPr>
        <mc:AlternateContent>
          <mc:Choice Requires="wps">
            <w:drawing>
              <wp:anchor distT="0" distB="0" distL="114300" distR="114300" simplePos="0" relativeHeight="251661312" behindDoc="0" locked="0" layoutInCell="1" allowOverlap="1">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wps:spPr>
                      <wps:txbx>
                        <w:txbxContent>
                          <w:p w14:paraId="3FB328C7">
                            <w:sdt>
                              <w:sdtPr>
                                <w:rPr>
                                  <w:rStyle w:val="9"/>
                                </w:rPr>
                                <w:alias w:val="Fecha de emisión del documento"/>
                                <w:tag w:val="Fecha de emisión del documento"/>
                                <w:id w:val="13417894"/>
                                <w:date>
                                  <w:dateFormat w:val="dd' de 'MMMM' de 'yyyy"/>
                                  <w:lid w:val="es-DO"/>
                                  <w:storeMappedDataAs w:val="datetime"/>
                                  <w:calendar w:val="gregorian"/>
                                </w:date>
                              </w:sdtPr>
                              <w:sdtEndPr>
                                <w:rPr>
                                  <w:rStyle w:val="9"/>
                                </w:rPr>
                              </w:sdtEndPr>
                              <w:sdtContent>
                                <w:r>
                                  <w:rPr>
                                    <w:rStyle w:val="9"/>
                                  </w:rPr>
                                  <w:t xml:space="preserve">Seleccione la fecha </w:t>
                                </w:r>
                              </w:sdtContent>
                            </w:sd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73.9pt;margin-top:0.8pt;height:21.9pt;width:112.45pt;z-index:251661312;mso-width-relative:page;mso-height-relative:page;" filled="f" stroked="f" coordsize="21600,21600" o:gfxdata="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CM9T9YAAAAIAQAADwAAAAAAAAABACAAAAAi&#10;AAAAZHJzL2Rvd25yZXYueG1sUEsBAhQAFAAAAAgAh07iQNsaMV8MAgAAGwQAAA4AAAAAAAAAAQAg&#10;AAAAJQEAAGRycy9lMm9Eb2MueG1sUEsFBgAAAAAGAAYAWQEAAKMFAAAAAA==&#10;">
                <v:fill on="f" focussize="0,0"/>
                <v:stroke on="f"/>
                <v:imagedata o:title=""/>
                <o:lock v:ext="edit" aspectratio="f"/>
                <v:textbox>
                  <w:txbxContent>
                    <w:p w14:paraId="3FB328C7">
                      <w:sdt>
                        <w:sdtPr>
                          <w:rPr>
                            <w:rStyle w:val="9"/>
                          </w:rPr>
                          <w:alias w:val="Fecha de emisión del documento"/>
                          <w:tag w:val="Fecha de emisión del documento"/>
                          <w:id w:val="13417894"/>
                          <w:date>
                            <w:dateFormat w:val="dd' de 'MMMM' de 'yyyy"/>
                            <w:lid w:val="es-DO"/>
                            <w:storeMappedDataAs w:val="datetime"/>
                            <w:calendar w:val="gregorian"/>
                          </w:date>
                        </w:sdtPr>
                        <w:sdtEndPr>
                          <w:rPr>
                            <w:rStyle w:val="9"/>
                          </w:rPr>
                        </w:sdtEndPr>
                        <w:sdtContent>
                          <w:r>
                            <w:rPr>
                              <w:rStyle w:val="9"/>
                            </w:rPr>
                            <w:t xml:space="preserve">Seleccione la fecha </w:t>
                          </w:r>
                        </w:sdtContent>
                      </w:sdt>
                    </w:p>
                  </w:txbxContent>
                </v:textbox>
              </v:shape>
            </w:pict>
          </mc:Fallback>
        </mc:AlternateContent>
      </w:r>
    </w:p>
    <w:p w14:paraId="77A05BFD">
      <w:r>
        <w:rPr>
          <w:sz w:val="24"/>
          <w:szCs w:val="24"/>
          <w:lang w:eastAsia="es-ES"/>
        </w:rPr>
        <mc:AlternateContent>
          <mc:Choice Requires="wps">
            <w:drawing>
              <wp:anchor distT="0" distB="0" distL="114300" distR="114300" simplePos="0" relativeHeight="251662336" behindDoc="0" locked="0" layoutInCell="1" allowOverlap="1">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wps:spPr>
                      <wps:txbx>
                        <w:txbxContent>
                          <w:p w14:paraId="70FEDA7E">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Pr>
                                <w:b/>
                                <w:sz w:val="22"/>
                                <w:szCs w:val="22"/>
                              </w:rPr>
                              <w:t>1</w:t>
                            </w:r>
                            <w:r>
                              <w:rPr>
                                <w:b/>
                                <w:sz w:val="22"/>
                                <w:szCs w:val="22"/>
                              </w:rPr>
                              <w:fldChar w:fldCharType="end"/>
                            </w:r>
                            <w:r>
                              <w:rPr>
                                <w:sz w:val="22"/>
                                <w:szCs w:val="22"/>
                              </w:rPr>
                              <w:t xml:space="preserve"> de </w:t>
                            </w:r>
                            <w:r>
                              <w:rPr>
                                <w:b/>
                                <w:sz w:val="22"/>
                                <w:szCs w:val="22"/>
                              </w:rPr>
                              <w:fldChar w:fldCharType="begin"/>
                            </w:r>
                            <w:r>
                              <w:rPr>
                                <w:b/>
                                <w:sz w:val="22"/>
                                <w:szCs w:val="22"/>
                              </w:rPr>
                              <w:instrText xml:space="preserve"> NUMPAGES   \* MERGEFORMAT </w:instrText>
                            </w:r>
                            <w:r>
                              <w:rPr>
                                <w:b/>
                                <w:sz w:val="22"/>
                                <w:szCs w:val="22"/>
                              </w:rPr>
                              <w:fldChar w:fldCharType="separate"/>
                            </w:r>
                            <w:r>
                              <w:rPr>
                                <w:b/>
                                <w:sz w:val="22"/>
                                <w:szCs w:val="22"/>
                              </w:rPr>
                              <w:t>2</w:t>
                            </w:r>
                            <w:r>
                              <w:rPr>
                                <w:b/>
                                <w:sz w:val="22"/>
                                <w:szCs w:val="22"/>
                              </w:rPr>
                              <w:fldChar w:fldCharType="end"/>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97.7pt;margin-top:2.85pt;height:19.85pt;width:89pt;z-index:251662336;mso-width-relative:page;mso-height-relative:page;" filled="f" stroked="f" coordsize="21600,21600" o:gfxdata="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6z5pzVAAAACAEAAA8AAAAAAAAAAQAgAAAAIgAA&#10;AGRycy9kb3ducmV2LnhtbFBLAQIUABQAAAAIAIdO4kAzY5PyCwIAABsEAAAOAAAAAAAAAAEAIAAA&#10;ACQBAABkcnMvZTJvRG9jLnhtbFBLBQYAAAAABgAGAFkBAAChBQAAAAA=&#10;">
                <v:fill on="f" focussize="0,0"/>
                <v:stroke on="f"/>
                <v:imagedata o:title=""/>
                <o:lock v:ext="edit" aspectratio="f"/>
                <v:textbox>
                  <w:txbxContent>
                    <w:p w14:paraId="70FEDA7E">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Pr>
                          <w:b/>
                          <w:sz w:val="22"/>
                          <w:szCs w:val="22"/>
                        </w:rPr>
                        <w:t>1</w:t>
                      </w:r>
                      <w:r>
                        <w:rPr>
                          <w:b/>
                          <w:sz w:val="22"/>
                          <w:szCs w:val="22"/>
                        </w:rPr>
                        <w:fldChar w:fldCharType="end"/>
                      </w:r>
                      <w:r>
                        <w:rPr>
                          <w:sz w:val="22"/>
                          <w:szCs w:val="22"/>
                        </w:rPr>
                        <w:t xml:space="preserve"> de </w:t>
                      </w:r>
                      <w:r>
                        <w:rPr>
                          <w:b/>
                          <w:sz w:val="22"/>
                          <w:szCs w:val="22"/>
                        </w:rPr>
                        <w:fldChar w:fldCharType="begin"/>
                      </w:r>
                      <w:r>
                        <w:rPr>
                          <w:b/>
                          <w:sz w:val="22"/>
                          <w:szCs w:val="22"/>
                        </w:rPr>
                        <w:instrText xml:space="preserve"> NUMPAGES   \* MERGEFORMAT </w:instrText>
                      </w:r>
                      <w:r>
                        <w:rPr>
                          <w:b/>
                          <w:sz w:val="22"/>
                          <w:szCs w:val="22"/>
                        </w:rPr>
                        <w:fldChar w:fldCharType="separate"/>
                      </w:r>
                      <w:r>
                        <w:rPr>
                          <w:b/>
                          <w:sz w:val="22"/>
                          <w:szCs w:val="22"/>
                        </w:rPr>
                        <w:t>2</w:t>
                      </w:r>
                      <w:r>
                        <w:rPr>
                          <w:b/>
                          <w:sz w:val="22"/>
                          <w:szCs w:val="22"/>
                        </w:rPr>
                        <w:fldChar w:fldCharType="end"/>
                      </w:r>
                    </w:p>
                  </w:txbxContent>
                </v:textbox>
              </v:shape>
            </w:pict>
          </mc:Fallback>
        </mc:AlternateContent>
      </w:r>
      <w:r>
        <w:rPr>
          <w:color w:val="FF0000"/>
          <w:lang w:eastAsia="es-ES"/>
        </w:rPr>
        <mc:AlternateContent>
          <mc:Choice Requires="wps">
            <w:drawing>
              <wp:anchor distT="0" distB="0" distL="114300" distR="114300" simplePos="0" relativeHeight="251664384" behindDoc="0" locked="0" layoutInCell="1" allowOverlap="1">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wps:spPr>
                      <wps:txbx>
                        <w:txbxContent>
                          <w:p w14:paraId="34E21EE2">
                            <w:pPr>
                              <w:jc w:val="center"/>
                              <w:rPr>
                                <w:rFonts w:asciiTheme="minorHAnsi" w:hAnsiTheme="minorHAnsi"/>
                                <w:lang/>
                              </w:rPr>
                            </w:pPr>
                            <w:r>
                              <w:rPr>
                                <w:rStyle w:val="12"/>
                                <w:rFonts w:asciiTheme="minorHAnsi" w:hAnsiTheme="minorHAnsi"/>
                                <w:lang/>
                              </w:rPr>
                              <w:t xml:space="preserve">presentación de oferta </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48.15pt;margin-top:20.85pt;height:21.85pt;width:153.2pt;z-index:251664384;mso-width-relative:page;mso-height-relative:page;" fillcolor="#FFFFFF" filled="t" stroked="f" coordsize="21600,21600" o:gfxdata="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hpDZbdgA&#10;AAAJAQAADwAAAAAAAAABACAAAAAiAAAAZHJzL2Rvd25yZXYueG1sUEsBAhQAFAAAAAgAh07iQJar&#10;Sg8fAgAARAQAAA4AAAAAAAAAAQAgAAAAJwEAAGRycy9lMm9Eb2MueG1sUEsFBgAAAAAGAAYAWQEA&#10;ALgFAAAAAA==&#10;">
                <v:fill on="t" focussize="0,0"/>
                <v:stroke on="f"/>
                <v:imagedata o:title=""/>
                <o:lock v:ext="edit" aspectratio="f"/>
                <v:textbox>
                  <w:txbxContent>
                    <w:p w14:paraId="34E21EE2">
                      <w:pPr>
                        <w:jc w:val="center"/>
                        <w:rPr>
                          <w:rFonts w:asciiTheme="minorHAnsi" w:hAnsiTheme="minorHAnsi"/>
                          <w:lang/>
                        </w:rPr>
                      </w:pPr>
                      <w:r>
                        <w:rPr>
                          <w:rStyle w:val="12"/>
                          <w:rFonts w:asciiTheme="minorHAnsi" w:hAnsiTheme="minorHAnsi"/>
                          <w:lang/>
                        </w:rPr>
                        <w:t xml:space="preserve">presentación de oferta </w:t>
                      </w:r>
                    </w:p>
                  </w:txbxContent>
                </v:textbox>
              </v:shape>
            </w:pict>
          </mc:Fallback>
        </mc:AlternateContent>
      </w:r>
    </w:p>
    <w:p w14:paraId="5DF5F5BD">
      <w:pPr>
        <w:tabs>
          <w:tab w:val="left" w:pos="6267"/>
        </w:tabs>
        <w:spacing w:after="0" w:line="240" w:lineRule="auto"/>
        <w:jc w:val="center"/>
      </w:pPr>
    </w:p>
    <w:p w14:paraId="3FE1452D">
      <w:pPr>
        <w:tabs>
          <w:tab w:val="left" w:pos="6267"/>
        </w:tabs>
        <w:jc w:val="center"/>
        <w:rPr>
          <w:sz w:val="24"/>
          <w:szCs w:val="24"/>
        </w:rPr>
      </w:pPr>
    </w:p>
    <w:p w14:paraId="4027B04E">
      <w:pPr>
        <w:spacing w:before="240" w:after="0" w:line="240" w:lineRule="auto"/>
        <w:jc w:val="both"/>
        <w:rPr>
          <w:rFonts w:eastAsia="Calibri"/>
          <w:sz w:val="22"/>
          <w:szCs w:val="22"/>
        </w:rPr>
      </w:pPr>
      <w:r>
        <w:rPr>
          <w:rFonts w:eastAsia="Calibri"/>
          <w:sz w:val="22"/>
          <w:szCs w:val="22"/>
        </w:rPr>
        <w:t>Señores</w:t>
      </w:r>
    </w:p>
    <w:p w14:paraId="4DA37BD3">
      <w:pPr>
        <w:spacing w:after="0" w:line="240" w:lineRule="auto"/>
        <w:jc w:val="both"/>
        <w:rPr>
          <w:rFonts w:eastAsia="Calibri"/>
          <w:color w:val="FF0000"/>
          <w:sz w:val="22"/>
          <w:szCs w:val="22"/>
        </w:rPr>
      </w:pPr>
      <w:r>
        <w:rPr>
          <w:rFonts w:eastAsia="Calibri"/>
          <w:color w:val="FF0000"/>
          <w:sz w:val="22"/>
          <w:szCs w:val="22"/>
        </w:rPr>
        <w:t>Indicar Nombre de la Entidad Contratante</w:t>
      </w:r>
    </w:p>
    <w:p w14:paraId="13D21F2D">
      <w:pPr>
        <w:spacing w:after="0" w:line="240" w:lineRule="auto"/>
        <w:jc w:val="both"/>
        <w:rPr>
          <w:rFonts w:eastAsia="Calibri"/>
          <w:sz w:val="22"/>
          <w:szCs w:val="22"/>
        </w:rPr>
      </w:pPr>
    </w:p>
    <w:p w14:paraId="7F02CCCC">
      <w:pPr>
        <w:spacing w:before="240" w:after="0" w:line="240" w:lineRule="auto"/>
        <w:jc w:val="both"/>
        <w:rPr>
          <w:rFonts w:eastAsia="Calibri"/>
          <w:sz w:val="22"/>
          <w:szCs w:val="22"/>
        </w:rPr>
      </w:pPr>
      <w:r>
        <w:rPr>
          <w:rFonts w:eastAsia="Calibri"/>
          <w:sz w:val="22"/>
          <w:szCs w:val="22"/>
        </w:rPr>
        <w:t>Nosotros, los suscritos, declaramos que:</w:t>
      </w:r>
    </w:p>
    <w:p w14:paraId="2977AAF1">
      <w:pPr>
        <w:spacing w:after="0" w:line="240" w:lineRule="auto"/>
        <w:jc w:val="both"/>
        <w:rPr>
          <w:rFonts w:eastAsia="Calibri"/>
          <w:sz w:val="22"/>
          <w:szCs w:val="22"/>
        </w:rPr>
      </w:pPr>
      <w:r>
        <w:rPr>
          <w:rFonts w:eastAsia="Calibri"/>
          <w:sz w:val="22"/>
          <w:szCs w:val="22"/>
        </w:rPr>
        <w:t xml:space="preserve"> </w:t>
      </w:r>
    </w:p>
    <w:p w14:paraId="6EE5AAB4">
      <w:pPr>
        <w:numPr>
          <w:ilvl w:val="0"/>
          <w:numId w:val="1"/>
        </w:numPr>
        <w:tabs>
          <w:tab w:val="left" w:pos="567"/>
          <w:tab w:val="clear" w:pos="720"/>
        </w:tabs>
        <w:spacing w:before="240" w:after="0"/>
        <w:ind w:left="567"/>
        <w:jc w:val="both"/>
        <w:rPr>
          <w:rFonts w:eastAsia="Calibri"/>
          <w:sz w:val="22"/>
          <w:szCs w:val="22"/>
        </w:rPr>
      </w:pPr>
      <w:r>
        <w:rPr>
          <w:rFonts w:eastAsia="Calibri"/>
          <w:sz w:val="22"/>
          <w:szCs w:val="22"/>
        </w:rPr>
        <w:t xml:space="preserve">Hemos examinado y no tenemos reservas a los Pliegos de Condiciones para la Licitación de referencia, incluyendo las siguientes enmiendas/ adendas realizadas a los mismos: </w:t>
      </w:r>
    </w:p>
    <w:p w14:paraId="7BD29C58">
      <w:pPr>
        <w:spacing w:before="240" w:after="0" w:line="360" w:lineRule="auto"/>
        <w:ind w:left="567"/>
        <w:jc w:val="both"/>
        <w:rPr>
          <w:rFonts w:eastAsia="Calibri"/>
          <w:sz w:val="22"/>
          <w:szCs w:val="22"/>
        </w:rPr>
      </w:pPr>
      <w:r>
        <w:rPr>
          <w:rFonts w:eastAsia="Calibri"/>
          <w:sz w:val="22"/>
          <w:szCs w:val="22"/>
        </w:rPr>
        <w:t>____________________________________________________________________________________________________________________________________</w:t>
      </w:r>
      <w:r>
        <w:rPr>
          <w:sz w:val="22"/>
          <w:szCs w:val="22"/>
        </w:rPr>
        <w:t>________________________________________________________________________________________________________________________________________________</w:t>
      </w:r>
      <w:r>
        <w:rPr>
          <w:rFonts w:eastAsia="Calibri"/>
          <w:sz w:val="22"/>
          <w:szCs w:val="22"/>
        </w:rPr>
        <w:t xml:space="preserve"> </w:t>
      </w:r>
    </w:p>
    <w:p w14:paraId="59C4DDF8">
      <w:pPr>
        <w:tabs>
          <w:tab w:val="left" w:pos="567"/>
        </w:tabs>
        <w:spacing w:after="0" w:line="240" w:lineRule="auto"/>
        <w:ind w:left="567"/>
        <w:jc w:val="both"/>
        <w:rPr>
          <w:rFonts w:eastAsia="Calibri"/>
          <w:sz w:val="22"/>
          <w:szCs w:val="22"/>
        </w:rPr>
      </w:pPr>
    </w:p>
    <w:p w14:paraId="708452A0">
      <w:pPr>
        <w:numPr>
          <w:ilvl w:val="0"/>
          <w:numId w:val="1"/>
        </w:numPr>
        <w:tabs>
          <w:tab w:val="left" w:pos="0"/>
          <w:tab w:val="clear" w:pos="720"/>
        </w:tabs>
        <w:spacing w:after="0"/>
        <w:ind w:left="567"/>
        <w:jc w:val="both"/>
        <w:rPr>
          <w:rFonts w:eastAsia="Calibri"/>
          <w:sz w:val="22"/>
          <w:szCs w:val="22"/>
        </w:rPr>
      </w:pPr>
      <w:r>
        <w:rPr>
          <w:rFonts w:eastAsia="Calibri"/>
          <w:sz w:val="22"/>
          <w:szCs w:val="22"/>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1F62B4AB">
      <w:pPr>
        <w:spacing w:after="0" w:line="360" w:lineRule="auto"/>
        <w:ind w:left="567"/>
        <w:jc w:val="both"/>
        <w:rPr>
          <w:rFonts w:eastAsia="Calibri"/>
          <w:sz w:val="22"/>
          <w:szCs w:val="22"/>
        </w:rPr>
      </w:pPr>
      <w:r>
        <w:rPr>
          <w:rFonts w:eastAsia="Calibri"/>
          <w:sz w:val="22"/>
          <w:szCs w:val="22"/>
        </w:rPr>
        <w:t>_________________________________________________________________________________________________________________________________________________________________________________________________________________</w:t>
      </w:r>
      <w:r>
        <w:rPr>
          <w:sz w:val="22"/>
          <w:szCs w:val="22"/>
        </w:rPr>
        <w:t>________________________________________________________________________________________________________________________________________</w:t>
      </w:r>
    </w:p>
    <w:p w14:paraId="28B9D75E">
      <w:pPr>
        <w:tabs>
          <w:tab w:val="left" w:pos="567"/>
        </w:tabs>
        <w:spacing w:after="0" w:line="240" w:lineRule="auto"/>
        <w:ind w:left="567"/>
        <w:jc w:val="both"/>
        <w:rPr>
          <w:rFonts w:eastAsia="Calibri"/>
          <w:sz w:val="22"/>
          <w:szCs w:val="22"/>
        </w:rPr>
      </w:pPr>
    </w:p>
    <w:p w14:paraId="7C88036B">
      <w:pPr>
        <w:numPr>
          <w:ilvl w:val="0"/>
          <w:numId w:val="1"/>
        </w:numPr>
        <w:tabs>
          <w:tab w:val="left" w:pos="567"/>
          <w:tab w:val="clear" w:pos="720"/>
        </w:tabs>
        <w:spacing w:after="0" w:line="240" w:lineRule="auto"/>
        <w:ind w:left="567"/>
        <w:jc w:val="both"/>
        <w:rPr>
          <w:rFonts w:eastAsia="Calibri"/>
          <w:sz w:val="22"/>
          <w:szCs w:val="22"/>
        </w:rPr>
      </w:pPr>
      <w:r>
        <w:rPr>
          <w:rFonts w:eastAsia="Calibri"/>
          <w:sz w:val="22"/>
          <w:szCs w:val="22"/>
        </w:rPr>
        <w:t xml:space="preserve">Si nuestra oferta es aceptada, nos comprometemos a obtener una garantía de fiel  cumplimiento del Contrato, de conformidad con los Pliegos de Condiciones de la Licitación, </w:t>
      </w:r>
      <w:r>
        <w:rPr>
          <w:rFonts w:eastAsia="SimSun"/>
          <w:sz w:val="22"/>
          <w:szCs w:val="22"/>
          <w:lang w:val="es-MX"/>
        </w:rPr>
        <w:t xml:space="preserve">por el importe del </w:t>
      </w:r>
      <w:r>
        <w:rPr>
          <w:rFonts w:eastAsia="SimSun"/>
          <w:b/>
          <w:sz w:val="22"/>
          <w:szCs w:val="22"/>
          <w:lang w:val="es-MX"/>
        </w:rPr>
        <w:t>CUATRO POR CIENTO (4%)</w:t>
      </w:r>
      <w:r>
        <w:rPr>
          <w:rFonts w:eastAsia="SimSun"/>
          <w:sz w:val="22"/>
          <w:szCs w:val="22"/>
          <w:lang w:val="es-MX"/>
        </w:rPr>
        <w:t xml:space="preserve"> del monto total  de la adjudicación,</w:t>
      </w:r>
      <w:r>
        <w:rPr>
          <w:rFonts w:eastAsia="Calibri"/>
          <w:sz w:val="22"/>
          <w:szCs w:val="22"/>
        </w:rPr>
        <w:t xml:space="preserve"> para asegurar el</w:t>
      </w:r>
      <w:r>
        <w:rPr>
          <w:sz w:val="22"/>
          <w:szCs w:val="22"/>
        </w:rPr>
        <w:t xml:space="preserve"> fiel cumplimiento del Contrato.</w:t>
      </w:r>
    </w:p>
    <w:p w14:paraId="08F80AA6">
      <w:pPr>
        <w:tabs>
          <w:tab w:val="left" w:pos="567"/>
        </w:tabs>
        <w:spacing w:after="0" w:line="240" w:lineRule="auto"/>
        <w:ind w:left="567"/>
        <w:jc w:val="both"/>
        <w:rPr>
          <w:rFonts w:eastAsia="Calibri"/>
          <w:color w:val="000000"/>
          <w:sz w:val="22"/>
          <w:szCs w:val="22"/>
        </w:rPr>
      </w:pPr>
    </w:p>
    <w:p w14:paraId="2EBD2FA3">
      <w:pPr>
        <w:numPr>
          <w:ilvl w:val="0"/>
          <w:numId w:val="1"/>
        </w:numPr>
        <w:tabs>
          <w:tab w:val="left" w:pos="567"/>
          <w:tab w:val="clear" w:pos="720"/>
        </w:tabs>
        <w:spacing w:after="0" w:line="240" w:lineRule="auto"/>
        <w:ind w:left="567"/>
        <w:jc w:val="both"/>
        <w:rPr>
          <w:rFonts w:eastAsia="Calibri"/>
          <w:color w:val="000000"/>
          <w:sz w:val="22"/>
          <w:szCs w:val="22"/>
        </w:rPr>
      </w:pPr>
      <w:r>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2AD955EF">
      <w:pPr>
        <w:tabs>
          <w:tab w:val="left" w:pos="567"/>
        </w:tabs>
        <w:spacing w:after="0" w:line="240" w:lineRule="auto"/>
        <w:ind w:left="567"/>
        <w:jc w:val="both"/>
        <w:rPr>
          <w:rFonts w:eastAsia="Calibri"/>
          <w:color w:val="000000"/>
          <w:sz w:val="22"/>
          <w:szCs w:val="22"/>
        </w:rPr>
      </w:pPr>
    </w:p>
    <w:p w14:paraId="6EC283DE">
      <w:pPr>
        <w:numPr>
          <w:ilvl w:val="0"/>
          <w:numId w:val="1"/>
        </w:numPr>
        <w:tabs>
          <w:tab w:val="left" w:pos="567"/>
          <w:tab w:val="clear" w:pos="720"/>
        </w:tabs>
        <w:spacing w:after="0" w:line="240" w:lineRule="auto"/>
        <w:ind w:left="567"/>
        <w:jc w:val="both"/>
        <w:rPr>
          <w:rFonts w:eastAsia="Calibri"/>
          <w:color w:val="000000"/>
          <w:sz w:val="22"/>
          <w:szCs w:val="22"/>
        </w:rPr>
      </w:pPr>
      <w:r>
        <w:rPr>
          <w:rFonts w:eastAsia="Calibri"/>
          <w:color w:val="000000"/>
          <w:sz w:val="22"/>
          <w:szCs w:val="22"/>
        </w:rPr>
        <w:t xml:space="preserve">Nuestra firma, sus afiliadas o subsidiarias, incluyendo cualquier subcontratista o proveedor de cualquier parte del Contrato, no han sido declarados inelegibles por el Comprador para presentar ofertas. </w:t>
      </w:r>
    </w:p>
    <w:p w14:paraId="3749D7E1">
      <w:pPr>
        <w:pStyle w:val="19"/>
        <w:tabs>
          <w:tab w:val="left" w:pos="567"/>
        </w:tabs>
        <w:ind w:left="567"/>
        <w:jc w:val="both"/>
        <w:rPr>
          <w:color w:val="000000"/>
          <w:sz w:val="22"/>
          <w:szCs w:val="22"/>
        </w:rPr>
      </w:pPr>
    </w:p>
    <w:p w14:paraId="26EBB2E0">
      <w:pPr>
        <w:tabs>
          <w:tab w:val="left" w:pos="567"/>
        </w:tabs>
        <w:spacing w:after="0" w:line="240" w:lineRule="auto"/>
        <w:ind w:left="567"/>
        <w:jc w:val="both"/>
        <w:rPr>
          <w:rFonts w:eastAsia="Calibri"/>
          <w:color w:val="000000"/>
          <w:sz w:val="22"/>
          <w:szCs w:val="22"/>
        </w:rPr>
      </w:pPr>
    </w:p>
    <w:p w14:paraId="3B39F093">
      <w:pPr>
        <w:tabs>
          <w:tab w:val="left" w:pos="567"/>
        </w:tabs>
        <w:spacing w:after="0" w:line="240" w:lineRule="auto"/>
        <w:ind w:left="567"/>
        <w:jc w:val="both"/>
        <w:rPr>
          <w:color w:val="000000"/>
          <w:sz w:val="22"/>
          <w:szCs w:val="22"/>
        </w:rPr>
      </w:pPr>
    </w:p>
    <w:p w14:paraId="38CF0FE5">
      <w:pPr>
        <w:numPr>
          <w:ilvl w:val="0"/>
          <w:numId w:val="1"/>
        </w:numPr>
        <w:tabs>
          <w:tab w:val="left" w:pos="567"/>
          <w:tab w:val="clear" w:pos="720"/>
        </w:tabs>
        <w:spacing w:after="0" w:line="240" w:lineRule="auto"/>
        <w:ind w:left="567"/>
        <w:jc w:val="both"/>
        <w:rPr>
          <w:color w:val="000000"/>
          <w:sz w:val="22"/>
          <w:szCs w:val="22"/>
        </w:rPr>
      </w:pPr>
      <w:r>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7AA18B85">
      <w:pPr>
        <w:tabs>
          <w:tab w:val="left" w:pos="567"/>
        </w:tabs>
        <w:spacing w:after="0" w:line="240" w:lineRule="auto"/>
        <w:ind w:left="567"/>
        <w:jc w:val="both"/>
        <w:rPr>
          <w:color w:val="000000"/>
          <w:sz w:val="22"/>
          <w:szCs w:val="22"/>
        </w:rPr>
      </w:pPr>
    </w:p>
    <w:p w14:paraId="22726A86">
      <w:pPr>
        <w:numPr>
          <w:ilvl w:val="0"/>
          <w:numId w:val="1"/>
        </w:numPr>
        <w:tabs>
          <w:tab w:val="left" w:pos="567"/>
          <w:tab w:val="clear" w:pos="720"/>
        </w:tabs>
        <w:spacing w:after="0" w:line="240" w:lineRule="auto"/>
        <w:ind w:left="567"/>
        <w:jc w:val="both"/>
        <w:rPr>
          <w:rFonts w:eastAsia="Calibri"/>
          <w:color w:val="000000"/>
          <w:sz w:val="22"/>
          <w:szCs w:val="22"/>
        </w:rPr>
      </w:pPr>
      <w:r>
        <w:rPr>
          <w:rFonts w:eastAsia="Calibri"/>
          <w:color w:val="000000"/>
          <w:sz w:val="22"/>
          <w:szCs w:val="22"/>
        </w:rPr>
        <w:t xml:space="preserve">Entendemos que el Comprador no está obligado a aceptar la Oferta evaluada como la más baja ni ninguna otra de las Ofertas que reciba. </w:t>
      </w:r>
    </w:p>
    <w:p w14:paraId="1A6D5E3D">
      <w:pPr>
        <w:tabs>
          <w:tab w:val="left" w:pos="567"/>
        </w:tabs>
        <w:spacing w:after="0" w:line="240" w:lineRule="auto"/>
        <w:ind w:left="567"/>
        <w:jc w:val="both"/>
        <w:rPr>
          <w:rFonts w:eastAsia="Calibri"/>
          <w:color w:val="000000"/>
          <w:sz w:val="22"/>
          <w:szCs w:val="22"/>
        </w:rPr>
      </w:pPr>
    </w:p>
    <w:p w14:paraId="70C50F8B">
      <w:pPr>
        <w:spacing w:after="0" w:line="480" w:lineRule="auto"/>
        <w:jc w:val="both"/>
        <w:rPr>
          <w:rFonts w:eastAsia="Calibri"/>
          <w:color w:val="000000"/>
          <w:sz w:val="22"/>
          <w:szCs w:val="22"/>
        </w:rPr>
      </w:pPr>
    </w:p>
    <w:p w14:paraId="52F228FA">
      <w:pPr>
        <w:pStyle w:val="6"/>
        <w:spacing w:line="480" w:lineRule="auto"/>
        <w:rPr>
          <w:rFonts w:ascii="Arial" w:hAnsi="Arial" w:cs="Arial"/>
          <w:color w:val="FF0000"/>
          <w:sz w:val="22"/>
          <w:szCs w:val="22"/>
        </w:rPr>
      </w:pPr>
      <w:r>
        <w:rPr>
          <w:rFonts w:ascii="Arial" w:hAnsi="Arial" w:cs="Arial"/>
          <w:color w:val="FF0000"/>
          <w:sz w:val="22"/>
          <w:szCs w:val="22"/>
        </w:rPr>
        <w:t xml:space="preserve">(Nombre y apellido) </w:t>
      </w:r>
      <w:r>
        <w:rPr>
          <w:rFonts w:ascii="Arial" w:hAnsi="Arial" w:cs="Arial"/>
          <w:sz w:val="22"/>
          <w:szCs w:val="22"/>
        </w:rPr>
        <w:t xml:space="preserve">__________________________________________________en calidad de ____________________________________ debidamente autorizado para actuar en nombre y representación de </w:t>
      </w:r>
      <w:r>
        <w:rPr>
          <w:rFonts w:ascii="Arial" w:hAnsi="Arial" w:cs="Arial"/>
          <w:color w:val="FF0000"/>
          <w:sz w:val="22"/>
          <w:szCs w:val="22"/>
        </w:rPr>
        <w:t>(poner aquí nombre del Oferente)</w:t>
      </w:r>
      <w:r>
        <w:rPr>
          <w:rFonts w:ascii="Arial" w:hAnsi="Arial" w:cs="Arial"/>
          <w:color w:val="auto"/>
          <w:sz w:val="22"/>
          <w:szCs w:val="22"/>
        </w:rPr>
        <w:t>.</w:t>
      </w:r>
    </w:p>
    <w:p w14:paraId="2F1AE4CD">
      <w:pPr>
        <w:spacing w:after="0" w:line="240" w:lineRule="auto"/>
        <w:jc w:val="both"/>
        <w:rPr>
          <w:rFonts w:eastAsia="Calibri"/>
          <w:color w:val="000000"/>
          <w:sz w:val="22"/>
          <w:szCs w:val="22"/>
        </w:rPr>
      </w:pPr>
    </w:p>
    <w:p w14:paraId="35C8481E">
      <w:pPr>
        <w:spacing w:after="0" w:line="240" w:lineRule="auto"/>
        <w:jc w:val="both"/>
        <w:rPr>
          <w:rFonts w:eastAsia="Calibri"/>
          <w:color w:val="000000"/>
          <w:sz w:val="22"/>
          <w:szCs w:val="22"/>
        </w:rPr>
      </w:pPr>
    </w:p>
    <w:p w14:paraId="5F8370DA">
      <w:pPr>
        <w:spacing w:after="0" w:line="240" w:lineRule="auto"/>
        <w:jc w:val="both"/>
        <w:rPr>
          <w:rFonts w:eastAsia="Calibri"/>
          <w:color w:val="000000"/>
          <w:sz w:val="22"/>
          <w:szCs w:val="22"/>
        </w:rPr>
      </w:pPr>
      <w:r>
        <w:rPr>
          <w:rFonts w:eastAsia="Calibri"/>
          <w:color w:val="000000"/>
          <w:sz w:val="22"/>
          <w:szCs w:val="22"/>
        </w:rPr>
        <w:t xml:space="preserve">Firma </w:t>
      </w:r>
      <w:r>
        <w:rPr>
          <w:color w:val="000000"/>
          <w:sz w:val="22"/>
          <w:szCs w:val="22"/>
        </w:rPr>
        <w:t>___________</w:t>
      </w:r>
      <w:r>
        <w:rPr>
          <w:rFonts w:eastAsia="Calibri"/>
          <w:color w:val="000000"/>
          <w:sz w:val="22"/>
          <w:szCs w:val="22"/>
        </w:rPr>
        <w:t>_________________________</w:t>
      </w:r>
    </w:p>
    <w:p w14:paraId="508D3FC0">
      <w:pPr>
        <w:spacing w:before="240" w:after="0" w:line="240" w:lineRule="auto"/>
        <w:jc w:val="both"/>
        <w:rPr>
          <w:rFonts w:eastAsia="Calibri"/>
          <w:color w:val="000000"/>
          <w:sz w:val="22"/>
          <w:szCs w:val="22"/>
        </w:rPr>
      </w:pPr>
      <w:r>
        <w:rPr>
          <w:rFonts w:eastAsia="Calibri"/>
          <w:color w:val="000000"/>
          <w:sz w:val="22"/>
          <w:szCs w:val="22"/>
        </w:rPr>
        <w:t>Sello</w:t>
      </w:r>
    </w:p>
    <w:p w14:paraId="55D37972">
      <w:pPr>
        <w:spacing w:after="0" w:line="240" w:lineRule="auto"/>
        <w:jc w:val="both"/>
        <w:rPr>
          <w:rFonts w:eastAsia="Calibri"/>
          <w:sz w:val="22"/>
          <w:szCs w:val="22"/>
        </w:rPr>
      </w:pPr>
    </w:p>
    <w:p w14:paraId="2CE6FC4E">
      <w:pPr>
        <w:pStyle w:val="17"/>
        <w:jc w:val="center"/>
        <w:rPr>
          <w:rFonts w:ascii="Arial" w:hAnsi="Arial" w:cs="Arial"/>
          <w:color w:val="FF0000"/>
          <w:sz w:val="22"/>
          <w:szCs w:val="22"/>
        </w:rPr>
      </w:pPr>
    </w:p>
    <w:p w14:paraId="346A19C6">
      <w:pPr>
        <w:pStyle w:val="17"/>
        <w:jc w:val="center"/>
        <w:rPr>
          <w:rFonts w:ascii="Arial" w:hAnsi="Arial" w:cs="Arial"/>
          <w:color w:val="FF0000"/>
          <w:sz w:val="22"/>
          <w:szCs w:val="22"/>
        </w:rPr>
      </w:pPr>
      <w:r>
        <w:rPr>
          <w:rFonts w:ascii="Arial" w:hAnsi="Arial" w:cs="Arial"/>
          <w:color w:val="FF0000"/>
          <w:sz w:val="22"/>
          <w:szCs w:val="22"/>
        </w:rPr>
        <w:t>(Persona  o personas autorizadas a firmar en nombre del Oferente)</w:t>
      </w:r>
    </w:p>
    <w:p w14:paraId="656B87CF">
      <w:pPr>
        <w:spacing w:after="0"/>
        <w:jc w:val="both"/>
        <w:rPr>
          <w:bCs/>
          <w:color w:val="FF0000"/>
          <w:sz w:val="22"/>
          <w:szCs w:val="22"/>
        </w:rPr>
      </w:pPr>
    </w:p>
    <w:p w14:paraId="694609F5">
      <w:pPr>
        <w:spacing w:after="0"/>
        <w:jc w:val="both"/>
        <w:rPr>
          <w:bCs/>
          <w:color w:val="FF0000"/>
          <w:sz w:val="22"/>
          <w:szCs w:val="22"/>
        </w:rPr>
      </w:pPr>
    </w:p>
    <w:p w14:paraId="3EF8DC36">
      <w:pPr>
        <w:spacing w:after="0"/>
        <w:jc w:val="both"/>
        <w:rPr>
          <w:bCs/>
          <w:color w:val="FF0000"/>
          <w:sz w:val="22"/>
          <w:szCs w:val="22"/>
        </w:rPr>
      </w:pPr>
    </w:p>
    <w:p w14:paraId="6C24E625">
      <w:pPr>
        <w:spacing w:after="0"/>
        <w:jc w:val="both"/>
        <w:rPr>
          <w:bCs/>
          <w:color w:val="FF0000"/>
          <w:sz w:val="22"/>
          <w:szCs w:val="22"/>
        </w:rPr>
      </w:pPr>
    </w:p>
    <w:p w14:paraId="5E9E142C">
      <w:pPr>
        <w:spacing w:after="0"/>
        <w:jc w:val="both"/>
        <w:rPr>
          <w:bCs/>
          <w:color w:val="FF0000"/>
          <w:sz w:val="22"/>
          <w:szCs w:val="22"/>
        </w:rPr>
      </w:pPr>
    </w:p>
    <w:p w14:paraId="7178CA34">
      <w:pPr>
        <w:spacing w:after="0"/>
        <w:jc w:val="both"/>
        <w:rPr>
          <w:bCs/>
          <w:color w:val="FF0000"/>
          <w:sz w:val="22"/>
          <w:szCs w:val="22"/>
        </w:rPr>
      </w:pPr>
    </w:p>
    <w:p w14:paraId="41F20E26">
      <w:pPr>
        <w:spacing w:after="0"/>
        <w:jc w:val="both"/>
        <w:rPr>
          <w:bCs/>
          <w:color w:val="FF0000"/>
          <w:sz w:val="22"/>
          <w:szCs w:val="22"/>
        </w:rPr>
      </w:pPr>
    </w:p>
    <w:p w14:paraId="7E1598F3">
      <w:pPr>
        <w:spacing w:after="0"/>
        <w:jc w:val="both"/>
        <w:rPr>
          <w:bCs/>
          <w:color w:val="FF0000"/>
          <w:sz w:val="22"/>
          <w:szCs w:val="22"/>
        </w:rPr>
      </w:pPr>
    </w:p>
    <w:p w14:paraId="1D99979E">
      <w:pPr>
        <w:spacing w:after="0"/>
        <w:jc w:val="both"/>
        <w:rPr>
          <w:bCs/>
          <w:color w:val="FF0000"/>
          <w:sz w:val="22"/>
          <w:szCs w:val="22"/>
        </w:rPr>
      </w:pPr>
    </w:p>
    <w:p w14:paraId="285A4D42">
      <w:pPr>
        <w:spacing w:after="0"/>
        <w:jc w:val="both"/>
        <w:rPr>
          <w:bCs/>
          <w:color w:val="FF0000"/>
          <w:sz w:val="22"/>
          <w:szCs w:val="22"/>
        </w:rPr>
      </w:pPr>
    </w:p>
    <w:p w14:paraId="2B52B40B">
      <w:pPr>
        <w:spacing w:after="0"/>
        <w:jc w:val="both"/>
        <w:rPr>
          <w:bCs/>
          <w:color w:val="FF0000"/>
          <w:sz w:val="22"/>
          <w:szCs w:val="22"/>
        </w:rPr>
      </w:pPr>
    </w:p>
    <w:p w14:paraId="1ED1E663">
      <w:pPr>
        <w:spacing w:after="0"/>
        <w:jc w:val="both"/>
        <w:rPr>
          <w:bCs/>
          <w:color w:val="FF0000"/>
          <w:sz w:val="22"/>
          <w:szCs w:val="22"/>
        </w:rPr>
      </w:pPr>
    </w:p>
    <w:p w14:paraId="75801604">
      <w:pPr>
        <w:spacing w:after="0"/>
        <w:jc w:val="both"/>
        <w:rPr>
          <w:bCs/>
          <w:color w:val="FF0000"/>
          <w:sz w:val="22"/>
          <w:szCs w:val="22"/>
        </w:rPr>
      </w:pPr>
    </w:p>
    <w:p w14:paraId="4DD97E2E">
      <w:pPr>
        <w:spacing w:after="0"/>
        <w:jc w:val="both"/>
        <w:rPr>
          <w:bCs/>
          <w:color w:val="FF0000"/>
          <w:sz w:val="22"/>
          <w:szCs w:val="22"/>
        </w:rPr>
      </w:pPr>
    </w:p>
    <w:p w14:paraId="2BCA85C0">
      <w:pPr>
        <w:spacing w:after="0"/>
        <w:jc w:val="both"/>
        <w:rPr>
          <w:bCs/>
          <w:color w:val="FF0000"/>
          <w:sz w:val="22"/>
          <w:szCs w:val="22"/>
        </w:rPr>
      </w:pPr>
    </w:p>
    <w:p w14:paraId="1379E4D4">
      <w:pPr>
        <w:spacing w:after="0"/>
        <w:jc w:val="both"/>
        <w:rPr>
          <w:bCs/>
          <w:color w:val="FF0000"/>
          <w:sz w:val="22"/>
          <w:szCs w:val="22"/>
        </w:rPr>
      </w:pPr>
    </w:p>
    <w:p w14:paraId="464C56D5">
      <w:pPr>
        <w:spacing w:after="0"/>
        <w:jc w:val="both"/>
        <w:rPr>
          <w:bCs/>
          <w:color w:val="FF0000"/>
          <w:sz w:val="22"/>
          <w:szCs w:val="22"/>
        </w:rPr>
      </w:pPr>
    </w:p>
    <w:p w14:paraId="79ABFD98">
      <w:pPr>
        <w:spacing w:after="0"/>
        <w:jc w:val="both"/>
        <w:rPr>
          <w:bCs/>
          <w:color w:val="FF0000"/>
          <w:sz w:val="22"/>
          <w:szCs w:val="22"/>
        </w:rPr>
      </w:pPr>
    </w:p>
    <w:p w14:paraId="562CB6B7">
      <w:pPr>
        <w:spacing w:after="0"/>
        <w:jc w:val="both"/>
        <w:rPr>
          <w:bCs/>
          <w:color w:val="FF0000"/>
          <w:sz w:val="22"/>
          <w:szCs w:val="22"/>
        </w:rPr>
      </w:pPr>
    </w:p>
    <w:p w14:paraId="0C6A661F">
      <w:pPr>
        <w:spacing w:after="0"/>
        <w:jc w:val="both"/>
        <w:rPr>
          <w:bCs/>
          <w:color w:val="FF0000"/>
          <w:sz w:val="22"/>
          <w:szCs w:val="22"/>
        </w:rPr>
      </w:pPr>
    </w:p>
    <w:p w14:paraId="68DC6C5B">
      <w:pPr>
        <w:spacing w:after="0"/>
        <w:jc w:val="both"/>
        <w:rPr>
          <w:bCs/>
          <w:color w:val="FF0000"/>
          <w:sz w:val="22"/>
          <w:szCs w:val="22"/>
        </w:rPr>
      </w:pPr>
    </w:p>
    <w:p w14:paraId="6B35C8A1">
      <w:pPr>
        <w:spacing w:after="0"/>
        <w:jc w:val="both"/>
        <w:rPr>
          <w:bCs/>
          <w:color w:val="FF0000"/>
          <w:sz w:val="22"/>
          <w:szCs w:val="22"/>
        </w:rPr>
      </w:pPr>
    </w:p>
    <w:p w14:paraId="095EC612">
      <w:pPr>
        <w:spacing w:after="0"/>
        <w:jc w:val="both"/>
        <w:rPr>
          <w:bCs/>
          <w:color w:val="FF0000"/>
          <w:sz w:val="22"/>
          <w:szCs w:val="22"/>
        </w:rPr>
      </w:pPr>
    </w:p>
    <w:p w14:paraId="13E16481">
      <w:pPr>
        <w:spacing w:after="0"/>
        <w:jc w:val="both"/>
        <w:rPr>
          <w:bCs/>
          <w:color w:val="FF0000"/>
          <w:sz w:val="22"/>
          <w:szCs w:val="22"/>
        </w:rPr>
      </w:pPr>
    </w:p>
    <w:p w14:paraId="48D952AC">
      <w:pPr>
        <w:spacing w:after="0"/>
        <w:jc w:val="both"/>
        <w:rPr>
          <w:bCs/>
          <w:color w:val="FF0000"/>
          <w:sz w:val="22"/>
          <w:szCs w:val="22"/>
        </w:rPr>
      </w:pPr>
    </w:p>
    <w:p w14:paraId="544577F6"/>
    <w:sectPr>
      <w:headerReference r:id="rId5" w:type="default"/>
      <w:footerReference r:id="rId6"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Bold">
    <w:altName w:val="Times New Roman"/>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Franklin Gothic Medium Cond">
    <w:panose1 w:val="020B06060304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482">
    <w:pPr>
      <w:pStyle w:val="5"/>
      <w:jc w:val="right"/>
    </w:pPr>
    <w:r>
      <w:rPr>
        <w:lang w:eastAsia="es-ES"/>
      </w:rPr>
      <w:drawing>
        <wp:inline distT="0" distB="0" distL="0" distR="0">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8" name="Imagen 18"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a:xfrm>
                    <a:off x="0" y="0"/>
                    <a:ext cx="1028700" cy="285750"/>
                  </a:xfrm>
                  <a:prstGeom prst="rect">
                    <a:avLst/>
                  </a:prstGeom>
                  <a:noFill/>
                  <a:ln>
                    <a:noFill/>
                  </a:ln>
                </pic:spPr>
              </pic:pic>
            </a:graphicData>
          </a:graphic>
        </wp:inline>
      </w:drawing>
    </w:r>
    <w:r>
      <w:rPr>
        <w:rFonts w:ascii="Arial Narrow" w:hAnsi="Arial Narrow"/>
        <w:sz w:val="12"/>
        <w:lang w:eastAsia="es-ES"/>
      </w:rPr>
      <mc:AlternateContent>
        <mc:Choice Requires="wps">
          <w:drawing>
            <wp:anchor distT="0" distB="0" distL="114300" distR="114300" simplePos="0" relativeHeight="251660288" behindDoc="0" locked="0" layoutInCell="1" allowOverlap="1">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wps:spPr>
                    <wps:txbx>
                      <w:txbxContent>
                        <w:p w14:paraId="3D7332DD">
                          <w:pPr>
                            <w:spacing w:after="0" w:line="240" w:lineRule="auto"/>
                            <w:rPr>
                              <w:caps/>
                              <w:sz w:val="14"/>
                              <w:u w:val="single"/>
                            </w:rPr>
                          </w:pPr>
                          <w:r>
                            <w:rPr>
                              <w:caps/>
                              <w:sz w:val="14"/>
                              <w:u w:val="single"/>
                            </w:rPr>
                            <w:t>Distribución y Copias</w:t>
                          </w:r>
                        </w:p>
                        <w:p w14:paraId="07732619">
                          <w:pPr>
                            <w:spacing w:after="0" w:line="240" w:lineRule="auto"/>
                            <w:rPr>
                              <w:sz w:val="14"/>
                            </w:rPr>
                          </w:pPr>
                          <w:r>
                            <w:rPr>
                              <w:sz w:val="14"/>
                            </w:rPr>
                            <w:t>Original 1 – Expediente de Compras</w:t>
                          </w:r>
                        </w:p>
                        <w:p w14:paraId="67895071">
                          <w:pPr>
                            <w:spacing w:after="0" w:line="240" w:lineRule="auto"/>
                            <w:rPr>
                              <w:sz w:val="14"/>
                            </w:rPr>
                          </w:pPr>
                          <w:r>
                            <w:rPr>
                              <w:sz w:val="14"/>
                            </w:rPr>
                            <w:t xml:space="preserve">Copia 1 – </w:t>
                          </w:r>
                          <w:sdt>
                            <w:sdtPr>
                              <w:rPr>
                                <w:rStyle w:val="16"/>
                                <w:sz w:val="14"/>
                              </w:rPr>
                              <w:id w:val="2639624"/>
                            </w:sdtPr>
                            <w:sdtEndPr>
                              <w:rPr>
                                <w:rStyle w:val="16"/>
                                <w:sz w:val="14"/>
                              </w:rPr>
                            </w:sdtEndPr>
                            <w:sdtContent>
                              <w:r>
                                <w:rPr>
                                  <w:rStyle w:val="16"/>
                                  <w:sz w:val="14"/>
                                </w:rPr>
                                <w:t>Agregar Destino</w:t>
                              </w:r>
                            </w:sdtContent>
                          </w:sdt>
                        </w:p>
                        <w:p w14:paraId="19DFE435"/>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354.3pt;margin-top:-20.55pt;height:38.4pt;width:115.55pt;z-index:251660288;mso-width-relative:page;mso-height-relative:page;" filled="f" stroked="f" coordsize="21600,21600" o:gfxdata="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&#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2fC3aAAAACgEAAA8AAAAAAAAAAQAgAAAAIgAAAGRy&#10;cy9kb3ducmV2LnhtbFBLAQIUABQAAAAIAIdO4kBbTdG2AwIAAA0EAAAOAAAAAAAAAAEAIAAAACkB&#10;AABkcnMvZTJvRG9jLnhtbFBLBQYAAAAABgAGAFkBAACeBQAAAAA=&#10;">
              <v:fill on="f" focussize="0,0"/>
              <v:stroke on="f"/>
              <v:imagedata o:title=""/>
              <o:lock v:ext="edit" aspectratio="f"/>
              <v:textbox inset="0mm,0mm,0mm,0mm">
                <w:txbxContent>
                  <w:p w14:paraId="3D7332DD">
                    <w:pPr>
                      <w:spacing w:after="0" w:line="240" w:lineRule="auto"/>
                      <w:rPr>
                        <w:caps/>
                        <w:sz w:val="14"/>
                        <w:u w:val="single"/>
                      </w:rPr>
                    </w:pPr>
                    <w:r>
                      <w:rPr>
                        <w:caps/>
                        <w:sz w:val="14"/>
                        <w:u w:val="single"/>
                      </w:rPr>
                      <w:t>Distribución y Copias</w:t>
                    </w:r>
                  </w:p>
                  <w:p w14:paraId="07732619">
                    <w:pPr>
                      <w:spacing w:after="0" w:line="240" w:lineRule="auto"/>
                      <w:rPr>
                        <w:sz w:val="14"/>
                      </w:rPr>
                    </w:pPr>
                    <w:r>
                      <w:rPr>
                        <w:sz w:val="14"/>
                      </w:rPr>
                      <w:t>Original 1 – Expediente de Compras</w:t>
                    </w:r>
                  </w:p>
                  <w:p w14:paraId="67895071">
                    <w:pPr>
                      <w:spacing w:after="0" w:line="240" w:lineRule="auto"/>
                      <w:rPr>
                        <w:sz w:val="14"/>
                      </w:rPr>
                    </w:pPr>
                    <w:r>
                      <w:rPr>
                        <w:sz w:val="14"/>
                      </w:rPr>
                      <w:t xml:space="preserve">Copia 1 – </w:t>
                    </w:r>
                    <w:sdt>
                      <w:sdtPr>
                        <w:rPr>
                          <w:rStyle w:val="16"/>
                          <w:sz w:val="14"/>
                        </w:rPr>
                        <w:id w:val="2639624"/>
                      </w:sdtPr>
                      <w:sdtEndPr>
                        <w:rPr>
                          <w:rStyle w:val="16"/>
                          <w:sz w:val="14"/>
                        </w:rPr>
                      </w:sdtEndPr>
                      <w:sdtContent>
                        <w:r>
                          <w:rPr>
                            <w:rStyle w:val="16"/>
                            <w:sz w:val="14"/>
                          </w:rPr>
                          <w:t>Agregar Destino</w:t>
                        </w:r>
                      </w:sdtContent>
                    </w:sdt>
                  </w:p>
                  <w:p w14:paraId="19DFE435"/>
                </w:txbxContent>
              </v:textbox>
            </v:shape>
          </w:pict>
        </mc:Fallback>
      </mc:AlternateContent>
    </w:r>
    <w:r>
      <w:rPr>
        <w:rFonts w:ascii="Arial Narrow" w:hAnsi="Arial Narrow"/>
        <w:sz w:val="12"/>
        <w:lang w:eastAsia="es-ES"/>
      </w:rPr>
      <mc:AlternateContent>
        <mc:Choice Requires="wps">
          <w:drawing>
            <wp:anchor distT="0" distB="0" distL="114300" distR="114300" simplePos="0" relativeHeight="251659264" behindDoc="0" locked="0" layoutInCell="1" allowOverlap="1">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wps:spPr>
                    <wps:txbx>
                      <w:txbxContent>
                        <w:p w14:paraId="3B5AA161">
                          <w:pPr>
                            <w:rPr>
                              <w:sz w:val="14"/>
                              <w:lang w:val="en-US"/>
                            </w:rPr>
                          </w:pPr>
                          <w:r>
                            <w:rPr>
                              <w:sz w:val="14"/>
                            </w:rPr>
                            <w:t>/</w:t>
                          </w:r>
                          <w:r>
                            <w:rPr>
                              <w:sz w:val="14"/>
                              <w:lang w:val="es-DO"/>
                            </w:rPr>
                            <w:t>UR.02.2016</w:t>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7.75pt;margin-top:3.7pt;height:11.2pt;width:43.75pt;z-index:251659264;mso-width-relative:page;mso-height-relative:page;" filled="f" stroked="f" coordsize="21600,21600" o:gfxdata="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R0gbPdcAAAAHAQAADwAAAAAAAAABACAAAAAiAAAAZHJzL2Rv&#10;d25yZXYueG1sUEsBAhQAFAAAAAgAh07iQH+InDsCAgAADAQAAA4AAAAAAAAAAQAgAAAAJgEAAGRy&#10;cy9lMm9Eb2MueG1sUEsFBgAAAAAGAAYAWQEAAJoFAAAAAA==&#10;">
              <v:fill on="f" focussize="0,0"/>
              <v:stroke on="f"/>
              <v:imagedata o:title=""/>
              <o:lock v:ext="edit" aspectratio="f"/>
              <v:textbox inset="0mm,0mm,0mm,0mm">
                <w:txbxContent>
                  <w:p w14:paraId="3B5AA161">
                    <w:pPr>
                      <w:rPr>
                        <w:sz w:val="14"/>
                        <w:lang w:val="en-US"/>
                      </w:rPr>
                    </w:pPr>
                    <w:r>
                      <w:rPr>
                        <w:sz w:val="14"/>
                      </w:rPr>
                      <w:t>/</w:t>
                    </w:r>
                    <w:r>
                      <w:rPr>
                        <w:sz w:val="14"/>
                        <w:lang w:val="es-DO"/>
                      </w:rPr>
                      <w:t>UR.02.2016</w:t>
                    </w:r>
                  </w:p>
                </w:txbxContent>
              </v:textbox>
            </v:shape>
          </w:pict>
        </mc:Fallback>
      </mc:AlternateContent>
    </w:r>
  </w:p>
  <w:p w14:paraId="718D225C">
    <w:pPr>
      <w:pStyle w:val="5"/>
      <w:rPr>
        <w:rFonts w:ascii="Arial Narrow" w:hAnsi="Arial Narrow"/>
        <w:sz w:val="12"/>
      </w:rPr>
    </w:pPr>
  </w:p>
  <w:p w14:paraId="4E6C1A08">
    <w:pPr>
      <w:pStyle w:val="5"/>
      <w:rPr>
        <w:rFonts w:ascii="Arial Narrow" w:hAnsi="Arial Narrow"/>
        <w:sz w:val="12"/>
      </w:rPr>
    </w:pPr>
  </w:p>
  <w:p w14:paraId="242F936D">
    <w:pPr>
      <w:pStyle w:val="5"/>
      <w:rPr>
        <w:rFonts w:ascii="Arial Narrow" w:hAnsi="Arial Narrow"/>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BCB38">
    <w:pPr>
      <w:pStyle w:val="4"/>
    </w:pPr>
    <w:r>
      <w:rPr>
        <w:lang w:eastAsia="es-ES"/>
      </w:rPr>
      <mc:AlternateContent>
        <mc:Choice Requires="wps">
          <w:drawing>
            <wp:anchor distT="0" distB="0" distL="114300" distR="114300" simplePos="0" relativeHeight="251662336" behindDoc="0" locked="0" layoutInCell="1" allowOverlap="1">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wps:spPr>
                    <wps:txbx>
                      <w:txbxContent>
                        <w:p w14:paraId="1296A0A7">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Pr>
                              <w:b/>
                              <w:sz w:val="22"/>
                              <w:szCs w:val="22"/>
                            </w:rPr>
                            <w:t>2</w:t>
                          </w:r>
                          <w:r>
                            <w:rPr>
                              <w:b/>
                              <w:sz w:val="22"/>
                              <w:szCs w:val="22"/>
                            </w:rPr>
                            <w:fldChar w:fldCharType="end"/>
                          </w:r>
                          <w:r>
                            <w:rPr>
                              <w:sz w:val="22"/>
                              <w:szCs w:val="22"/>
                            </w:rPr>
                            <w:t xml:space="preserve"> de </w:t>
                          </w:r>
                          <w:r>
                            <w:rPr>
                              <w:b/>
                              <w:sz w:val="22"/>
                              <w:szCs w:val="22"/>
                            </w:rPr>
                            <w:fldChar w:fldCharType="begin"/>
                          </w:r>
                          <w:r>
                            <w:rPr>
                              <w:b/>
                              <w:sz w:val="22"/>
                              <w:szCs w:val="22"/>
                            </w:rPr>
                            <w:instrText xml:space="preserve"> NUMPAGES   \* MERGEFORMAT </w:instrText>
                          </w:r>
                          <w:r>
                            <w:rPr>
                              <w:b/>
                              <w:sz w:val="22"/>
                              <w:szCs w:val="22"/>
                            </w:rPr>
                            <w:fldChar w:fldCharType="separate"/>
                          </w:r>
                          <w:r>
                            <w:rPr>
                              <w:b/>
                              <w:sz w:val="22"/>
                              <w:szCs w:val="22"/>
                            </w:rPr>
                            <w:t>2</w:t>
                          </w:r>
                          <w:r>
                            <w:rPr>
                              <w:b/>
                              <w:sz w:val="22"/>
                              <w:szCs w:val="22"/>
                            </w:rPr>
                            <w:fldChar w:fldCharType="end"/>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89.65pt;margin-top:0.25pt;height:32.4pt;width:96.5pt;z-index:251662336;mso-width-relative:page;mso-height-relative:page;" filled="f" stroked="f" coordsize="21600,21600" o:gfxdata="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8AhurUAAAABwEAAA8AAAAAAAAAAQAgAAAAIgAA&#10;AGRycy9kb3ducmV2LnhtbFBLAQIUABQAAAAIAIdO4kDBYcuFDAIAAB0EAAAOAAAAAAAAAAEAIAAA&#10;ACMBAABkcnMvZTJvRG9jLnhtbFBLBQYAAAAABgAGAFkBAAChBQAAAAA=&#10;">
              <v:fill on="f" focussize="0,0"/>
              <v:stroke on="f"/>
              <v:imagedata o:title=""/>
              <o:lock v:ext="edit" aspectratio="f"/>
              <v:textbox>
                <w:txbxContent>
                  <w:p w14:paraId="1296A0A7">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Pr>
                        <w:b/>
                        <w:sz w:val="22"/>
                        <w:szCs w:val="22"/>
                      </w:rPr>
                      <w:t>2</w:t>
                    </w:r>
                    <w:r>
                      <w:rPr>
                        <w:b/>
                        <w:sz w:val="22"/>
                        <w:szCs w:val="22"/>
                      </w:rPr>
                      <w:fldChar w:fldCharType="end"/>
                    </w:r>
                    <w:r>
                      <w:rPr>
                        <w:sz w:val="22"/>
                        <w:szCs w:val="22"/>
                      </w:rPr>
                      <w:t xml:space="preserve"> de </w:t>
                    </w:r>
                    <w:r>
                      <w:rPr>
                        <w:b/>
                        <w:sz w:val="22"/>
                        <w:szCs w:val="22"/>
                      </w:rPr>
                      <w:fldChar w:fldCharType="begin"/>
                    </w:r>
                    <w:r>
                      <w:rPr>
                        <w:b/>
                        <w:sz w:val="22"/>
                        <w:szCs w:val="22"/>
                      </w:rPr>
                      <w:instrText xml:space="preserve"> NUMPAGES   \* MERGEFORMAT </w:instrText>
                    </w:r>
                    <w:r>
                      <w:rPr>
                        <w:b/>
                        <w:sz w:val="22"/>
                        <w:szCs w:val="22"/>
                      </w:rPr>
                      <w:fldChar w:fldCharType="separate"/>
                    </w:r>
                    <w:r>
                      <w:rPr>
                        <w:b/>
                        <w:sz w:val="22"/>
                        <w:szCs w:val="22"/>
                      </w:rPr>
                      <w:t>2</w:t>
                    </w:r>
                    <w:r>
                      <w:rPr>
                        <w:b/>
                        <w:sz w:val="22"/>
                        <w:szCs w:val="22"/>
                      </w:rP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500016"/>
    <w:multiLevelType w:val="multilevel"/>
    <w:tmpl w:val="56500016"/>
    <w:lvl w:ilvl="0" w:tentative="0">
      <w:start w:val="1"/>
      <w:numFmt w:val="lowerLetter"/>
      <w:lvlText w:val="%1)"/>
      <w:lvlJc w:val="left"/>
      <w:pPr>
        <w:tabs>
          <w:tab w:val="left" w:pos="720"/>
        </w:tabs>
        <w:ind w:left="720" w:hanging="360"/>
      </w:pPr>
    </w:lvl>
    <w:lvl w:ilvl="1" w:tentative="0">
      <w:start w:val="6"/>
      <w:numFmt w:val="lowerLetter"/>
      <w:lvlText w:val="(%2)"/>
      <w:lvlJc w:val="left"/>
      <w:pPr>
        <w:tabs>
          <w:tab w:val="left" w:pos="1440"/>
        </w:tabs>
        <w:ind w:left="1440" w:hanging="360"/>
      </w:pPr>
      <w:rPr>
        <w:rFonts w:hint="default"/>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322"/>
    <w:rsid w:val="000206AC"/>
    <w:rsid w:val="00100D33"/>
    <w:rsid w:val="001F6322"/>
    <w:rsid w:val="00224A2C"/>
    <w:rsid w:val="002F7314"/>
    <w:rsid w:val="00492A51"/>
    <w:rsid w:val="004966F6"/>
    <w:rsid w:val="004A6ADA"/>
    <w:rsid w:val="004B34B9"/>
    <w:rsid w:val="0053483A"/>
    <w:rsid w:val="00621E9B"/>
    <w:rsid w:val="00640027"/>
    <w:rsid w:val="006834B3"/>
    <w:rsid w:val="006B747E"/>
    <w:rsid w:val="007246D6"/>
    <w:rsid w:val="007266DB"/>
    <w:rsid w:val="007C199F"/>
    <w:rsid w:val="007E7F78"/>
    <w:rsid w:val="00823827"/>
    <w:rsid w:val="008348C8"/>
    <w:rsid w:val="00844CD1"/>
    <w:rsid w:val="008649EF"/>
    <w:rsid w:val="008D10E4"/>
    <w:rsid w:val="00916930"/>
    <w:rsid w:val="009611CF"/>
    <w:rsid w:val="009674C1"/>
    <w:rsid w:val="00A07735"/>
    <w:rsid w:val="00A4420C"/>
    <w:rsid w:val="00AC62D6"/>
    <w:rsid w:val="00B221BA"/>
    <w:rsid w:val="00BC1515"/>
    <w:rsid w:val="00C30F03"/>
    <w:rsid w:val="00CD1290"/>
    <w:rsid w:val="00CE5F9E"/>
    <w:rsid w:val="00D27398"/>
    <w:rsid w:val="00D57F7A"/>
    <w:rsid w:val="00D7674E"/>
    <w:rsid w:val="00DF4169"/>
    <w:rsid w:val="00E91469"/>
    <w:rsid w:val="00F02E8F"/>
    <w:rsid w:val="00F03EFB"/>
    <w:rsid w:val="00F13856"/>
    <w:rsid w:val="00F212F0"/>
    <w:rsid w:val="00FD4CF5"/>
    <w:rsid w:val="01D976FF"/>
  </w:rsids>
  <m:mathPr>
    <m:mathFont m:val="Cambria Math"/>
    <m:brkBin m:val="before"/>
    <m:brkBinSub m:val="--"/>
    <m:smallFrac m:val="0"/>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200" w:line="276" w:lineRule="auto"/>
    </w:pPr>
    <w:rPr>
      <w:rFonts w:ascii="Arial" w:hAnsi="Arial" w:cs="Arial" w:eastAsiaTheme="minorHAnsi"/>
      <w:sz w:val="18"/>
      <w:szCs w:val="18"/>
      <w:lang w:val="es-E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13"/>
    <w:unhideWhenUsed/>
    <w:qFormat/>
    <w:uiPriority w:val="99"/>
    <w:pPr>
      <w:tabs>
        <w:tab w:val="center" w:pos="4513"/>
        <w:tab w:val="right" w:pos="9026"/>
      </w:tabs>
      <w:spacing w:after="0" w:line="240" w:lineRule="auto"/>
    </w:pPr>
  </w:style>
  <w:style w:type="paragraph" w:styleId="5">
    <w:name w:val="footer"/>
    <w:basedOn w:val="1"/>
    <w:link w:val="14"/>
    <w:unhideWhenUsed/>
    <w:qFormat/>
    <w:uiPriority w:val="99"/>
    <w:pPr>
      <w:tabs>
        <w:tab w:val="center" w:pos="4513"/>
        <w:tab w:val="right" w:pos="9026"/>
      </w:tabs>
      <w:spacing w:after="0" w:line="240" w:lineRule="auto"/>
    </w:pPr>
  </w:style>
  <w:style w:type="paragraph" w:styleId="6">
    <w:name w:val="Body Text"/>
    <w:basedOn w:val="1"/>
    <w:link w:val="18"/>
    <w:qFormat/>
    <w:uiPriority w:val="0"/>
    <w:pPr>
      <w:spacing w:after="0" w:line="240" w:lineRule="auto"/>
      <w:jc w:val="both"/>
    </w:pPr>
    <w:rPr>
      <w:rFonts w:ascii="Tahoma" w:hAnsi="Tahoma" w:eastAsia="Times New Roman" w:cs="Tahoma"/>
      <w:color w:val="000000"/>
      <w:sz w:val="24"/>
      <w:szCs w:val="24"/>
      <w:lang w:eastAsia="es-ES"/>
    </w:rPr>
  </w:style>
  <w:style w:type="character" w:styleId="7">
    <w:name w:val="Placeholder Text"/>
    <w:basedOn w:val="2"/>
    <w:semiHidden/>
    <w:qFormat/>
    <w:uiPriority w:val="99"/>
    <w:rPr>
      <w:color w:val="808080"/>
    </w:rPr>
  </w:style>
  <w:style w:type="character" w:customStyle="1" w:styleId="8">
    <w:name w:val="Style2"/>
    <w:basedOn w:val="2"/>
    <w:qFormat/>
    <w:uiPriority w:val="1"/>
    <w:rPr>
      <w:rFonts w:ascii="Arial Bold" w:hAnsi="Arial Bold"/>
      <w:b/>
      <w:caps/>
      <w:shadow/>
      <w:spacing w:val="-20"/>
      <w:sz w:val="22"/>
    </w:rPr>
  </w:style>
  <w:style w:type="character" w:customStyle="1" w:styleId="9">
    <w:name w:val="Style5"/>
    <w:basedOn w:val="2"/>
    <w:qFormat/>
    <w:uiPriority w:val="1"/>
    <w:rPr>
      <w:rFonts w:ascii="Arial" w:hAnsi="Arial"/>
      <w:sz w:val="22"/>
    </w:rPr>
  </w:style>
  <w:style w:type="character" w:customStyle="1" w:styleId="10">
    <w:name w:val="Institucion"/>
    <w:basedOn w:val="2"/>
    <w:qFormat/>
    <w:uiPriority w:val="1"/>
    <w:rPr>
      <w:rFonts w:ascii="Arial Bold" w:hAnsi="Arial Bold"/>
      <w:b/>
      <w:caps/>
      <w:sz w:val="24"/>
    </w:rPr>
  </w:style>
  <w:style w:type="character" w:customStyle="1" w:styleId="11">
    <w:name w:val="Style6"/>
    <w:basedOn w:val="2"/>
    <w:qFormat/>
    <w:uiPriority w:val="1"/>
    <w:rPr>
      <w:rFonts w:ascii="Arial Bold" w:hAnsi="Arial Bold"/>
      <w:b/>
      <w:spacing w:val="-20"/>
      <w:w w:val="90"/>
      <w:sz w:val="22"/>
    </w:rPr>
  </w:style>
  <w:style w:type="character" w:customStyle="1" w:styleId="12">
    <w:name w:val="Style7"/>
    <w:basedOn w:val="2"/>
    <w:qFormat/>
    <w:uiPriority w:val="1"/>
    <w:rPr>
      <w:rFonts w:ascii="Arial Bold" w:hAnsi="Arial Bold"/>
      <w:b/>
      <w:caps/>
      <w:spacing w:val="-2"/>
      <w:kern w:val="0"/>
      <w:sz w:val="24"/>
    </w:rPr>
  </w:style>
  <w:style w:type="character" w:customStyle="1" w:styleId="13">
    <w:name w:val="Encabezado Car"/>
    <w:basedOn w:val="2"/>
    <w:link w:val="4"/>
    <w:qFormat/>
    <w:uiPriority w:val="99"/>
    <w:rPr>
      <w:rFonts w:ascii="Arial" w:hAnsi="Arial" w:cs="Arial"/>
      <w:sz w:val="18"/>
      <w:szCs w:val="18"/>
      <w:lang w:val="es-ES"/>
    </w:rPr>
  </w:style>
  <w:style w:type="character" w:customStyle="1" w:styleId="14">
    <w:name w:val="Pie de página Car"/>
    <w:basedOn w:val="2"/>
    <w:link w:val="5"/>
    <w:qFormat/>
    <w:uiPriority w:val="99"/>
    <w:rPr>
      <w:rFonts w:ascii="Arial" w:hAnsi="Arial" w:cs="Arial"/>
      <w:sz w:val="18"/>
      <w:szCs w:val="18"/>
      <w:lang w:val="es-ES"/>
    </w:rPr>
  </w:style>
  <w:style w:type="character" w:customStyle="1" w:styleId="15">
    <w:name w:val="Style15"/>
    <w:basedOn w:val="2"/>
    <w:qFormat/>
    <w:uiPriority w:val="1"/>
    <w:rPr>
      <w:rFonts w:ascii="Arial" w:hAnsi="Arial"/>
      <w:color w:val="auto"/>
      <w:sz w:val="18"/>
    </w:rPr>
  </w:style>
  <w:style w:type="character" w:customStyle="1" w:styleId="16">
    <w:name w:val="Style17"/>
    <w:basedOn w:val="2"/>
    <w:qFormat/>
    <w:uiPriority w:val="1"/>
    <w:rPr>
      <w:rFonts w:ascii="Arial" w:hAnsi="Arial"/>
      <w:color w:val="auto"/>
      <w:sz w:val="16"/>
    </w:rPr>
  </w:style>
  <w:style w:type="paragraph" w:customStyle="1" w:styleId="17">
    <w:name w:val="Default"/>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es-ES" w:eastAsia="es-ES" w:bidi="ar-SA"/>
    </w:rPr>
  </w:style>
  <w:style w:type="character" w:customStyle="1" w:styleId="18">
    <w:name w:val="Texto independiente Car"/>
    <w:basedOn w:val="2"/>
    <w:link w:val="6"/>
    <w:qFormat/>
    <w:uiPriority w:val="0"/>
    <w:rPr>
      <w:rFonts w:ascii="Tahoma" w:hAnsi="Tahoma" w:eastAsia="Times New Roman" w:cs="Tahoma"/>
      <w:color w:val="000000"/>
      <w:sz w:val="24"/>
      <w:szCs w:val="24"/>
      <w:lang w:val="es-ES" w:eastAsia="es-ES"/>
    </w:rPr>
  </w:style>
  <w:style w:type="paragraph" w:styleId="1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273</Words>
  <Characters>2257</Characters>
  <Lines>18</Lines>
  <Paragraphs>5</Paragraphs>
  <TotalTime>0</TotalTime>
  <ScaleCrop>false</ScaleCrop>
  <LinksUpToDate>false</LinksUpToDate>
  <CharactersWithSpaces>2523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2019-06-19T15:59:00Z</dcterms:created>
  <dc:creator>Yaraida Volquez</dc:creator>
  <cp:lastModifiedBy>ca.polanco</cp:lastModifiedBy>
  <dcterms:modified xsi:type="dcterms:W3CDTF">2026-09-30T17:09:00Z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2bcec3-c3a9-4868-9744-606b2001de26_Enabled">
    <vt:lpwstr>true</vt:lpwstr>
  </property>
  <property fmtid="{D5CDD505-2E9C-101B-9397-08002B2CF9AE}" pid="3" name="MSIP_Label_7f2bcec3-c3a9-4868-9744-606b2001de26_SetDate">
    <vt:lpwstr>2025-07-21T12:14:12Z</vt:lpwstr>
  </property>
  <property fmtid="{D5CDD505-2E9C-101B-9397-08002B2CF9AE}" pid="4" name="MSIP_Label_7f2bcec3-c3a9-4868-9744-606b2001de26_Method">
    <vt:lpwstr>Standard</vt:lpwstr>
  </property>
  <property fmtid="{D5CDD505-2E9C-101B-9397-08002B2CF9AE}" pid="5" name="MSIP_Label_7f2bcec3-c3a9-4868-9744-606b2001de26_Name">
    <vt:lpwstr>Informacion valiosa</vt:lpwstr>
  </property>
  <property fmtid="{D5CDD505-2E9C-101B-9397-08002B2CF9AE}" pid="6" name="MSIP_Label_7f2bcec3-c3a9-4868-9744-606b2001de26_SiteId">
    <vt:lpwstr>00983dbf-8138-4022-9021-e6a546c176e3</vt:lpwstr>
  </property>
  <property fmtid="{D5CDD505-2E9C-101B-9397-08002B2CF9AE}" pid="7" name="MSIP_Label_7f2bcec3-c3a9-4868-9744-606b2001de26_ActionId">
    <vt:lpwstr>a432d2f6-065b-4ef7-96a2-ba121201d47d</vt:lpwstr>
  </property>
  <property fmtid="{D5CDD505-2E9C-101B-9397-08002B2CF9AE}" pid="8" name="MSIP_Label_7f2bcec3-c3a9-4868-9744-606b2001de26_ContentBits">
    <vt:lpwstr>0</vt:lpwstr>
  </property>
  <property fmtid="{D5CDD505-2E9C-101B-9397-08002B2CF9AE}" pid="9" name="MSIP_Label_7f2bcec3-c3a9-4868-9744-606b2001de26_Tag">
    <vt:lpwstr>10, 3, 0, 1</vt:lpwstr>
  </property>
  <property fmtid="{D5CDD505-2E9C-101B-9397-08002B2CF9AE}" pid="10" name="KSOTemplateDocerSaveRecord">
    <vt:lpwstr>eyJoZGlkIjoiMzQ0YjE1ZDVjM2FmZWY0NWY4OTkwYzc4ZTllMTI0NTYifQ==</vt:lpwstr>
  </property>
  <property fmtid="{D5CDD505-2E9C-101B-9397-08002B2CF9AE}" pid="11" name="KSOProductBuildVer">
    <vt:lpwstr>3082-12.1.0.28485</vt:lpwstr>
  </property>
  <property fmtid="{D5CDD505-2E9C-101B-9397-08002B2CF9AE}" pid="12" name="ICV">
    <vt:lpwstr>D06533BAC65A437C9B9C44BED8FA151F_12</vt:lpwstr>
  </property>
</Properties>
</file>