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0B34CB" w14:textId="0408B046" w:rsidR="00535962" w:rsidRPr="00F7167E" w:rsidRDefault="00142D6F">
      <w:r>
        <w:rPr>
          <w:noProof/>
          <w:lang w:val="en-US"/>
        </w:rPr>
        <w:pict w14:anchorId="79C78F43">
          <v:group id="_x0000_s1045" style="position:absolute;margin-left:537pt;margin-top:-43pt;width:206.25pt;height:59.4pt;z-index:251697152" coordorigin="12866,523" coordsize="2544,1104">
            <v:rect id="_x0000_s1046" style="position:absolute;left:12866;top:523;width:2544;height:1104" filled="f"/>
            <v:group id="_x0000_s1047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8" type="#_x0000_t202" style="position:absolute;left:9151;top:1077;width:2009;height:543;mso-width-relative:margin;mso-height-relative:margin" fillcolor="white [3212]" strokecolor="white [3212]" strokeweight="2.25pt">
                <v:textbox style="mso-next-textbox:#_x0000_s1048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002DB8F8" w14:textId="069BDAF4" w:rsidR="00957FDA" w:rsidRPr="00535962" w:rsidRDefault="00A246BF" w:rsidP="00957FDA">
                          <w:pPr>
                            <w:jc w:val="center"/>
                          </w:pPr>
                          <w:r>
                            <w:rPr>
                              <w:rStyle w:val="Style2"/>
                            </w:rPr>
                            <w:t>promipyme</w:t>
                          </w:r>
                          <w:r w:rsidR="003A31B9">
                            <w:rPr>
                              <w:rStyle w:val="Style2"/>
                            </w:rPr>
                            <w:t>-CCC</w:t>
                          </w:r>
                          <w:r w:rsidR="00CD4887">
                            <w:rPr>
                              <w:rStyle w:val="Style2"/>
                            </w:rPr>
                            <w:t>-</w:t>
                          </w:r>
                          <w:r w:rsidR="00142D6F">
                            <w:rPr>
                              <w:rStyle w:val="Style2"/>
                            </w:rPr>
                            <w:t>peex-</w:t>
                          </w:r>
                          <w:r w:rsidR="008E1080">
                            <w:rPr>
                              <w:rStyle w:val="Style2"/>
                            </w:rPr>
                            <w:t>202</w:t>
                          </w:r>
                          <w:r w:rsidR="00142D6F">
                            <w:rPr>
                              <w:rStyle w:val="Style2"/>
                            </w:rPr>
                            <w:t>5</w:t>
                          </w:r>
                          <w:r>
                            <w:rPr>
                              <w:rStyle w:val="Style2"/>
                            </w:rPr>
                            <w:t>-000</w:t>
                          </w:r>
                          <w:r w:rsidR="009323FB">
                            <w:rPr>
                              <w:rStyle w:val="Style2"/>
                            </w:rPr>
                            <w:t>1</w:t>
                          </w:r>
                        </w:p>
                      </w:sdtContent>
                    </w:sdt>
                  </w:txbxContent>
                </v:textbox>
              </v:shape>
              <v:shape id="_x0000_s1049" type="#_x0000_t202" style="position:absolute;left:9151;top:720;width:2009;height:360;mso-width-relative:margin;mso-height-relative:margin" fillcolor="black [3213]" strokecolor="white [3212]" strokeweight="3pt">
                <v:textbox style="mso-next-textbox:#_x0000_s1049">
                  <w:txbxContent>
                    <w:p w14:paraId="10F94623" w14:textId="77777777"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Style w:val="Institucion"/>
          <w:color w:val="FF0000"/>
          <w:sz w:val="28"/>
          <w:lang w:eastAsia="zh-TW"/>
        </w:rPr>
        <w:pict w14:anchorId="404F1961">
          <v:shape id="_x0000_s1040" type="#_x0000_t202" style="position:absolute;margin-left:208.45pt;margin-top:9.1pt;width:290pt;height:22pt;z-index:251691008;mso-width-relative:margin;mso-height-relative:margin" stroked="f">
            <v:textbox style="mso-next-textbox:#_x0000_s1040">
              <w:txbxContent>
                <w:p w14:paraId="593CB6F4" w14:textId="0A5F2285" w:rsidR="002E1412" w:rsidRPr="002E1412" w:rsidRDefault="00142D6F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A246BF">
                        <w:rPr>
                          <w:rStyle w:val="Style6"/>
                        </w:rPr>
                        <w:t>Consejo Nacional de Apoyo a la Micro, Pequeña y Mediana Empresa</w:t>
                      </w:r>
                    </w:sdtContent>
                  </w:sdt>
                </w:p>
              </w:txbxContent>
            </v:textbox>
          </v:shape>
        </w:pict>
      </w:r>
      <w:r w:rsidR="00B82170" w:rsidRPr="00B82170">
        <w:rPr>
          <w:noProof/>
          <w:lang w:val="en-US"/>
        </w:rPr>
        <w:drawing>
          <wp:anchor distT="0" distB="0" distL="114300" distR="114300" simplePos="0" relativeHeight="251658752" behindDoc="0" locked="0" layoutInCell="1" allowOverlap="1" wp14:anchorId="358D78FA" wp14:editId="0F66E764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w:pict w14:anchorId="77CFF66C">
          <v:shape id="_x0000_s1044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1044" inset="0,0,0,0">
              <w:txbxContent>
                <w:p w14:paraId="316983C9" w14:textId="77777777"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002D7B75">
          <v:shape id="_x0000_s1026" type="#_x0000_t202" style="position:absolute;margin-left:-28.65pt;margin-top:-25.75pt;width:83.1pt;height:79.7pt;z-index:251661312;mso-position-horizontal-relative:text;mso-position-vertical-relative:text;mso-width-relative:margin;mso-height-relative:margin" filled="f" stroked="f">
            <v:textbox style="mso-next-textbox:#_x0000_s1026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showingPlcHdr/>
                    <w:picture/>
                  </w:sdtPr>
                  <w:sdtEndPr/>
                  <w:sdtContent>
                    <w:p w14:paraId="44EA2D7B" w14:textId="77777777"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2C866B86" wp14:editId="3BD7ABCD">
                            <wp:extent cx="800100" cy="800100"/>
                            <wp:effectExtent l="1905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799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14:paraId="60F54AA0" w14:textId="77777777" w:rsidR="00535962" w:rsidRPr="00535962" w:rsidRDefault="00142D6F" w:rsidP="00535962">
      <w:r>
        <w:rPr>
          <w:noProof/>
          <w:color w:val="FF0000"/>
          <w:lang w:eastAsia="zh-TW"/>
        </w:rPr>
        <w:pict w14:anchorId="6BE5F278">
          <v:shape id="_x0000_s1042" type="#_x0000_t202" style="position:absolute;margin-left:270.8pt;margin-top:9.2pt;width:156.95pt;height:35.8pt;z-index:251695104;mso-width-relative:margin;mso-height-relative:margin" stroked="f">
            <v:textbox style="mso-next-textbox:#_x0000_s1042">
              <w:txbxContent>
                <w:p w14:paraId="29EE7E41" w14:textId="77777777" w:rsidR="00F7443C" w:rsidRPr="004767CC" w:rsidRDefault="00142D6F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6F93E3EC">
          <v:shape id="_x0000_s1036" type="#_x0000_t202" style="position:absolute;margin-left:598.75pt;margin-top:2.75pt;width:119.75pt;height:21.9pt;z-index:251685888;mso-width-relative:margin;mso-height-relative:margin" filled="f" stroked="f">
            <v:textbox style="mso-next-textbox:#_x0000_s1036">
              <w:txbxContent>
                <w:p w14:paraId="4A2CE90B" w14:textId="77777777" w:rsidR="0026335F" w:rsidRPr="0026335F" w:rsidRDefault="00142D6F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14:paraId="3D3CD822" w14:textId="77777777" w:rsidR="00535962" w:rsidRDefault="00142D6F" w:rsidP="00535962">
      <w:r>
        <w:rPr>
          <w:noProof/>
          <w:sz w:val="24"/>
          <w:szCs w:val="24"/>
          <w:lang w:eastAsia="es-ES"/>
        </w:rPr>
        <w:pict w14:anchorId="179BC667">
          <v:shape id="_x0000_s1037" type="#_x0000_t202" style="position:absolute;margin-left:624.75pt;margin-top:9.2pt;width:89pt;height:19.85pt;z-index:251686912;mso-width-relative:margin;mso-height-relative:margin" filled="f" stroked="f">
            <v:textbox style="mso-next-textbox:#_x0000_s1037">
              <w:txbxContent>
                <w:p w14:paraId="51008985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3101F" w:rsidRPr="00B3101F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623C5B6E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0DAE3D27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408C64F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65099DE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3CFADE9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7F3AFC02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14E2C3C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5A7E58A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3C1CD07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387578F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429FA9B8" w14:textId="77777777" w:rsidTr="00A24343">
        <w:trPr>
          <w:trHeight w:val="457"/>
          <w:jc w:val="center"/>
        </w:trPr>
        <w:tc>
          <w:tcPr>
            <w:tcW w:w="849" w:type="dxa"/>
          </w:tcPr>
          <w:p w14:paraId="706CB517" w14:textId="4481EA17" w:rsidR="0037246F" w:rsidRDefault="00A246BF" w:rsidP="00BB657B">
            <w:pPr>
              <w:spacing w:after="0" w:line="240" w:lineRule="auto"/>
            </w:pPr>
            <w:r>
              <w:t>1</w:t>
            </w:r>
          </w:p>
        </w:tc>
        <w:tc>
          <w:tcPr>
            <w:tcW w:w="5584" w:type="dxa"/>
          </w:tcPr>
          <w:p w14:paraId="156C2ED7" w14:textId="77777777" w:rsidR="0037246F" w:rsidRDefault="0037246F" w:rsidP="00BB657B">
            <w:pPr>
              <w:spacing w:after="0" w:line="240" w:lineRule="auto"/>
            </w:pPr>
          </w:p>
          <w:p w14:paraId="724DAEC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9368C0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CA738C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639AEF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DF9111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71097E3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B083928" w14:textId="77777777" w:rsidTr="00A24343">
        <w:trPr>
          <w:trHeight w:val="477"/>
          <w:jc w:val="center"/>
        </w:trPr>
        <w:tc>
          <w:tcPr>
            <w:tcW w:w="849" w:type="dxa"/>
          </w:tcPr>
          <w:p w14:paraId="023ED1E9" w14:textId="46FE4641" w:rsidR="0037246F" w:rsidRDefault="00A246BF" w:rsidP="00BB657B">
            <w:pPr>
              <w:spacing w:after="0" w:line="240" w:lineRule="auto"/>
            </w:pPr>
            <w:r>
              <w:t>2</w:t>
            </w:r>
          </w:p>
        </w:tc>
        <w:tc>
          <w:tcPr>
            <w:tcW w:w="5584" w:type="dxa"/>
          </w:tcPr>
          <w:p w14:paraId="3F0797DC" w14:textId="77777777" w:rsidR="0037246F" w:rsidRDefault="0037246F" w:rsidP="00BB657B">
            <w:pPr>
              <w:spacing w:after="0" w:line="240" w:lineRule="auto"/>
            </w:pPr>
          </w:p>
          <w:p w14:paraId="21599FF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65A13A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8AFE5F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F165D2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801210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E5DAED1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1B8ADEC" w14:textId="77777777" w:rsidTr="00A24343">
        <w:trPr>
          <w:trHeight w:val="477"/>
          <w:jc w:val="center"/>
        </w:trPr>
        <w:tc>
          <w:tcPr>
            <w:tcW w:w="849" w:type="dxa"/>
          </w:tcPr>
          <w:p w14:paraId="558573F8" w14:textId="23D9F38C" w:rsidR="0037246F" w:rsidRDefault="00A246BF" w:rsidP="00BB657B">
            <w:pPr>
              <w:spacing w:after="0" w:line="240" w:lineRule="auto"/>
            </w:pPr>
            <w:r>
              <w:t>3</w:t>
            </w:r>
          </w:p>
        </w:tc>
        <w:tc>
          <w:tcPr>
            <w:tcW w:w="5584" w:type="dxa"/>
          </w:tcPr>
          <w:p w14:paraId="7BBED306" w14:textId="77777777" w:rsidR="0037246F" w:rsidRDefault="0037246F" w:rsidP="00BB657B">
            <w:pPr>
              <w:spacing w:after="0" w:line="240" w:lineRule="auto"/>
            </w:pPr>
          </w:p>
          <w:p w14:paraId="62B2768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37A01D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AA67FE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085D49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939F24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F119CC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CAEF3BC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6D010B5A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5C1D638B" w14:textId="08B8DB7D" w:rsidR="0037246F" w:rsidRPr="00D90C2A" w:rsidRDefault="00A246B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TOTAL</w:t>
            </w:r>
            <w:r w:rsidR="0037246F"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 w:rsidR="0037246F">
              <w:rPr>
                <w:b/>
                <w:sz w:val="22"/>
                <w:szCs w:val="22"/>
              </w:rPr>
              <w:t>………………</w:t>
            </w:r>
            <w:r w:rsidR="0037246F" w:rsidRPr="00D90C2A">
              <w:rPr>
                <w:b/>
                <w:sz w:val="22"/>
                <w:szCs w:val="22"/>
              </w:rPr>
              <w:t>…</w:t>
            </w:r>
            <w:r w:rsidR="0037246F">
              <w:rPr>
                <w:b/>
                <w:sz w:val="22"/>
                <w:szCs w:val="22"/>
              </w:rPr>
              <w:t>…..</w:t>
            </w:r>
            <w:r w:rsidR="0037246F" w:rsidRPr="00D90C2A">
              <w:rPr>
                <w:b/>
                <w:sz w:val="22"/>
                <w:szCs w:val="22"/>
              </w:rPr>
              <w:t>……… RD$</w:t>
            </w:r>
            <w:r>
              <w:t xml:space="preserve"> </w:t>
            </w:r>
          </w:p>
          <w:p w14:paraId="6E80C268" w14:textId="791714BF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r w:rsidR="00A246BF" w:rsidRPr="00D90C2A">
              <w:rPr>
                <w:sz w:val="22"/>
                <w:szCs w:val="22"/>
              </w:rPr>
              <w:t>letras</w:t>
            </w:r>
            <w:r w:rsidR="00A246BF"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3EC95920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4D6CF4B2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67F422DC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1BEA35BB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031BF851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6311E370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142D6F">
        <w:rPr>
          <w:noProof/>
          <w:color w:val="FF0000"/>
          <w:lang w:eastAsia="es-ES"/>
        </w:rPr>
        <w:pict w14:anchorId="4E172606">
          <v:shape id="_x0000_s1050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1050" inset=",.3mm">
              <w:txbxContent>
                <w:p w14:paraId="09644765" w14:textId="77777777"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91416A" w14:textId="77777777" w:rsidR="000C49A2" w:rsidRDefault="000C49A2" w:rsidP="001007E7">
      <w:pPr>
        <w:spacing w:after="0" w:line="240" w:lineRule="auto"/>
      </w:pPr>
      <w:r>
        <w:separator/>
      </w:r>
    </w:p>
  </w:endnote>
  <w:endnote w:type="continuationSeparator" w:id="0">
    <w:p w14:paraId="7E69E6C2" w14:textId="77777777" w:rsidR="000C49A2" w:rsidRDefault="000C49A2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63473" w14:textId="77777777" w:rsidR="001007E7" w:rsidRDefault="00142D6F">
    <w:pPr>
      <w:pStyle w:val="Piedepgina"/>
    </w:pPr>
    <w:r>
      <w:rPr>
        <w:rFonts w:ascii="Arial Narrow" w:hAnsi="Arial Narrow"/>
        <w:noProof/>
        <w:sz w:val="12"/>
        <w:lang w:val="es-DO"/>
      </w:rPr>
      <w:pict w14:anchorId="6A8CB1A6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2051;mso-fit-shape-to-text:t" inset="0,0,0,0">
            <w:txbxContent>
              <w:p w14:paraId="5BE6B32F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3C74F880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14:paraId="6E6E2BF3" w14:textId="77777777"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14:paraId="35F6F3C6" w14:textId="77777777" w:rsidR="001007E7" w:rsidRDefault="00142D6F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 w14:anchorId="32881C80">
        <v:shape id="_x0000_s2049" type="#_x0000_t202" style="position:absolute;margin-left:-10.5pt;margin-top:2.7pt;width:45.5pt;height:13.85pt;z-index:251660288;mso-width-relative:margin;mso-height-relative:margin" filled="f" stroked="f">
          <v:textbox style="mso-next-textbox:#_x0000_s2049" inset="0,0,0,0">
            <w:txbxContent>
              <w:p w14:paraId="70B7494F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14:paraId="5DF2BE28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n-US"/>
      </w:rPr>
      <w:drawing>
        <wp:anchor distT="0" distB="0" distL="114300" distR="114300" simplePos="0" relativeHeight="251664384" behindDoc="0" locked="0" layoutInCell="1" allowOverlap="1" wp14:anchorId="2ABA2342" wp14:editId="41E75CC4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475EC7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D02C24" w14:textId="77777777" w:rsidR="000C49A2" w:rsidRDefault="000C49A2" w:rsidP="001007E7">
      <w:pPr>
        <w:spacing w:after="0" w:line="240" w:lineRule="auto"/>
      </w:pPr>
      <w:r>
        <w:separator/>
      </w:r>
    </w:p>
  </w:footnote>
  <w:footnote w:type="continuationSeparator" w:id="0">
    <w:p w14:paraId="22CE3F42" w14:textId="77777777" w:rsidR="000C49A2" w:rsidRDefault="000C49A2" w:rsidP="001007E7">
      <w:pPr>
        <w:spacing w:after="0" w:line="240" w:lineRule="auto"/>
      </w:pPr>
      <w:r>
        <w:continuationSeparator/>
      </w:r>
    </w:p>
  </w:footnote>
  <w:footnote w:id="1">
    <w:p w14:paraId="63DE911C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6C71CB11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246F"/>
    <w:rsid w:val="00034DD9"/>
    <w:rsid w:val="000711DA"/>
    <w:rsid w:val="000C49A2"/>
    <w:rsid w:val="001007E7"/>
    <w:rsid w:val="001020C0"/>
    <w:rsid w:val="00123B8D"/>
    <w:rsid w:val="00142D6F"/>
    <w:rsid w:val="00157600"/>
    <w:rsid w:val="00170EC5"/>
    <w:rsid w:val="00194FF2"/>
    <w:rsid w:val="001F73A7"/>
    <w:rsid w:val="00200073"/>
    <w:rsid w:val="00203408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31B9"/>
    <w:rsid w:val="003A4539"/>
    <w:rsid w:val="003B29C3"/>
    <w:rsid w:val="003B38E0"/>
    <w:rsid w:val="00403697"/>
    <w:rsid w:val="0042490F"/>
    <w:rsid w:val="00466B9C"/>
    <w:rsid w:val="004767CC"/>
    <w:rsid w:val="00485A50"/>
    <w:rsid w:val="0049643D"/>
    <w:rsid w:val="004C4743"/>
    <w:rsid w:val="004E4F9F"/>
    <w:rsid w:val="004F0CA0"/>
    <w:rsid w:val="00535962"/>
    <w:rsid w:val="00562215"/>
    <w:rsid w:val="005B442B"/>
    <w:rsid w:val="005D0D63"/>
    <w:rsid w:val="00611A07"/>
    <w:rsid w:val="0062592A"/>
    <w:rsid w:val="006506D0"/>
    <w:rsid w:val="00651E48"/>
    <w:rsid w:val="006709BC"/>
    <w:rsid w:val="0070554D"/>
    <w:rsid w:val="0071624A"/>
    <w:rsid w:val="007278D2"/>
    <w:rsid w:val="0073496C"/>
    <w:rsid w:val="00780880"/>
    <w:rsid w:val="007B4164"/>
    <w:rsid w:val="007B6F6F"/>
    <w:rsid w:val="00810515"/>
    <w:rsid w:val="0083342F"/>
    <w:rsid w:val="00854B4F"/>
    <w:rsid w:val="0087080C"/>
    <w:rsid w:val="00872E12"/>
    <w:rsid w:val="008B3AE5"/>
    <w:rsid w:val="008E1080"/>
    <w:rsid w:val="009002B4"/>
    <w:rsid w:val="009242E1"/>
    <w:rsid w:val="009323FB"/>
    <w:rsid w:val="00957FDA"/>
    <w:rsid w:val="009773D3"/>
    <w:rsid w:val="009A2AEC"/>
    <w:rsid w:val="009B0931"/>
    <w:rsid w:val="009E0472"/>
    <w:rsid w:val="00A16099"/>
    <w:rsid w:val="00A24343"/>
    <w:rsid w:val="00A246BF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26F8A"/>
    <w:rsid w:val="00C66D08"/>
    <w:rsid w:val="00CA4661"/>
    <w:rsid w:val="00CD4887"/>
    <w:rsid w:val="00CE67A3"/>
    <w:rsid w:val="00D24FA7"/>
    <w:rsid w:val="00D64696"/>
    <w:rsid w:val="00D84B12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  <w:rsid w:val="00FE6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1C3F100E"/>
  <w15:docId w15:val="{B4144332-CC0C-4DCC-821F-324DE5644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A25AFC-C460-4029-BED1-E69EE8776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5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Arianny Margarita Abreu Pina</cp:lastModifiedBy>
  <cp:revision>20</cp:revision>
  <cp:lastPrinted>2011-03-04T18:27:00Z</cp:lastPrinted>
  <dcterms:created xsi:type="dcterms:W3CDTF">2011-03-04T18:31:00Z</dcterms:created>
  <dcterms:modified xsi:type="dcterms:W3CDTF">2025-06-27T13:14:00Z</dcterms:modified>
</cp:coreProperties>
</file>