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FB5908" w14:textId="77777777" w:rsidR="00DD614D" w:rsidRPr="00DD614D" w:rsidRDefault="00DD614D" w:rsidP="00DD614D">
      <w:pPr>
        <w:jc w:val="center"/>
        <w:rPr>
          <w:b/>
          <w:bCs/>
        </w:rPr>
      </w:pPr>
      <w:r w:rsidRPr="00DD614D">
        <w:rPr>
          <w:b/>
          <w:bCs/>
        </w:rPr>
        <w:t>DECLARACIÓN JURADA DE OFERTA LIBRE DE COLUSIÓN</w:t>
      </w:r>
    </w:p>
    <w:p w14:paraId="69938483" w14:textId="77777777" w:rsidR="00DD614D" w:rsidRPr="00DD614D" w:rsidRDefault="00DD614D" w:rsidP="00DD614D">
      <w:pPr>
        <w:spacing w:after="0"/>
      </w:pPr>
      <w:r w:rsidRPr="00DD614D">
        <w:t>Proceso: (inserte datos)</w:t>
      </w:r>
    </w:p>
    <w:p w14:paraId="5B4F7220" w14:textId="77777777" w:rsidR="00DD614D" w:rsidRDefault="00DD614D" w:rsidP="00DD614D">
      <w:pPr>
        <w:spacing w:after="0"/>
      </w:pPr>
      <w:r w:rsidRPr="00DD614D">
        <w:t>Objeto del proceso: (inserte datos)</w:t>
      </w:r>
    </w:p>
    <w:p w14:paraId="21CE592B" w14:textId="77777777" w:rsidR="00DD614D" w:rsidRPr="00DD614D" w:rsidRDefault="00DD614D" w:rsidP="00DD614D">
      <w:pPr>
        <w:spacing w:after="0"/>
      </w:pPr>
    </w:p>
    <w:p w14:paraId="11DA1BFB" w14:textId="625ADC42" w:rsidR="00DD614D" w:rsidRPr="00DD614D" w:rsidRDefault="00DD614D" w:rsidP="00DD614D">
      <w:pPr>
        <w:jc w:val="both"/>
      </w:pPr>
      <w:r w:rsidRPr="00DD614D">
        <w:t xml:space="preserve">Quien suscribe, </w:t>
      </w:r>
      <w:r w:rsidRPr="00DD614D">
        <w:rPr>
          <w:color w:val="EE0000"/>
        </w:rPr>
        <w:t>(inserte nombre del representante legal)</w:t>
      </w:r>
      <w:r w:rsidRPr="00DD614D">
        <w:t>,</w:t>
      </w:r>
      <w:r w:rsidRPr="00DD614D">
        <w:rPr>
          <w:color w:val="EE0000"/>
        </w:rPr>
        <w:t xml:space="preserve"> </w:t>
      </w:r>
      <w:r w:rsidRPr="00DD614D">
        <w:t xml:space="preserve">dominicano(a), mayor de edad, portador(a) de la cédula de identidad y electoral núm. </w:t>
      </w:r>
      <w:r w:rsidRPr="00DD614D">
        <w:rPr>
          <w:color w:val="EE0000"/>
        </w:rPr>
        <w:t>(inserte cédula)</w:t>
      </w:r>
      <w:r w:rsidRPr="00DD614D">
        <w:t xml:space="preserve">, actuando en calidad de Representante Legal de la empresa </w:t>
      </w:r>
      <w:r w:rsidRPr="00DD614D">
        <w:rPr>
          <w:color w:val="EE0000"/>
        </w:rPr>
        <w:t>(inserte datos)</w:t>
      </w:r>
      <w:r w:rsidRPr="00DD614D">
        <w:t>, sociedad comercial debidamente constituida conforme a las leyes de la República Dominicana, mediante la presente DECLARA BAJO LA FE DEL JURAMENTO, en cumplimiento de lo establecido en el Artículo 108, numeral 3, de la Ley núm. 47-25 sobre Contrataciones Públicas, lo siguiente:</w:t>
      </w:r>
    </w:p>
    <w:p w14:paraId="7770244D" w14:textId="528AEDC0" w:rsidR="00DD614D" w:rsidRPr="00DD614D" w:rsidRDefault="00DD614D" w:rsidP="00DD614D">
      <w:pPr>
        <w:jc w:val="both"/>
      </w:pPr>
      <w:r w:rsidRPr="00DD614D">
        <w:t xml:space="preserve">PRIMERO: Que la oferta presentada por </w:t>
      </w:r>
      <w:r w:rsidRPr="00DD614D">
        <w:rPr>
          <w:color w:val="EE0000"/>
        </w:rPr>
        <w:t>(inserte nombre de la razón social)</w:t>
      </w:r>
      <w:r w:rsidRPr="00DD614D">
        <w:t xml:space="preserve"> para participar en el proceso de contratación </w:t>
      </w:r>
      <w:r w:rsidRPr="00DD614D">
        <w:rPr>
          <w:color w:val="EE0000"/>
        </w:rPr>
        <w:t>(inserte ref</w:t>
      </w:r>
      <w:r>
        <w:rPr>
          <w:color w:val="EE0000"/>
        </w:rPr>
        <w:t>.</w:t>
      </w:r>
      <w:r w:rsidRPr="00DD614D">
        <w:rPr>
          <w:color w:val="EE0000"/>
        </w:rPr>
        <w:t>)</w:t>
      </w:r>
      <w:r w:rsidRPr="00DD614D">
        <w:t xml:space="preserve">, correspondiente a la </w:t>
      </w:r>
      <w:r w:rsidRPr="00DD614D">
        <w:rPr>
          <w:color w:val="EE0000"/>
        </w:rPr>
        <w:t xml:space="preserve">(inserte </w:t>
      </w:r>
      <w:r>
        <w:rPr>
          <w:color w:val="EE0000"/>
        </w:rPr>
        <w:t>nombre del proceso</w:t>
      </w:r>
      <w:r w:rsidRPr="00DD614D">
        <w:rPr>
          <w:color w:val="EE0000"/>
        </w:rPr>
        <w:t>)</w:t>
      </w:r>
      <w:r w:rsidRPr="00DD614D">
        <w:t>, ha sido elaborada de manera auténtica, independiente y de buena fe.</w:t>
      </w:r>
    </w:p>
    <w:p w14:paraId="242DA00D" w14:textId="77777777" w:rsidR="00DD614D" w:rsidRPr="00DD614D" w:rsidRDefault="00DD614D" w:rsidP="00DD614D">
      <w:pPr>
        <w:jc w:val="both"/>
      </w:pPr>
      <w:r w:rsidRPr="00DD614D">
        <w:t>SEGUNDO: Que dicha oferta ha sido preparada con la intención legítima de participar en el referido proceso y, en caso de resultar adjudicatarios, aceptar la adjudicación y cumplir con todas las obligaciones derivadas del contrato que se suscriba con la entidad contratante.</w:t>
      </w:r>
    </w:p>
    <w:p w14:paraId="0561D2CA" w14:textId="77777777" w:rsidR="00DD614D" w:rsidRPr="00DD614D" w:rsidRDefault="00DD614D" w:rsidP="00DD614D">
      <w:pPr>
        <w:jc w:val="both"/>
      </w:pPr>
      <w:r w:rsidRPr="00DD614D">
        <w:t>TERCERO: Que la referida oferta se encuentra completamente libre de cualquier tipo de conducta, acuerdo o práctica colusoria, entendiendo por colusión cualquier acción, arreglo o coordinación entre oferentes o terceros que tenga como finalidad alterar la libre competencia, influir en los precios ofertados o manipular el resultado del proceso de contratación.</w:t>
      </w:r>
    </w:p>
    <w:p w14:paraId="14E04E7A" w14:textId="28661092" w:rsidR="00DD614D" w:rsidRPr="00DD614D" w:rsidRDefault="00DD614D" w:rsidP="00DD614D">
      <w:pPr>
        <w:jc w:val="both"/>
      </w:pPr>
      <w:r w:rsidRPr="00DD614D">
        <w:t xml:space="preserve">CUARTO: Que </w:t>
      </w:r>
      <w:r w:rsidRPr="00DD614D">
        <w:rPr>
          <w:color w:val="EE0000"/>
        </w:rPr>
        <w:t>(inserte</w:t>
      </w:r>
      <w:r>
        <w:rPr>
          <w:color w:val="EE0000"/>
        </w:rPr>
        <w:t xml:space="preserve"> nombre de la razón social</w:t>
      </w:r>
      <w:r w:rsidRPr="00DD614D">
        <w:rPr>
          <w:color w:val="EE0000"/>
        </w:rPr>
        <w:t>)</w:t>
      </w:r>
      <w:r w:rsidRPr="00DD614D">
        <w:t xml:space="preserve"> no ha celebrado, ni celebrará, acuerdos con otros oferentes destinados a fijar precios, limitar la competencia, repartirse contratos o influir de manera indebida en el proceso de evaluación, selección o adjudicación.</w:t>
      </w:r>
    </w:p>
    <w:p w14:paraId="7C2F4F8B" w14:textId="5257E992" w:rsidR="00DD614D" w:rsidRPr="00DD614D" w:rsidRDefault="00DD614D" w:rsidP="00DD614D">
      <w:pPr>
        <w:jc w:val="both"/>
      </w:pPr>
      <w:r w:rsidRPr="00DD614D">
        <w:t xml:space="preserve">La presente declaración se emite para los fines correspondientes dentro del proceso de contratación </w:t>
      </w:r>
      <w:r w:rsidRPr="00DD614D">
        <w:rPr>
          <w:color w:val="EE0000"/>
        </w:rPr>
        <w:t>(inserte nombre del proceso)</w:t>
      </w:r>
      <w:r w:rsidRPr="00DD614D">
        <w:t>, llevado a cabo por el Banco Agrícola de la República Dominicana.</w:t>
      </w:r>
    </w:p>
    <w:p w14:paraId="3E0B94A9" w14:textId="084CA3F1" w:rsidR="00DD614D" w:rsidRPr="00DD614D" w:rsidRDefault="00DD614D" w:rsidP="00DD614D">
      <w:pPr>
        <w:jc w:val="both"/>
      </w:pPr>
      <w:r w:rsidRPr="00DD614D">
        <w:t xml:space="preserve">En la ciudad de Santo Domingo, República Dominicana, a los </w:t>
      </w:r>
      <w:r>
        <w:t>() ____</w:t>
      </w:r>
      <w:r w:rsidRPr="00DD614D">
        <w:t xml:space="preserve"> días del mes de </w:t>
      </w:r>
      <w:r>
        <w:t xml:space="preserve">_____ </w:t>
      </w:r>
      <w:r w:rsidRPr="00DD614D">
        <w:t>del año dos mil veintiséis (2026).</w:t>
      </w:r>
    </w:p>
    <w:p w14:paraId="710ABDEF" w14:textId="77777777" w:rsidR="00DD614D" w:rsidRDefault="00DD614D" w:rsidP="00DD614D"/>
    <w:p w14:paraId="5D52F953" w14:textId="7F3A0CD2" w:rsidR="00DD614D" w:rsidRPr="00DD614D" w:rsidRDefault="00DD614D" w:rsidP="00DD614D">
      <w:r w:rsidRPr="00DD614D">
        <w:t>FIRMA</w:t>
      </w:r>
    </w:p>
    <w:p w14:paraId="797AD7BB" w14:textId="043F7DC6" w:rsidR="00DD614D" w:rsidRDefault="00DD614D">
      <w:r w:rsidRPr="00DD614D">
        <w:t>SELLO</w:t>
      </w:r>
    </w:p>
    <w:sectPr w:rsidR="00DD614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14D"/>
    <w:rsid w:val="001F7BCB"/>
    <w:rsid w:val="004E7C4A"/>
    <w:rsid w:val="00873D88"/>
    <w:rsid w:val="00957D7C"/>
    <w:rsid w:val="00DD614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494DB"/>
  <w15:chartTrackingRefBased/>
  <w15:docId w15:val="{2758417C-CF95-4C4E-A6B3-229144012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DD61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DD61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DD61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DD61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DD61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DD614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D614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D614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D614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D61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DD61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DD61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DD61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DD61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DD61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D61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D61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D614D"/>
    <w:rPr>
      <w:rFonts w:eastAsiaTheme="majorEastAsia" w:cstheme="majorBidi"/>
      <w:color w:val="272727" w:themeColor="text1" w:themeTint="D8"/>
    </w:rPr>
  </w:style>
  <w:style w:type="paragraph" w:styleId="Ttulo">
    <w:name w:val="Title"/>
    <w:basedOn w:val="Normal"/>
    <w:next w:val="Normal"/>
    <w:link w:val="TtuloCar"/>
    <w:uiPriority w:val="10"/>
    <w:qFormat/>
    <w:rsid w:val="00DD61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D61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D614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D61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D614D"/>
    <w:pPr>
      <w:spacing w:before="160"/>
      <w:jc w:val="center"/>
    </w:pPr>
    <w:rPr>
      <w:i/>
      <w:iCs/>
      <w:color w:val="404040" w:themeColor="text1" w:themeTint="BF"/>
    </w:rPr>
  </w:style>
  <w:style w:type="character" w:customStyle="1" w:styleId="CitaCar">
    <w:name w:val="Cita Car"/>
    <w:basedOn w:val="Fuentedeprrafopredeter"/>
    <w:link w:val="Cita"/>
    <w:uiPriority w:val="29"/>
    <w:rsid w:val="00DD614D"/>
    <w:rPr>
      <w:i/>
      <w:iCs/>
      <w:color w:val="404040" w:themeColor="text1" w:themeTint="BF"/>
    </w:rPr>
  </w:style>
  <w:style w:type="paragraph" w:styleId="Prrafodelista">
    <w:name w:val="List Paragraph"/>
    <w:basedOn w:val="Normal"/>
    <w:uiPriority w:val="34"/>
    <w:qFormat/>
    <w:rsid w:val="00DD614D"/>
    <w:pPr>
      <w:ind w:left="720"/>
      <w:contextualSpacing/>
    </w:pPr>
  </w:style>
  <w:style w:type="character" w:styleId="nfasisintenso">
    <w:name w:val="Intense Emphasis"/>
    <w:basedOn w:val="Fuentedeprrafopredeter"/>
    <w:uiPriority w:val="21"/>
    <w:qFormat/>
    <w:rsid w:val="00DD614D"/>
    <w:rPr>
      <w:i/>
      <w:iCs/>
      <w:color w:val="0F4761" w:themeColor="accent1" w:themeShade="BF"/>
    </w:rPr>
  </w:style>
  <w:style w:type="paragraph" w:styleId="Citadestacada">
    <w:name w:val="Intense Quote"/>
    <w:basedOn w:val="Normal"/>
    <w:next w:val="Normal"/>
    <w:link w:val="CitadestacadaCar"/>
    <w:uiPriority w:val="30"/>
    <w:qFormat/>
    <w:rsid w:val="00DD61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D614D"/>
    <w:rPr>
      <w:i/>
      <w:iCs/>
      <w:color w:val="0F4761" w:themeColor="accent1" w:themeShade="BF"/>
    </w:rPr>
  </w:style>
  <w:style w:type="character" w:styleId="Referenciaintensa">
    <w:name w:val="Intense Reference"/>
    <w:basedOn w:val="Fuentedeprrafopredeter"/>
    <w:uiPriority w:val="32"/>
    <w:qFormat/>
    <w:rsid w:val="00DD614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313</Words>
  <Characters>1796</Characters>
  <Application>Microsoft Office Word</Application>
  <DocSecurity>0</DocSecurity>
  <Lines>71</Lines>
  <Paragraphs>42</Paragraphs>
  <ScaleCrop>false</ScaleCrop>
  <Company/>
  <LinksUpToDate>false</LinksUpToDate>
  <CharactersWithSpaces>2067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Celine Mendez de Licien</dc:creator>
  <cp:keywords/>
  <dc:description/>
  <cp:lastModifiedBy>Janybell de la Cruz Jiminian</cp:lastModifiedBy>
  <cp:revision>2</cp:revision>
  <dcterms:created xsi:type="dcterms:W3CDTF">2026-07-23T13:20:00Z</dcterms:created>
  <dcterms:modified xsi:type="dcterms:W3CDTF">2026-07-23T13:20:00Z</dcterms:modified>
</cp:coreProperties>
</file>