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0C210A" w14:textId="6B2CAB24" w:rsidR="001F6322" w:rsidRPr="00F7167E" w:rsidRDefault="00C3356D" w:rsidP="001F632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76D57966" wp14:editId="7AA2BA10">
                <wp:simplePos x="0" y="0"/>
                <wp:positionH relativeFrom="column">
                  <wp:posOffset>4426085</wp:posOffset>
                </wp:positionH>
                <wp:positionV relativeFrom="paragraph">
                  <wp:posOffset>-466928</wp:posOffset>
                </wp:positionV>
                <wp:extent cx="2005330" cy="701040"/>
                <wp:effectExtent l="0" t="0" r="13970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0533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638"/>
                            <a:ext cx="2413" cy="767"/>
                            <a:chOff x="9151" y="791"/>
                            <a:chExt cx="2009" cy="712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71" y="1189"/>
                              <a:ext cx="1968" cy="314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832259F" w14:textId="734486E4" w:rsidR="00E746BB" w:rsidRPr="00C3356D" w:rsidRDefault="005E1D62" w:rsidP="00E746BB">
                                <w:pPr>
                                  <w:autoSpaceDE w:val="0"/>
                                  <w:autoSpaceDN w:val="0"/>
                                  <w:jc w:val="center"/>
                                  <w:rPr>
                                    <w:rFonts w:ascii="Artifex" w:hAnsi="Artifex"/>
                                    <w:b/>
                                    <w:sz w:val="20"/>
                                    <w:szCs w:val="20"/>
                                  </w:rPr>
                                </w:pPr>
                                <w:r w:rsidRPr="00C3356D">
                                  <w:rPr>
                                    <w:rFonts w:ascii="Artifex" w:hAnsi="Artifex"/>
                                    <w:b/>
                                    <w:sz w:val="20"/>
                                    <w:szCs w:val="20"/>
                                  </w:rPr>
                                  <w:t>MIREX-CCC-LP</w:t>
                                </w:r>
                                <w:r w:rsidR="00D55496">
                                  <w:rPr>
                                    <w:rFonts w:ascii="Artifex" w:hAnsi="Artifex"/>
                                    <w:b/>
                                    <w:sz w:val="20"/>
                                    <w:szCs w:val="20"/>
                                  </w:rPr>
                                  <w:t>N</w:t>
                                </w:r>
                                <w:r w:rsidRPr="00C3356D">
                                  <w:rPr>
                                    <w:rFonts w:ascii="Artifex" w:hAnsi="Artifex"/>
                                    <w:b/>
                                    <w:sz w:val="20"/>
                                    <w:szCs w:val="20"/>
                                  </w:rPr>
                                  <w:t>-202</w:t>
                                </w:r>
                                <w:r w:rsidR="007D5313" w:rsidRPr="00C3356D">
                                  <w:rPr>
                                    <w:rFonts w:ascii="Artifex" w:hAnsi="Artifex"/>
                                    <w:b/>
                                    <w:sz w:val="20"/>
                                    <w:szCs w:val="20"/>
                                  </w:rPr>
                                  <w:t>6</w:t>
                                </w:r>
                                <w:r w:rsidRPr="00C3356D">
                                  <w:rPr>
                                    <w:rFonts w:ascii="Artifex" w:hAnsi="Artifex"/>
                                    <w:b/>
                                    <w:sz w:val="20"/>
                                    <w:szCs w:val="20"/>
                                  </w:rPr>
                                  <w:t>-00</w:t>
                                </w:r>
                                <w:r w:rsidR="00FC5E86" w:rsidRPr="00C3356D">
                                  <w:rPr>
                                    <w:rFonts w:ascii="Artifex" w:hAnsi="Artifex"/>
                                    <w:b/>
                                    <w:sz w:val="20"/>
                                    <w:szCs w:val="20"/>
                                  </w:rPr>
                                  <w:t>0</w:t>
                                </w:r>
                                <w:r w:rsidR="00D55496">
                                  <w:rPr>
                                    <w:rFonts w:ascii="Artifex" w:hAnsi="Artifex"/>
                                    <w:b/>
                                    <w:sz w:val="20"/>
                                    <w:szCs w:val="20"/>
                                  </w:rPr>
                                  <w:t>4</w:t>
                                </w:r>
                              </w:p>
                              <w:p w14:paraId="5ADCD106" w14:textId="6A948597" w:rsidR="001F6322" w:rsidRPr="00535962" w:rsidRDefault="001F6322" w:rsidP="001F6322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91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86764B3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6D57966" id="Grupo 10" o:spid="_x0000_s1026" style="position:absolute;margin-left:348.5pt;margin-top:-36.75pt;width:157.9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638;width:2413;height:767" coordorigin="9151,791" coordsize="2009,7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71;top:1189;width:1968;height:3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0832259F" w14:textId="734486E4" w:rsidR="00E746BB" w:rsidRPr="00C3356D" w:rsidRDefault="005E1D62" w:rsidP="00E746BB">
                          <w:pPr>
                            <w:autoSpaceDE w:val="0"/>
                            <w:autoSpaceDN w:val="0"/>
                            <w:jc w:val="center"/>
                            <w:rPr>
                              <w:rFonts w:ascii="Artifex" w:hAnsi="Artifex"/>
                              <w:b/>
                              <w:sz w:val="20"/>
                              <w:szCs w:val="20"/>
                            </w:rPr>
                          </w:pPr>
                          <w:r w:rsidRPr="00C3356D">
                            <w:rPr>
                              <w:rFonts w:ascii="Artifex" w:hAnsi="Artifex"/>
                              <w:b/>
                              <w:sz w:val="20"/>
                              <w:szCs w:val="20"/>
                            </w:rPr>
                            <w:t>MIREX-CCC-LP</w:t>
                          </w:r>
                          <w:r w:rsidR="00D55496">
                            <w:rPr>
                              <w:rFonts w:ascii="Artifex" w:hAnsi="Artifex"/>
                              <w:b/>
                              <w:sz w:val="20"/>
                              <w:szCs w:val="20"/>
                            </w:rPr>
                            <w:t>N</w:t>
                          </w:r>
                          <w:r w:rsidRPr="00C3356D">
                            <w:rPr>
                              <w:rFonts w:ascii="Artifex" w:hAnsi="Artifex"/>
                              <w:b/>
                              <w:sz w:val="20"/>
                              <w:szCs w:val="20"/>
                            </w:rPr>
                            <w:t>-202</w:t>
                          </w:r>
                          <w:r w:rsidR="007D5313" w:rsidRPr="00C3356D">
                            <w:rPr>
                              <w:rFonts w:ascii="Artifex" w:hAnsi="Artifex"/>
                              <w:b/>
                              <w:sz w:val="20"/>
                              <w:szCs w:val="20"/>
                            </w:rPr>
                            <w:t>6</w:t>
                          </w:r>
                          <w:r w:rsidRPr="00C3356D">
                            <w:rPr>
                              <w:rFonts w:ascii="Artifex" w:hAnsi="Artifex"/>
                              <w:b/>
                              <w:sz w:val="20"/>
                              <w:szCs w:val="20"/>
                            </w:rPr>
                            <w:t>-00</w:t>
                          </w:r>
                          <w:r w:rsidR="00FC5E86" w:rsidRPr="00C3356D">
                            <w:rPr>
                              <w:rFonts w:ascii="Artifex" w:hAnsi="Artifex"/>
                              <w:b/>
                              <w:sz w:val="20"/>
                              <w:szCs w:val="20"/>
                            </w:rPr>
                            <w:t>0</w:t>
                          </w:r>
                          <w:r w:rsidR="00D55496">
                            <w:rPr>
                              <w:rFonts w:ascii="Artifex" w:hAnsi="Artifex"/>
                              <w:b/>
                              <w:sz w:val="20"/>
                              <w:szCs w:val="20"/>
                            </w:rPr>
                            <w:t>4</w:t>
                          </w:r>
                        </w:p>
                        <w:p w14:paraId="5ADCD106" w14:textId="6A948597" w:rsidR="001F6322" w:rsidRPr="00535962" w:rsidRDefault="001F6322" w:rsidP="001F6322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Text Box 11" o:spid="_x0000_s1030" type="#_x0000_t202" style="position:absolute;left:9151;top:791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86764B3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84F7C91" wp14:editId="025A0E11">
                <wp:simplePos x="0" y="0"/>
                <wp:positionH relativeFrom="column">
                  <wp:posOffset>5111750</wp:posOffset>
                </wp:positionH>
                <wp:positionV relativeFrom="paragraph">
                  <wp:posOffset>-784225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71E983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891E82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891E82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891E82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891E82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4F7C91" id="Cuadro de texto 4" o:spid="_x0000_s1031" type="#_x0000_t202" style="position:absolute;margin-left:402.5pt;margin-top:-61.7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" filled="f" stroked="f">
                <v:textbox>
                  <w:txbxContent>
                    <w:p w14:paraId="5371E983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891E82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891E82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891E82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891E82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 w:rsidRPr="00486CB8">
        <w:rPr>
          <w:rFonts w:ascii="Artifex" w:hAnsi="Artifex"/>
          <w:noProof/>
          <w:sz w:val="20"/>
          <w:szCs w:val="20"/>
        </w:rPr>
        <w:drawing>
          <wp:anchor distT="0" distB="0" distL="114300" distR="114300" simplePos="0" relativeHeight="251668480" behindDoc="0" locked="0" layoutInCell="1" allowOverlap="1" wp14:anchorId="0D89240D" wp14:editId="07250DC9">
            <wp:simplePos x="0" y="0"/>
            <wp:positionH relativeFrom="margin">
              <wp:align>center</wp:align>
            </wp:positionH>
            <wp:positionV relativeFrom="paragraph">
              <wp:posOffset>-636096</wp:posOffset>
            </wp:positionV>
            <wp:extent cx="2627630" cy="1266825"/>
            <wp:effectExtent l="0" t="0" r="1270" b="0"/>
            <wp:wrapNone/>
            <wp:docPr id="1149258308" name="Imagen 1" descr="Logotip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9258308" name="Imagen 1" descr="Logotipo&#10;&#10;Descripción generada automáticamente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7990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9420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89F8D32" wp14:editId="171BA2E9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s-DO" w:eastAsia="es-DO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5789F996" w14:textId="0DB66547" w:rsidR="001F6322" w:rsidRPr="00BC61BD" w:rsidRDefault="00A00740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 w:rsidRPr="00A00740"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05E7D654" wp14:editId="5F44ADE5">
                                      <wp:extent cx="1071209" cy="836579"/>
                                      <wp:effectExtent l="0" t="0" r="0" b="1905"/>
                                      <wp:docPr id="1" name="Imagen 1" descr="C:\Users\rtiburcio.MIREX\Downloads\Logo Mirex Izquierda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C:\Users\rtiburcio.MIREX\Downloads\Logo Mirex Izquierda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084590" cy="84702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9F8D32" id="Cuadro de texto 9" o:spid="_x0000_s1032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noProof/>
                          <w:lang w:val="es-DO" w:eastAsia="es-DO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5789F996" w14:textId="0DB66547" w:rsidR="001F6322" w:rsidRPr="00BC61BD" w:rsidRDefault="00A00740" w:rsidP="001F6322">
                          <w:pPr>
                            <w:rPr>
                              <w:lang w:val="en-US"/>
                            </w:rPr>
                          </w:pPr>
                          <w:r w:rsidRPr="00A00740"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05E7D654" wp14:editId="5F44ADE5">
                                <wp:extent cx="1071209" cy="836579"/>
                                <wp:effectExtent l="0" t="0" r="0" b="1905"/>
                                <wp:docPr id="1" name="Imagen 1" descr="C:\Users\rtiburcio.MIREX\Downloads\Logo Mirex Izquierda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rtiburcio.MIREX\Downloads\Logo Mirex Izquierda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84590" cy="84702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A02237B" wp14:editId="6F181A58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9E7E9D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02237B" id="Cuadro de texto 8" o:spid="_x0000_s1033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" filled="f" stroked="f">
                <v:textbox inset="0,0,0,0">
                  <w:txbxContent>
                    <w:p w14:paraId="129E7E9D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656C0E4C" w14:textId="18186FCC" w:rsidR="001F6322" w:rsidRPr="00535962" w:rsidRDefault="00C3356D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B79B0E" wp14:editId="6D48F61E">
                <wp:simplePos x="0" y="0"/>
                <wp:positionH relativeFrom="column">
                  <wp:posOffset>4429496</wp:posOffset>
                </wp:positionH>
                <wp:positionV relativeFrom="paragraph">
                  <wp:posOffset>42504</wp:posOffset>
                </wp:positionV>
                <wp:extent cx="1963288" cy="249382"/>
                <wp:effectExtent l="0" t="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3288" cy="24938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823B8C" w14:textId="09CD0202" w:rsidR="001F6322" w:rsidRPr="00C3356D" w:rsidRDefault="00B95714" w:rsidP="00026361">
                            <w:pPr>
                              <w:jc w:val="center"/>
                              <w:rPr>
                                <w:rFonts w:ascii="Artifex" w:hAnsi="Artifex"/>
                              </w:rPr>
                            </w:pPr>
                            <w:sdt>
                              <w:sdtPr>
                                <w:rPr>
                                  <w:rStyle w:val="Style5"/>
                                  <w:rFonts w:ascii="Artifex" w:hAnsi="Artifex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11-18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D55496">
                                  <w:rPr>
                                    <w:rStyle w:val="Style5"/>
                                    <w:rFonts w:ascii="Artifex" w:hAnsi="Artifex"/>
                                    <w:lang w:val="es-DO"/>
                                  </w:rPr>
                                  <w:t>18 de noviembre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B79B0E" id="_x0000_t202" coordsize="21600,21600" o:spt="202" path="m,l,21600r21600,l21600,xe">
                <v:stroke joinstyle="miter"/>
                <v:path gradientshapeok="t" o:connecttype="rect"/>
              </v:shapetype>
              <v:shape id="Cuadro de texto 7" o:spid="_x0000_s1034" type="#_x0000_t202" style="position:absolute;margin-left:348.8pt;margin-top:3.35pt;width:154.6pt;height:19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" filled="f" stroked="f">
                <v:textbox>
                  <w:txbxContent>
                    <w:p w14:paraId="20823B8C" w14:textId="09CD0202" w:rsidR="001F6322" w:rsidRPr="00C3356D" w:rsidRDefault="00B95714" w:rsidP="00026361">
                      <w:pPr>
                        <w:jc w:val="center"/>
                        <w:rPr>
                          <w:rFonts w:ascii="Artifex" w:hAnsi="Artifex"/>
                        </w:rPr>
                      </w:pPr>
                      <w:sdt>
                        <w:sdtPr>
                          <w:rPr>
                            <w:rStyle w:val="Style5"/>
                            <w:rFonts w:ascii="Artifex" w:hAnsi="Artifex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11-18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D55496">
                            <w:rPr>
                              <w:rStyle w:val="Style5"/>
                              <w:rFonts w:ascii="Artifex" w:hAnsi="Artifex"/>
                              <w:lang w:val="es-DO"/>
                            </w:rPr>
                            <w:t>18 de noviembre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659C65F" w14:textId="3DD98B40" w:rsidR="001F6322" w:rsidRDefault="00C3356D" w:rsidP="001F632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FAE4FDF" wp14:editId="2F3612E4">
                <wp:simplePos x="0" y="0"/>
                <wp:positionH relativeFrom="margin">
                  <wp:align>center</wp:align>
                </wp:positionH>
                <wp:positionV relativeFrom="paragraph">
                  <wp:posOffset>71211</wp:posOffset>
                </wp:positionV>
                <wp:extent cx="2468880" cy="277495"/>
                <wp:effectExtent l="0" t="0" r="7620" b="8255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888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9AD409" w14:textId="77777777" w:rsidR="001F6322" w:rsidRPr="00C3356D" w:rsidRDefault="001F6322" w:rsidP="001F6322">
                            <w:pPr>
                              <w:jc w:val="center"/>
                              <w:rPr>
                                <w:rFonts w:ascii="Artifex" w:hAnsi="Artifex"/>
                                <w:lang w:val="es-ES_tradnl"/>
                              </w:rPr>
                            </w:pPr>
                            <w:r w:rsidRPr="00C3356D">
                              <w:rPr>
                                <w:rStyle w:val="Style7"/>
                                <w:rFonts w:ascii="Artifex" w:hAnsi="Artifex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AE4FDF" id="Cuadro de texto 3" o:spid="_x0000_s1035" type="#_x0000_t202" style="position:absolute;margin-left:0;margin-top:5.6pt;width:194.4pt;height:21.85pt;z-index:2516643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" stroked="f">
                <v:textbox>
                  <w:txbxContent>
                    <w:p w14:paraId="1E9AD409" w14:textId="77777777" w:rsidR="001F6322" w:rsidRPr="00C3356D" w:rsidRDefault="001F6322" w:rsidP="001F6322">
                      <w:pPr>
                        <w:jc w:val="center"/>
                        <w:rPr>
                          <w:rFonts w:ascii="Artifex" w:hAnsi="Artifex"/>
                          <w:lang w:val="es-ES_tradnl"/>
                        </w:rPr>
                      </w:pPr>
                      <w:r w:rsidRPr="00C3356D">
                        <w:rPr>
                          <w:rStyle w:val="Style7"/>
                          <w:rFonts w:ascii="Artifex" w:hAnsi="Artifex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A509C55" w14:textId="77777777" w:rsidR="001F6322" w:rsidRPr="00C3356D" w:rsidRDefault="001F6322" w:rsidP="007F6D98">
      <w:pPr>
        <w:tabs>
          <w:tab w:val="left" w:pos="6267"/>
        </w:tabs>
        <w:rPr>
          <w:rFonts w:ascii="Artifex" w:hAnsi="Artifex"/>
          <w:sz w:val="24"/>
          <w:szCs w:val="24"/>
        </w:rPr>
      </w:pPr>
    </w:p>
    <w:p w14:paraId="518A2EC9" w14:textId="77777777" w:rsidR="001F6322" w:rsidRPr="00C3356D" w:rsidRDefault="001F6322" w:rsidP="00C3356D">
      <w:pPr>
        <w:spacing w:after="0" w:line="240" w:lineRule="auto"/>
        <w:jc w:val="both"/>
        <w:rPr>
          <w:rFonts w:ascii="Artifex" w:eastAsia="Calibri" w:hAnsi="Artifex"/>
          <w:sz w:val="22"/>
          <w:szCs w:val="22"/>
        </w:rPr>
      </w:pPr>
      <w:r w:rsidRPr="00C3356D">
        <w:rPr>
          <w:rFonts w:ascii="Artifex" w:eastAsia="Calibri" w:hAnsi="Artifex"/>
          <w:sz w:val="22"/>
          <w:szCs w:val="22"/>
        </w:rPr>
        <w:t>Señores</w:t>
      </w:r>
    </w:p>
    <w:p w14:paraId="3D31C0EB" w14:textId="06800EAD" w:rsidR="001F6322" w:rsidRPr="00C3356D" w:rsidRDefault="00B20953" w:rsidP="00C3356D">
      <w:pPr>
        <w:spacing w:after="0" w:line="240" w:lineRule="auto"/>
        <w:jc w:val="both"/>
        <w:rPr>
          <w:rFonts w:ascii="Artifex" w:eastAsia="Calibri" w:hAnsi="Artifex"/>
          <w:b/>
          <w:color w:val="FF0000"/>
          <w:sz w:val="22"/>
          <w:szCs w:val="22"/>
        </w:rPr>
      </w:pPr>
      <w:r w:rsidRPr="00C3356D">
        <w:rPr>
          <w:rFonts w:ascii="Artifex" w:eastAsia="Calibri" w:hAnsi="Artifex"/>
          <w:b/>
          <w:sz w:val="22"/>
          <w:szCs w:val="22"/>
        </w:rPr>
        <w:t xml:space="preserve">Ministerio de </w:t>
      </w:r>
      <w:r w:rsidR="00311FC2" w:rsidRPr="00C3356D">
        <w:rPr>
          <w:rFonts w:ascii="Artifex" w:eastAsia="Calibri" w:hAnsi="Artifex"/>
          <w:b/>
          <w:sz w:val="22"/>
          <w:szCs w:val="22"/>
        </w:rPr>
        <w:t>Relaciones Exteriores</w:t>
      </w:r>
      <w:r w:rsidR="00C3356D">
        <w:rPr>
          <w:rFonts w:ascii="Artifex" w:eastAsia="Calibri" w:hAnsi="Artifex"/>
          <w:b/>
          <w:sz w:val="22"/>
          <w:szCs w:val="22"/>
        </w:rPr>
        <w:t xml:space="preserve"> (MIREX)</w:t>
      </w:r>
    </w:p>
    <w:p w14:paraId="38C2C06D" w14:textId="77777777" w:rsidR="001F6322" w:rsidRPr="00C3356D" w:rsidRDefault="001F6322" w:rsidP="00C3356D">
      <w:pPr>
        <w:spacing w:after="0" w:line="240" w:lineRule="auto"/>
        <w:jc w:val="both"/>
        <w:rPr>
          <w:rFonts w:ascii="Artifex" w:eastAsia="Calibri" w:hAnsi="Artifex"/>
          <w:sz w:val="22"/>
          <w:szCs w:val="22"/>
        </w:rPr>
      </w:pPr>
    </w:p>
    <w:p w14:paraId="225CF343" w14:textId="77777777" w:rsidR="001F6322" w:rsidRPr="00C3356D" w:rsidRDefault="001F6322" w:rsidP="00C3356D">
      <w:pPr>
        <w:spacing w:after="0" w:line="240" w:lineRule="auto"/>
        <w:jc w:val="both"/>
        <w:rPr>
          <w:rFonts w:ascii="Artifex" w:eastAsia="Calibri" w:hAnsi="Artifex"/>
          <w:sz w:val="22"/>
          <w:szCs w:val="22"/>
        </w:rPr>
      </w:pPr>
      <w:r w:rsidRPr="00C3356D">
        <w:rPr>
          <w:rFonts w:ascii="Artifex" w:eastAsia="Calibri" w:hAnsi="Artifex"/>
          <w:sz w:val="22"/>
          <w:szCs w:val="22"/>
        </w:rPr>
        <w:t>Nosotros, los suscritos, declaramos que:</w:t>
      </w:r>
    </w:p>
    <w:p w14:paraId="62ED06C3" w14:textId="77777777" w:rsidR="001F6322" w:rsidRPr="00C3356D" w:rsidRDefault="001F6322" w:rsidP="00C3356D">
      <w:pPr>
        <w:spacing w:after="0" w:line="240" w:lineRule="auto"/>
        <w:jc w:val="both"/>
        <w:rPr>
          <w:rFonts w:ascii="Artifex" w:eastAsia="Calibri" w:hAnsi="Artifex"/>
          <w:sz w:val="22"/>
          <w:szCs w:val="22"/>
        </w:rPr>
      </w:pPr>
      <w:r w:rsidRPr="00C3356D">
        <w:rPr>
          <w:rFonts w:ascii="Artifex" w:eastAsia="Calibri" w:hAnsi="Artifex"/>
          <w:sz w:val="22"/>
          <w:szCs w:val="22"/>
        </w:rPr>
        <w:t xml:space="preserve"> </w:t>
      </w:r>
    </w:p>
    <w:p w14:paraId="0A94C0F5" w14:textId="0EFA64F7" w:rsidR="001F6322" w:rsidRPr="007F6D98" w:rsidRDefault="001F6322" w:rsidP="007F6D98">
      <w:pPr>
        <w:numPr>
          <w:ilvl w:val="0"/>
          <w:numId w:val="1"/>
        </w:numPr>
        <w:spacing w:after="0" w:line="240" w:lineRule="auto"/>
        <w:jc w:val="both"/>
        <w:rPr>
          <w:rFonts w:ascii="Artifex" w:eastAsia="Calibri" w:hAnsi="Artifex"/>
          <w:b/>
          <w:sz w:val="22"/>
          <w:szCs w:val="22"/>
        </w:rPr>
      </w:pPr>
      <w:r w:rsidRPr="00C3356D">
        <w:rPr>
          <w:rFonts w:ascii="Artifex" w:eastAsia="Calibri" w:hAnsi="Artifex"/>
          <w:sz w:val="22"/>
          <w:szCs w:val="22"/>
        </w:rPr>
        <w:t xml:space="preserve">Hemos examinado y no tenemos reservas a los Pliegos de Condiciones para </w:t>
      </w:r>
      <w:r w:rsidR="00D8254A" w:rsidRPr="00C3356D">
        <w:rPr>
          <w:rFonts w:ascii="Artifex" w:eastAsia="Calibri" w:hAnsi="Artifex"/>
          <w:sz w:val="22"/>
          <w:szCs w:val="22"/>
        </w:rPr>
        <w:t xml:space="preserve">el Proceso de </w:t>
      </w:r>
      <w:r w:rsidR="008C4795" w:rsidRPr="007F6D98">
        <w:rPr>
          <w:rFonts w:ascii="Artifex" w:eastAsia="Calibri" w:hAnsi="Artifex"/>
          <w:b/>
          <w:bCs/>
          <w:sz w:val="22"/>
          <w:szCs w:val="22"/>
        </w:rPr>
        <w:t xml:space="preserve">Licitación Pública </w:t>
      </w:r>
      <w:r w:rsidR="00D55496">
        <w:rPr>
          <w:rFonts w:ascii="Artifex" w:eastAsia="Calibri" w:hAnsi="Artifex"/>
          <w:b/>
          <w:bCs/>
          <w:sz w:val="22"/>
          <w:szCs w:val="22"/>
        </w:rPr>
        <w:t>Nacional</w:t>
      </w:r>
      <w:r w:rsidRPr="007F6D98">
        <w:rPr>
          <w:rFonts w:ascii="Artifex" w:eastAsia="Calibri" w:hAnsi="Artifex"/>
          <w:b/>
          <w:bCs/>
          <w:sz w:val="22"/>
          <w:szCs w:val="22"/>
        </w:rPr>
        <w:t xml:space="preserve"> </w:t>
      </w:r>
      <w:r w:rsidRPr="00D55496">
        <w:rPr>
          <w:rFonts w:ascii="Artifex" w:eastAsia="Calibri" w:hAnsi="Artifex"/>
          <w:sz w:val="22"/>
          <w:szCs w:val="22"/>
        </w:rPr>
        <w:t>de referencia</w:t>
      </w:r>
      <w:r w:rsidR="00D8254A" w:rsidRPr="007F6D98">
        <w:rPr>
          <w:rFonts w:ascii="Artifex" w:eastAsia="Calibri" w:hAnsi="Artifex"/>
          <w:b/>
          <w:bCs/>
          <w:sz w:val="22"/>
          <w:szCs w:val="22"/>
        </w:rPr>
        <w:t xml:space="preserve"> </w:t>
      </w:r>
      <w:r w:rsidR="005E1D62" w:rsidRPr="007F6D98">
        <w:rPr>
          <w:rFonts w:ascii="Artifex" w:eastAsia="Calibri" w:hAnsi="Artifex"/>
          <w:b/>
          <w:bCs/>
          <w:sz w:val="22"/>
          <w:szCs w:val="22"/>
        </w:rPr>
        <w:t>MIREX-CCC-LP</w:t>
      </w:r>
      <w:r w:rsidR="00D55496">
        <w:rPr>
          <w:rFonts w:ascii="Artifex" w:eastAsia="Calibri" w:hAnsi="Artifex"/>
          <w:b/>
          <w:bCs/>
          <w:sz w:val="22"/>
          <w:szCs w:val="22"/>
        </w:rPr>
        <w:t>N</w:t>
      </w:r>
      <w:r w:rsidR="005E1D62" w:rsidRPr="007F6D98">
        <w:rPr>
          <w:rFonts w:ascii="Artifex" w:eastAsia="Calibri" w:hAnsi="Artifex"/>
          <w:b/>
          <w:bCs/>
          <w:sz w:val="22"/>
          <w:szCs w:val="22"/>
        </w:rPr>
        <w:t>-202</w:t>
      </w:r>
      <w:r w:rsidR="007D5313" w:rsidRPr="007F6D98">
        <w:rPr>
          <w:rFonts w:ascii="Artifex" w:eastAsia="Calibri" w:hAnsi="Artifex"/>
          <w:b/>
          <w:bCs/>
          <w:sz w:val="22"/>
          <w:szCs w:val="22"/>
        </w:rPr>
        <w:t>6</w:t>
      </w:r>
      <w:r w:rsidR="005E1D62" w:rsidRPr="007F6D98">
        <w:rPr>
          <w:rFonts w:ascii="Artifex" w:eastAsia="Calibri" w:hAnsi="Artifex"/>
          <w:b/>
          <w:bCs/>
          <w:sz w:val="22"/>
          <w:szCs w:val="22"/>
        </w:rPr>
        <w:t>-00</w:t>
      </w:r>
      <w:r w:rsidR="001C027B" w:rsidRPr="007F6D98">
        <w:rPr>
          <w:rFonts w:ascii="Artifex" w:eastAsia="Calibri" w:hAnsi="Artifex"/>
          <w:b/>
          <w:bCs/>
          <w:sz w:val="22"/>
          <w:szCs w:val="22"/>
        </w:rPr>
        <w:t>0</w:t>
      </w:r>
      <w:r w:rsidR="00D55496">
        <w:rPr>
          <w:rFonts w:ascii="Artifex" w:eastAsia="Calibri" w:hAnsi="Artifex"/>
          <w:b/>
          <w:bCs/>
          <w:sz w:val="22"/>
          <w:szCs w:val="22"/>
        </w:rPr>
        <w:t>4</w:t>
      </w:r>
      <w:r w:rsidR="007F6D98">
        <w:rPr>
          <w:rFonts w:ascii="Artifex" w:eastAsia="Calibri" w:hAnsi="Artifex"/>
          <w:sz w:val="22"/>
          <w:szCs w:val="22"/>
        </w:rPr>
        <w:t xml:space="preserve">, incluyendo las siguientes enmiendas / adendas realizadas a los mismos: </w:t>
      </w:r>
    </w:p>
    <w:p w14:paraId="0B7057E0" w14:textId="77F7B03F" w:rsidR="007F6D98" w:rsidRPr="00C3356D" w:rsidRDefault="007F6D98" w:rsidP="007F6D98">
      <w:pPr>
        <w:spacing w:after="0" w:line="240" w:lineRule="auto"/>
        <w:ind w:left="567"/>
        <w:jc w:val="both"/>
        <w:rPr>
          <w:rFonts w:ascii="Artifex" w:eastAsia="Calibri" w:hAnsi="Artifex"/>
          <w:b/>
          <w:sz w:val="22"/>
          <w:szCs w:val="22"/>
        </w:rPr>
      </w:pPr>
      <w:r>
        <w:rPr>
          <w:rFonts w:ascii="Artifex" w:eastAsia="Calibri" w:hAnsi="Artifex"/>
          <w:b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3C1A3E5" w14:textId="77777777" w:rsidR="00143163" w:rsidRPr="00C3356D" w:rsidRDefault="00143163" w:rsidP="00C3356D">
      <w:pPr>
        <w:spacing w:after="0"/>
        <w:ind w:left="720"/>
        <w:jc w:val="both"/>
        <w:rPr>
          <w:rFonts w:ascii="Artifex" w:eastAsia="Calibri" w:hAnsi="Artifex"/>
          <w:sz w:val="22"/>
          <w:szCs w:val="22"/>
        </w:rPr>
      </w:pPr>
    </w:p>
    <w:p w14:paraId="07BB33ED" w14:textId="77777777" w:rsidR="001F6322" w:rsidRPr="00C3356D" w:rsidRDefault="001F6322" w:rsidP="00C3356D">
      <w:pPr>
        <w:numPr>
          <w:ilvl w:val="0"/>
          <w:numId w:val="1"/>
        </w:numPr>
        <w:tabs>
          <w:tab w:val="num" w:pos="0"/>
        </w:tabs>
        <w:spacing w:after="0" w:line="240" w:lineRule="auto"/>
        <w:jc w:val="both"/>
        <w:rPr>
          <w:rFonts w:ascii="Artifex" w:eastAsia="Calibri" w:hAnsi="Artifex"/>
          <w:sz w:val="22"/>
          <w:szCs w:val="22"/>
        </w:rPr>
      </w:pPr>
      <w:r w:rsidRPr="00C3356D">
        <w:rPr>
          <w:rFonts w:ascii="Artifex" w:eastAsia="Calibri" w:hAnsi="Artifex"/>
          <w:sz w:val="22"/>
          <w:szCs w:val="22"/>
        </w:rPr>
        <w:t>De conformidad con los Pliegos de Condiciones y según el plan de entrega especificado en el Programa de Suministros/ Cronograma de Ejecución, nos comprometemos a suministrar los siguientes bienes y servicios conexos, o ejecutar los siguientes servicios u Obras:</w:t>
      </w:r>
    </w:p>
    <w:p w14:paraId="79C2F72E" w14:textId="7431601D" w:rsidR="007F6D98" w:rsidRPr="007F6D98" w:rsidRDefault="007F6D98" w:rsidP="007F6D98">
      <w:pPr>
        <w:pStyle w:val="Prrafodelista"/>
        <w:spacing w:after="0" w:line="240" w:lineRule="auto"/>
        <w:ind w:left="567"/>
        <w:jc w:val="both"/>
        <w:rPr>
          <w:rFonts w:ascii="Artifex" w:eastAsia="Calibri" w:hAnsi="Artifex"/>
          <w:b/>
          <w:sz w:val="22"/>
          <w:szCs w:val="22"/>
        </w:rPr>
      </w:pPr>
      <w:r w:rsidRPr="007F6D98">
        <w:rPr>
          <w:rFonts w:ascii="Artifex" w:eastAsia="Calibri" w:hAnsi="Artifex"/>
          <w:b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5317399" w14:textId="77777777" w:rsidR="00A00740" w:rsidRPr="00C3356D" w:rsidRDefault="00A00740" w:rsidP="00C3356D">
      <w:pPr>
        <w:tabs>
          <w:tab w:val="num" w:pos="567"/>
        </w:tabs>
        <w:spacing w:after="0" w:line="240" w:lineRule="auto"/>
        <w:jc w:val="both"/>
        <w:rPr>
          <w:rFonts w:ascii="Artifex" w:eastAsia="Calibri" w:hAnsi="Artifex"/>
          <w:sz w:val="22"/>
          <w:szCs w:val="22"/>
        </w:rPr>
      </w:pPr>
    </w:p>
    <w:p w14:paraId="1CF5A18E" w14:textId="6694B588" w:rsidR="001F6322" w:rsidRPr="00C3356D" w:rsidRDefault="001F6322" w:rsidP="00C3356D">
      <w:pPr>
        <w:numPr>
          <w:ilvl w:val="0"/>
          <w:numId w:val="1"/>
        </w:numPr>
        <w:spacing w:after="0" w:line="240" w:lineRule="auto"/>
        <w:jc w:val="both"/>
        <w:rPr>
          <w:rFonts w:ascii="Artifex" w:eastAsia="Calibri" w:hAnsi="Artifex"/>
          <w:sz w:val="22"/>
          <w:szCs w:val="22"/>
        </w:rPr>
      </w:pPr>
      <w:r w:rsidRPr="00C3356D">
        <w:rPr>
          <w:rFonts w:ascii="Artifex" w:eastAsia="Calibri" w:hAnsi="Artifex"/>
          <w:sz w:val="22"/>
          <w:szCs w:val="22"/>
        </w:rPr>
        <w:t xml:space="preserve">Si nuestra oferta es aceptada, nos comprometemos a obtener una garantía de </w:t>
      </w:r>
      <w:r w:rsidR="00694209" w:rsidRPr="00C3356D">
        <w:rPr>
          <w:rFonts w:ascii="Artifex" w:eastAsia="Calibri" w:hAnsi="Artifex"/>
          <w:sz w:val="22"/>
          <w:szCs w:val="22"/>
        </w:rPr>
        <w:t>fiel cumplimiento</w:t>
      </w:r>
      <w:r w:rsidRPr="00C3356D">
        <w:rPr>
          <w:rFonts w:ascii="Artifex" w:eastAsia="Calibri" w:hAnsi="Artifex"/>
          <w:sz w:val="22"/>
          <w:szCs w:val="22"/>
        </w:rPr>
        <w:t xml:space="preserve"> del Contrato</w:t>
      </w:r>
      <w:r w:rsidR="00EE7711" w:rsidRPr="00C3356D">
        <w:rPr>
          <w:rFonts w:ascii="Artifex" w:eastAsia="Calibri" w:hAnsi="Artifex"/>
          <w:sz w:val="22"/>
          <w:szCs w:val="22"/>
        </w:rPr>
        <w:t>,</w:t>
      </w:r>
      <w:r w:rsidR="00EE7711" w:rsidRPr="00C3356D">
        <w:rPr>
          <w:rFonts w:ascii="Artifex" w:eastAsia="Calibri" w:hAnsi="Artifex"/>
          <w:b/>
          <w:sz w:val="22"/>
          <w:szCs w:val="22"/>
        </w:rPr>
        <w:t xml:space="preserve"> </w:t>
      </w:r>
      <w:r w:rsidRPr="00C3356D">
        <w:rPr>
          <w:rFonts w:ascii="Artifex" w:eastAsia="Calibri" w:hAnsi="Artifex"/>
          <w:sz w:val="22"/>
          <w:szCs w:val="22"/>
        </w:rPr>
        <w:t xml:space="preserve">de conformidad con los Pliegos de Condiciones </w:t>
      </w:r>
      <w:r w:rsidR="007F6D98">
        <w:rPr>
          <w:rFonts w:ascii="Artifex" w:eastAsia="Calibri" w:hAnsi="Artifex"/>
          <w:sz w:val="22"/>
          <w:szCs w:val="22"/>
        </w:rPr>
        <w:t xml:space="preserve">de la </w:t>
      </w:r>
      <w:r w:rsidR="007F6D98" w:rsidRPr="007F6D98">
        <w:rPr>
          <w:rFonts w:ascii="Artifex" w:eastAsia="Calibri" w:hAnsi="Artifex"/>
          <w:b/>
          <w:bCs/>
          <w:sz w:val="22"/>
          <w:szCs w:val="22"/>
        </w:rPr>
        <w:t xml:space="preserve">Licitación Pública </w:t>
      </w:r>
      <w:r w:rsidR="00465DBF">
        <w:rPr>
          <w:rFonts w:ascii="Artifex" w:eastAsia="Calibri" w:hAnsi="Artifex"/>
          <w:b/>
          <w:bCs/>
          <w:sz w:val="22"/>
          <w:szCs w:val="22"/>
        </w:rPr>
        <w:t>Nacional</w:t>
      </w:r>
      <w:r w:rsidRPr="00C3356D">
        <w:rPr>
          <w:rFonts w:ascii="Artifex" w:eastAsia="Calibri" w:hAnsi="Artifex"/>
          <w:sz w:val="22"/>
          <w:szCs w:val="22"/>
        </w:rPr>
        <w:t xml:space="preserve">, </w:t>
      </w:r>
      <w:r w:rsidRPr="00C3356D">
        <w:rPr>
          <w:rFonts w:ascii="Artifex" w:eastAsia="SimSun" w:hAnsi="Artifex"/>
          <w:sz w:val="22"/>
          <w:szCs w:val="22"/>
          <w:lang w:val="es-MX"/>
        </w:rPr>
        <w:t xml:space="preserve">por el importe del </w:t>
      </w:r>
      <w:r w:rsidRPr="00C3356D">
        <w:rPr>
          <w:rFonts w:ascii="Artifex" w:eastAsia="SimSun" w:hAnsi="Artifex"/>
          <w:b/>
          <w:sz w:val="22"/>
          <w:szCs w:val="22"/>
          <w:lang w:val="es-MX"/>
        </w:rPr>
        <w:t>CUATRO POR CIENTO (4%)</w:t>
      </w:r>
      <w:r w:rsidRPr="00C3356D">
        <w:rPr>
          <w:rFonts w:ascii="Artifex" w:eastAsia="SimSun" w:hAnsi="Artifex"/>
          <w:sz w:val="22"/>
          <w:szCs w:val="22"/>
          <w:lang w:val="es-MX"/>
        </w:rPr>
        <w:t xml:space="preserve"> del monto </w:t>
      </w:r>
      <w:r w:rsidR="00694209" w:rsidRPr="00C3356D">
        <w:rPr>
          <w:rFonts w:ascii="Artifex" w:eastAsia="SimSun" w:hAnsi="Artifex"/>
          <w:sz w:val="22"/>
          <w:szCs w:val="22"/>
          <w:lang w:val="es-MX"/>
        </w:rPr>
        <w:t>total de</w:t>
      </w:r>
      <w:r w:rsidRPr="00C3356D">
        <w:rPr>
          <w:rFonts w:ascii="Artifex" w:eastAsia="SimSun" w:hAnsi="Artifex"/>
          <w:sz w:val="22"/>
          <w:szCs w:val="22"/>
          <w:lang w:val="es-MX"/>
        </w:rPr>
        <w:t xml:space="preserve"> la adjudicación,</w:t>
      </w:r>
      <w:r w:rsidRPr="00C3356D">
        <w:rPr>
          <w:rFonts w:ascii="Artifex" w:eastAsia="Calibri" w:hAnsi="Artifex"/>
          <w:sz w:val="22"/>
          <w:szCs w:val="22"/>
        </w:rPr>
        <w:t xml:space="preserve"> para asegurar el</w:t>
      </w:r>
      <w:r w:rsidRPr="00C3356D">
        <w:rPr>
          <w:rFonts w:ascii="Artifex" w:hAnsi="Artifex"/>
          <w:sz w:val="22"/>
          <w:szCs w:val="22"/>
        </w:rPr>
        <w:t xml:space="preserve"> fiel cumplimiento del Contrato.</w:t>
      </w:r>
    </w:p>
    <w:p w14:paraId="16437AC3" w14:textId="77777777" w:rsidR="001F6322" w:rsidRPr="00C3356D" w:rsidRDefault="001F6322" w:rsidP="00C3356D">
      <w:pPr>
        <w:tabs>
          <w:tab w:val="num" w:pos="567"/>
        </w:tabs>
        <w:spacing w:after="0" w:line="240" w:lineRule="auto"/>
        <w:ind w:left="567"/>
        <w:jc w:val="both"/>
        <w:rPr>
          <w:rFonts w:ascii="Artifex" w:eastAsia="Calibri" w:hAnsi="Artifex"/>
          <w:color w:val="000000"/>
          <w:sz w:val="22"/>
          <w:szCs w:val="22"/>
        </w:rPr>
      </w:pPr>
    </w:p>
    <w:p w14:paraId="35C94AD4" w14:textId="522874D2" w:rsidR="001F6322" w:rsidRPr="00C3356D" w:rsidRDefault="001F6322" w:rsidP="00C3356D">
      <w:pPr>
        <w:numPr>
          <w:ilvl w:val="0"/>
          <w:numId w:val="1"/>
        </w:numPr>
        <w:spacing w:after="0" w:line="240" w:lineRule="auto"/>
        <w:jc w:val="both"/>
        <w:rPr>
          <w:rFonts w:ascii="Artifex" w:eastAsia="Calibri" w:hAnsi="Artifex"/>
          <w:color w:val="000000"/>
          <w:sz w:val="22"/>
          <w:szCs w:val="22"/>
        </w:rPr>
      </w:pPr>
      <w:r w:rsidRPr="00C3356D">
        <w:rPr>
          <w:rFonts w:ascii="Artifex" w:eastAsia="Calibri" w:hAnsi="Artifex"/>
          <w:color w:val="000000"/>
          <w:sz w:val="22"/>
          <w:szCs w:val="22"/>
        </w:rPr>
        <w:t>Para est</w:t>
      </w:r>
      <w:r w:rsidR="00D8254A" w:rsidRPr="00C3356D">
        <w:rPr>
          <w:rFonts w:ascii="Artifex" w:eastAsia="Calibri" w:hAnsi="Artifex"/>
          <w:color w:val="000000"/>
          <w:sz w:val="22"/>
          <w:szCs w:val="22"/>
        </w:rPr>
        <w:t xml:space="preserve">e Proceso </w:t>
      </w:r>
      <w:r w:rsidR="00D8254A" w:rsidRPr="007F6D98">
        <w:rPr>
          <w:rFonts w:ascii="Artifex" w:eastAsia="Calibri" w:hAnsi="Artifex"/>
          <w:b/>
          <w:bCs/>
          <w:color w:val="000000"/>
          <w:sz w:val="22"/>
          <w:szCs w:val="22"/>
        </w:rPr>
        <w:t xml:space="preserve">de </w:t>
      </w:r>
      <w:r w:rsidR="00EE7711" w:rsidRPr="007F6D98">
        <w:rPr>
          <w:rFonts w:ascii="Artifex" w:eastAsia="Calibri" w:hAnsi="Artifex"/>
          <w:b/>
          <w:bCs/>
          <w:color w:val="000000"/>
          <w:sz w:val="22"/>
          <w:szCs w:val="22"/>
        </w:rPr>
        <w:t xml:space="preserve">Licitación Pública </w:t>
      </w:r>
      <w:r w:rsidR="00465DBF">
        <w:rPr>
          <w:rFonts w:ascii="Artifex" w:eastAsia="Calibri" w:hAnsi="Artifex"/>
          <w:b/>
          <w:bCs/>
          <w:color w:val="000000"/>
          <w:sz w:val="22"/>
          <w:szCs w:val="22"/>
        </w:rPr>
        <w:t>Nacional</w:t>
      </w:r>
      <w:r w:rsidRPr="00C3356D">
        <w:rPr>
          <w:rFonts w:ascii="Artifex" w:eastAsia="Calibri" w:hAnsi="Artifex"/>
          <w:color w:val="000000"/>
          <w:sz w:val="22"/>
          <w:szCs w:val="22"/>
        </w:rPr>
        <w:t xml:space="preserve"> no somos partícipes en calidad de Oferentes en más de una Oferta, excepto en el caso de ofertas alternativas, de conformidad con los Pliegos de Condiciones de</w:t>
      </w:r>
      <w:r w:rsidR="007F6D98">
        <w:rPr>
          <w:rFonts w:ascii="Artifex" w:eastAsia="Calibri" w:hAnsi="Artifex"/>
          <w:color w:val="000000"/>
          <w:sz w:val="22"/>
          <w:szCs w:val="22"/>
        </w:rPr>
        <w:t xml:space="preserve"> la Licitación. </w:t>
      </w:r>
    </w:p>
    <w:p w14:paraId="06488581" w14:textId="77777777" w:rsidR="001F6322" w:rsidRPr="00C3356D" w:rsidRDefault="001F6322" w:rsidP="00C3356D">
      <w:pPr>
        <w:tabs>
          <w:tab w:val="num" w:pos="567"/>
        </w:tabs>
        <w:spacing w:after="0" w:line="240" w:lineRule="auto"/>
        <w:ind w:left="567"/>
        <w:jc w:val="both"/>
        <w:rPr>
          <w:rFonts w:ascii="Artifex" w:eastAsia="Calibri" w:hAnsi="Artifex"/>
          <w:color w:val="000000"/>
          <w:sz w:val="22"/>
          <w:szCs w:val="22"/>
        </w:rPr>
      </w:pPr>
    </w:p>
    <w:p w14:paraId="27365B37" w14:textId="77777777" w:rsidR="001F6322" w:rsidRPr="00C3356D" w:rsidRDefault="001F6322" w:rsidP="00C3356D">
      <w:pPr>
        <w:numPr>
          <w:ilvl w:val="0"/>
          <w:numId w:val="1"/>
        </w:numPr>
        <w:spacing w:after="0" w:line="240" w:lineRule="auto"/>
        <w:jc w:val="both"/>
        <w:rPr>
          <w:rFonts w:ascii="Artifex" w:eastAsia="Calibri" w:hAnsi="Artifex"/>
          <w:color w:val="000000"/>
          <w:sz w:val="22"/>
          <w:szCs w:val="22"/>
        </w:rPr>
      </w:pPr>
      <w:r w:rsidRPr="00C3356D">
        <w:rPr>
          <w:rFonts w:ascii="Artifex" w:eastAsia="Calibri" w:hAnsi="Artifex"/>
          <w:color w:val="000000"/>
          <w:sz w:val="22"/>
          <w:szCs w:val="22"/>
        </w:rPr>
        <w:t xml:space="preserve">Nuestra firma, sus afiliadas o subsidiarias, incluyendo cualquier subcontratista o proveedor de cualquier parte del Contrato, no han sido declarados inelegibles por el Comprador para presentar ofertas. </w:t>
      </w:r>
    </w:p>
    <w:p w14:paraId="0879EE6B" w14:textId="77777777" w:rsidR="00A919FF" w:rsidRPr="00C3356D" w:rsidRDefault="00A919FF" w:rsidP="00C3356D">
      <w:pPr>
        <w:spacing w:after="0" w:line="240" w:lineRule="auto"/>
        <w:jc w:val="both"/>
        <w:rPr>
          <w:rFonts w:ascii="Artifex" w:eastAsia="Calibri" w:hAnsi="Artifex"/>
          <w:color w:val="000000"/>
          <w:sz w:val="22"/>
          <w:szCs w:val="22"/>
        </w:rPr>
      </w:pPr>
    </w:p>
    <w:p w14:paraId="25C007B1" w14:textId="77777777" w:rsidR="001F6322" w:rsidRPr="00C3356D" w:rsidRDefault="001F6322" w:rsidP="00C3356D">
      <w:pPr>
        <w:numPr>
          <w:ilvl w:val="0"/>
          <w:numId w:val="1"/>
        </w:numPr>
        <w:spacing w:after="0" w:line="240" w:lineRule="auto"/>
        <w:jc w:val="both"/>
        <w:rPr>
          <w:rFonts w:ascii="Artifex" w:hAnsi="Artifex"/>
          <w:color w:val="000000"/>
          <w:sz w:val="22"/>
          <w:szCs w:val="22"/>
        </w:rPr>
      </w:pPr>
      <w:r w:rsidRPr="00C3356D">
        <w:rPr>
          <w:rFonts w:ascii="Artifex" w:eastAsia="Calibri" w:hAnsi="Artifex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52F3EAFD" w14:textId="77777777" w:rsidR="001F6322" w:rsidRPr="00C3356D" w:rsidRDefault="001F6322" w:rsidP="00C3356D">
      <w:pPr>
        <w:tabs>
          <w:tab w:val="num" w:pos="567"/>
        </w:tabs>
        <w:spacing w:after="0" w:line="240" w:lineRule="auto"/>
        <w:ind w:left="567"/>
        <w:jc w:val="both"/>
        <w:rPr>
          <w:rFonts w:ascii="Artifex" w:hAnsi="Artifex"/>
          <w:color w:val="000000"/>
          <w:sz w:val="22"/>
          <w:szCs w:val="22"/>
        </w:rPr>
      </w:pPr>
    </w:p>
    <w:p w14:paraId="7CB852F8" w14:textId="75AD8DF2" w:rsidR="001F6322" w:rsidRPr="00C3356D" w:rsidRDefault="001F6322" w:rsidP="00C3356D">
      <w:pPr>
        <w:numPr>
          <w:ilvl w:val="0"/>
          <w:numId w:val="1"/>
        </w:numPr>
        <w:spacing w:after="0" w:line="240" w:lineRule="auto"/>
        <w:jc w:val="both"/>
        <w:rPr>
          <w:rFonts w:ascii="Artifex" w:eastAsia="Calibri" w:hAnsi="Artifex"/>
          <w:color w:val="000000"/>
          <w:sz w:val="22"/>
          <w:szCs w:val="22"/>
        </w:rPr>
      </w:pPr>
      <w:r w:rsidRPr="00C3356D">
        <w:rPr>
          <w:rFonts w:ascii="Artifex" w:eastAsia="Calibri" w:hAnsi="Artifex"/>
          <w:color w:val="000000"/>
          <w:sz w:val="22"/>
          <w:szCs w:val="22"/>
        </w:rPr>
        <w:t xml:space="preserve">Entendemos que el Comprador no está obligado a aceptar la Oferta evaluada como la más baja ni ninguna otra de las Ofertas que reciba. </w:t>
      </w:r>
    </w:p>
    <w:p w14:paraId="12E2ADAD" w14:textId="77777777" w:rsidR="00A919FF" w:rsidRPr="00C3356D" w:rsidRDefault="00A919FF" w:rsidP="00C3356D">
      <w:pPr>
        <w:spacing w:after="0" w:line="240" w:lineRule="auto"/>
        <w:jc w:val="both"/>
        <w:rPr>
          <w:rFonts w:ascii="Artifex" w:eastAsia="Calibri" w:hAnsi="Artifex"/>
          <w:color w:val="000000"/>
          <w:sz w:val="22"/>
          <w:szCs w:val="22"/>
        </w:rPr>
      </w:pPr>
    </w:p>
    <w:p w14:paraId="1DCCF990" w14:textId="1E2B7002" w:rsidR="001F6322" w:rsidRDefault="001F6322" w:rsidP="00C3356D">
      <w:pPr>
        <w:pStyle w:val="Textoindependiente"/>
        <w:rPr>
          <w:rFonts w:ascii="Artifex" w:hAnsi="Artifex" w:cs="Arial"/>
          <w:color w:val="auto"/>
          <w:sz w:val="22"/>
          <w:szCs w:val="22"/>
        </w:rPr>
      </w:pPr>
      <w:r w:rsidRPr="00C3356D">
        <w:rPr>
          <w:rFonts w:ascii="Artifex" w:hAnsi="Artifex" w:cs="Arial"/>
          <w:color w:val="FF0000"/>
          <w:sz w:val="22"/>
          <w:szCs w:val="22"/>
        </w:rPr>
        <w:t xml:space="preserve">(Nombre y apellido) </w:t>
      </w:r>
      <w:r w:rsidRPr="00C3356D">
        <w:rPr>
          <w:rFonts w:ascii="Artifex" w:hAnsi="Artifex" w:cs="Arial"/>
          <w:sz w:val="22"/>
          <w:szCs w:val="22"/>
        </w:rPr>
        <w:t xml:space="preserve">__________________________________________________en calidad de ____________________________________ debidamente autorizado para actuar en nombre y representación de </w:t>
      </w:r>
      <w:r w:rsidRPr="00C3356D">
        <w:rPr>
          <w:rFonts w:ascii="Artifex" w:hAnsi="Artifex" w:cs="Arial"/>
          <w:color w:val="FF0000"/>
          <w:sz w:val="22"/>
          <w:szCs w:val="22"/>
        </w:rPr>
        <w:t>(poner aquí nombre del Oferente)</w:t>
      </w:r>
      <w:r w:rsidR="004B34B9" w:rsidRPr="00C3356D">
        <w:rPr>
          <w:rFonts w:ascii="Artifex" w:hAnsi="Artifex" w:cs="Arial"/>
          <w:color w:val="auto"/>
          <w:sz w:val="22"/>
          <w:szCs w:val="22"/>
        </w:rPr>
        <w:t>.</w:t>
      </w:r>
    </w:p>
    <w:p w14:paraId="7B5FCE60" w14:textId="77777777" w:rsidR="00C3356D" w:rsidRPr="00C3356D" w:rsidRDefault="00C3356D" w:rsidP="00C3356D">
      <w:pPr>
        <w:pStyle w:val="Textoindependiente"/>
        <w:rPr>
          <w:rFonts w:ascii="Artifex" w:hAnsi="Artifex" w:cs="Arial"/>
          <w:color w:val="FF0000"/>
          <w:sz w:val="22"/>
          <w:szCs w:val="22"/>
        </w:rPr>
      </w:pPr>
    </w:p>
    <w:p w14:paraId="1090E4AB" w14:textId="77777777" w:rsidR="001F6322" w:rsidRPr="00C3356D" w:rsidRDefault="001F6322" w:rsidP="001F6322">
      <w:pPr>
        <w:spacing w:after="0" w:line="240" w:lineRule="auto"/>
        <w:jc w:val="both"/>
        <w:rPr>
          <w:rFonts w:ascii="Artifex" w:eastAsia="Calibri" w:hAnsi="Artifex"/>
          <w:color w:val="000000"/>
          <w:sz w:val="22"/>
          <w:szCs w:val="22"/>
        </w:rPr>
      </w:pPr>
      <w:r w:rsidRPr="00C3356D">
        <w:rPr>
          <w:rFonts w:ascii="Artifex" w:eastAsia="Calibri" w:hAnsi="Artifex"/>
          <w:color w:val="000000"/>
          <w:sz w:val="22"/>
          <w:szCs w:val="22"/>
        </w:rPr>
        <w:t xml:space="preserve">Firma </w:t>
      </w:r>
      <w:r w:rsidRPr="00C3356D">
        <w:rPr>
          <w:rFonts w:ascii="Artifex" w:hAnsi="Artifex"/>
          <w:color w:val="000000"/>
          <w:sz w:val="22"/>
          <w:szCs w:val="22"/>
        </w:rPr>
        <w:t>___________</w:t>
      </w:r>
      <w:r w:rsidRPr="00C3356D">
        <w:rPr>
          <w:rFonts w:ascii="Artifex" w:eastAsia="Calibri" w:hAnsi="Artifex"/>
          <w:color w:val="000000"/>
          <w:sz w:val="22"/>
          <w:szCs w:val="22"/>
        </w:rPr>
        <w:t>_________________________</w:t>
      </w:r>
    </w:p>
    <w:p w14:paraId="66A26649" w14:textId="254122DC" w:rsidR="00C3356D" w:rsidRPr="007F6D98" w:rsidRDefault="001F6322" w:rsidP="007F6D98">
      <w:pPr>
        <w:spacing w:after="0" w:line="240" w:lineRule="auto"/>
        <w:jc w:val="both"/>
        <w:rPr>
          <w:rFonts w:ascii="Artifex" w:eastAsia="Calibri" w:hAnsi="Artifex"/>
          <w:color w:val="000000"/>
          <w:sz w:val="22"/>
          <w:szCs w:val="22"/>
        </w:rPr>
      </w:pPr>
      <w:r w:rsidRPr="00C3356D">
        <w:rPr>
          <w:rFonts w:ascii="Artifex" w:eastAsia="Calibri" w:hAnsi="Artifex"/>
          <w:color w:val="000000"/>
          <w:sz w:val="22"/>
          <w:szCs w:val="22"/>
        </w:rPr>
        <w:t>Sello</w:t>
      </w:r>
    </w:p>
    <w:p w14:paraId="04507F08" w14:textId="7EE29AFF" w:rsidR="001F6322" w:rsidRPr="00C3356D" w:rsidRDefault="001F6322" w:rsidP="001F6322">
      <w:pPr>
        <w:pStyle w:val="Default"/>
        <w:jc w:val="center"/>
        <w:rPr>
          <w:rFonts w:ascii="Artifex" w:hAnsi="Artifex" w:cs="Arial"/>
          <w:color w:val="FF0000"/>
          <w:sz w:val="22"/>
          <w:szCs w:val="22"/>
        </w:rPr>
      </w:pPr>
      <w:r w:rsidRPr="00C3356D">
        <w:rPr>
          <w:rFonts w:ascii="Artifex" w:hAnsi="Artifex" w:cs="Arial"/>
          <w:color w:val="FF0000"/>
          <w:sz w:val="22"/>
          <w:szCs w:val="22"/>
        </w:rPr>
        <w:t>(</w:t>
      </w:r>
      <w:r w:rsidR="00C3356D" w:rsidRPr="00C3356D">
        <w:rPr>
          <w:rFonts w:ascii="Artifex" w:hAnsi="Artifex" w:cs="Arial"/>
          <w:color w:val="FF0000"/>
          <w:sz w:val="22"/>
          <w:szCs w:val="22"/>
        </w:rPr>
        <w:t>Persona o</w:t>
      </w:r>
      <w:r w:rsidRPr="00C3356D">
        <w:rPr>
          <w:rFonts w:ascii="Artifex" w:hAnsi="Artifex" w:cs="Arial"/>
          <w:color w:val="FF0000"/>
          <w:sz w:val="22"/>
          <w:szCs w:val="22"/>
        </w:rPr>
        <w:t xml:space="preserve"> personas autorizadas a firmar en nombre del Oferente)</w:t>
      </w:r>
    </w:p>
    <w:sectPr w:rsidR="001F6322" w:rsidRPr="00C3356D" w:rsidSect="00637DFC">
      <w:headerReference w:type="default" r:id="rId10"/>
      <w:footerReference w:type="default" r:id="rId11"/>
      <w:pgSz w:w="11906" w:h="16838" w:code="9"/>
      <w:pgMar w:top="1440" w:right="1440" w:bottom="1440" w:left="1440" w:header="708" w:footer="3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58D978" w14:textId="77777777" w:rsidR="00B95714" w:rsidRDefault="00B95714">
      <w:pPr>
        <w:spacing w:after="0" w:line="240" w:lineRule="auto"/>
      </w:pPr>
      <w:r>
        <w:separator/>
      </w:r>
    </w:p>
  </w:endnote>
  <w:endnote w:type="continuationSeparator" w:id="0">
    <w:p w14:paraId="351DAD17" w14:textId="77777777" w:rsidR="00B95714" w:rsidRDefault="00B957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tifex">
    <w:altName w:val="Cambria"/>
    <w:panose1 w:val="00000000000000000000"/>
    <w:charset w:val="00"/>
    <w:family w:val="roman"/>
    <w:notTrueType/>
    <w:pitch w:val="default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A38748" w14:textId="01D8B5E9" w:rsidR="00ED05B0" w:rsidRDefault="008C4795" w:rsidP="004B34B9">
    <w:pPr>
      <w:pStyle w:val="Piedepgina"/>
      <w:jc w:val="right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A41024" wp14:editId="17AF963F">
              <wp:simplePos x="0" y="0"/>
              <wp:positionH relativeFrom="column">
                <wp:posOffset>3366135</wp:posOffset>
              </wp:positionH>
              <wp:positionV relativeFrom="paragraph">
                <wp:posOffset>110490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4B4B37" w14:textId="77777777" w:rsidR="00ED05B0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1E916821" w14:textId="77777777" w:rsidR="00ED05B0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4B548A3C" w14:textId="77777777" w:rsidR="00ED05B0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05480E3F" w14:textId="77777777" w:rsidR="00ED05B0" w:rsidRDefault="00ED05B0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A4102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7" type="#_x0000_t202" style="position:absolute;left:0;text-align:left;margin-left:265.05pt;margin-top:8.7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" filled="f" stroked="f">
              <v:textbox inset="0,0,0,0">
                <w:txbxContent>
                  <w:p w14:paraId="774B4B37" w14:textId="77777777" w:rsidR="00ED05B0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1E916821" w14:textId="77777777" w:rsidR="00ED05B0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4B548A3C" w14:textId="77777777" w:rsidR="00ED05B0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05480E3F" w14:textId="77777777" w:rsidR="00ED05B0" w:rsidRDefault="00ED05B0"/>
                </w:txbxContent>
              </v:textbox>
            </v:shape>
          </w:pict>
        </mc:Fallback>
      </mc:AlternateContent>
    </w:r>
    <w:r w:rsidR="004B34B9">
      <w:rPr>
        <w:noProof/>
        <w:lang w:val="es-DO" w:eastAsia="es-DO"/>
      </w:rPr>
      <w:drawing>
        <wp:inline distT="0" distB="0" distL="0" distR="0" wp14:anchorId="5CD0E7C7" wp14:editId="0C1B2AB9">
          <wp:extent cx="885825" cy="285750"/>
          <wp:effectExtent l="0" t="0" r="9525" b="0"/>
          <wp:docPr id="1627360441" name="Imagen 1627360441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2F68B4D" wp14:editId="074ADA93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EF9B8C" w14:textId="77777777" w:rsidR="00ED05B0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2F68B4D" id="Cuadro de texto 15" o:spid="_x0000_s1038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1BEF9B8C" w14:textId="77777777" w:rsidR="00ED05B0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522F0C3F" w14:textId="59B5CB53" w:rsidR="00ED05B0" w:rsidRDefault="00ED05B0">
    <w:pPr>
      <w:pStyle w:val="Piedepgina"/>
      <w:rPr>
        <w:rFonts w:ascii="Arial Narrow" w:hAnsi="Arial Narrow"/>
        <w:sz w:val="12"/>
      </w:rPr>
    </w:pPr>
  </w:p>
  <w:p w14:paraId="71F5A42D" w14:textId="77777777" w:rsidR="00ED05B0" w:rsidRDefault="00ED05B0">
    <w:pPr>
      <w:pStyle w:val="Piedepgina"/>
      <w:rPr>
        <w:rFonts w:ascii="Arial Narrow" w:hAnsi="Arial Narrow"/>
        <w:sz w:val="12"/>
      </w:rPr>
    </w:pPr>
  </w:p>
  <w:p w14:paraId="77A843A3" w14:textId="77777777" w:rsidR="00ED05B0" w:rsidRDefault="00ED05B0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1BD4FD" w14:textId="77777777" w:rsidR="00B95714" w:rsidRDefault="00B95714">
      <w:pPr>
        <w:spacing w:after="0" w:line="240" w:lineRule="auto"/>
      </w:pPr>
      <w:r>
        <w:separator/>
      </w:r>
    </w:p>
  </w:footnote>
  <w:footnote w:type="continuationSeparator" w:id="0">
    <w:p w14:paraId="593193AD" w14:textId="77777777" w:rsidR="00B95714" w:rsidRDefault="00B957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CEBE73" w14:textId="77777777" w:rsidR="00ED05B0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72F9B4D" wp14:editId="0865C300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695EA5" w14:textId="383306FB" w:rsidR="00ED05B0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B60C12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891E82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begin"/>
                          </w:r>
                          <w:r w:rsidR="00891E82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instrText xml:space="preserve"> NUMPAGES   \* MERGEFORMAT </w:instrText>
                          </w:r>
                          <w:r w:rsidR="00891E82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B60C12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891E82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72F9B4D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6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71695EA5" w14:textId="383306FB" w:rsidR="00ED05B0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B60C12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891E82">
                      <w:rPr>
                        <w:b/>
                        <w:noProof/>
                        <w:sz w:val="22"/>
                        <w:szCs w:val="22"/>
                      </w:rPr>
                      <w:fldChar w:fldCharType="begin"/>
                    </w:r>
                    <w:r w:rsidR="00891E82">
                      <w:rPr>
                        <w:b/>
                        <w:noProof/>
                        <w:sz w:val="22"/>
                        <w:szCs w:val="22"/>
                      </w:rPr>
                      <w:instrText xml:space="preserve"> NUMPAGES   \* MERGEFORMAT </w:instrText>
                    </w:r>
                    <w:r w:rsidR="00891E82">
                      <w:rPr>
                        <w:b/>
                        <w:noProof/>
                        <w:sz w:val="22"/>
                        <w:szCs w:val="22"/>
                      </w:rPr>
                      <w:fldChar w:fldCharType="separate"/>
                    </w:r>
                    <w:r w:rsidR="00B60C12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891E82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24C630B2"/>
    <w:lvl w:ilvl="0" w:tplc="684A454C">
      <w:start w:val="1"/>
      <w:numFmt w:val="lowerLetter"/>
      <w:lvlText w:val="%1)"/>
      <w:lvlJc w:val="left"/>
      <w:pPr>
        <w:tabs>
          <w:tab w:val="num" w:pos="567"/>
        </w:tabs>
        <w:ind w:left="567" w:hanging="360"/>
      </w:pPr>
      <w:rPr>
        <w:b w:val="0"/>
        <w:bCs/>
      </w:rPr>
    </w:lvl>
    <w:lvl w:ilvl="1" w:tplc="0A140740">
      <w:start w:val="6"/>
      <w:numFmt w:val="lowerLetter"/>
      <w:lvlText w:val="(%2)"/>
      <w:lvlJc w:val="left"/>
      <w:pPr>
        <w:tabs>
          <w:tab w:val="num" w:pos="1287"/>
        </w:tabs>
        <w:ind w:left="1287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07"/>
        </w:tabs>
        <w:ind w:left="200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27"/>
        </w:tabs>
        <w:ind w:left="272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47"/>
        </w:tabs>
        <w:ind w:left="344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67"/>
        </w:tabs>
        <w:ind w:left="416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87"/>
        </w:tabs>
        <w:ind w:left="488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07"/>
        </w:tabs>
        <w:ind w:left="560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27"/>
        </w:tabs>
        <w:ind w:left="6327" w:hanging="180"/>
      </w:pPr>
    </w:lvl>
  </w:abstractNum>
  <w:num w:numId="1" w16cid:durableId="19306980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26361"/>
    <w:rsid w:val="00073500"/>
    <w:rsid w:val="000E5A38"/>
    <w:rsid w:val="00143163"/>
    <w:rsid w:val="00154D7A"/>
    <w:rsid w:val="001C027B"/>
    <w:rsid w:val="001F6322"/>
    <w:rsid w:val="002909B8"/>
    <w:rsid w:val="002A4FA1"/>
    <w:rsid w:val="002C1271"/>
    <w:rsid w:val="002D3729"/>
    <w:rsid w:val="00311FC2"/>
    <w:rsid w:val="00372B25"/>
    <w:rsid w:val="00387F09"/>
    <w:rsid w:val="00453689"/>
    <w:rsid w:val="00464BBE"/>
    <w:rsid w:val="00465DBF"/>
    <w:rsid w:val="00492A51"/>
    <w:rsid w:val="004966F6"/>
    <w:rsid w:val="004B34B9"/>
    <w:rsid w:val="004B4274"/>
    <w:rsid w:val="004D7A22"/>
    <w:rsid w:val="005D6D87"/>
    <w:rsid w:val="005E1D62"/>
    <w:rsid w:val="005E39E5"/>
    <w:rsid w:val="00621AC9"/>
    <w:rsid w:val="006372DB"/>
    <w:rsid w:val="00637DFC"/>
    <w:rsid w:val="006548C8"/>
    <w:rsid w:val="00662332"/>
    <w:rsid w:val="00670B8B"/>
    <w:rsid w:val="00694209"/>
    <w:rsid w:val="00733715"/>
    <w:rsid w:val="00773CCB"/>
    <w:rsid w:val="007B7365"/>
    <w:rsid w:val="007D5313"/>
    <w:rsid w:val="007F6D98"/>
    <w:rsid w:val="008431B9"/>
    <w:rsid w:val="00844CD1"/>
    <w:rsid w:val="00891E82"/>
    <w:rsid w:val="008A53FA"/>
    <w:rsid w:val="008C4795"/>
    <w:rsid w:val="009011B9"/>
    <w:rsid w:val="00905120"/>
    <w:rsid w:val="00922DCE"/>
    <w:rsid w:val="009271D5"/>
    <w:rsid w:val="0097564E"/>
    <w:rsid w:val="009E4E04"/>
    <w:rsid w:val="009F3373"/>
    <w:rsid w:val="00A00740"/>
    <w:rsid w:val="00A3037F"/>
    <w:rsid w:val="00A83A70"/>
    <w:rsid w:val="00A919FF"/>
    <w:rsid w:val="00AA438E"/>
    <w:rsid w:val="00AB115B"/>
    <w:rsid w:val="00AC16F5"/>
    <w:rsid w:val="00AC2498"/>
    <w:rsid w:val="00AE1D71"/>
    <w:rsid w:val="00AE5AAC"/>
    <w:rsid w:val="00AE6D90"/>
    <w:rsid w:val="00B14D6C"/>
    <w:rsid w:val="00B20953"/>
    <w:rsid w:val="00B60C12"/>
    <w:rsid w:val="00B84B02"/>
    <w:rsid w:val="00B95714"/>
    <w:rsid w:val="00BA10CD"/>
    <w:rsid w:val="00BA434F"/>
    <w:rsid w:val="00BC4A83"/>
    <w:rsid w:val="00BE593E"/>
    <w:rsid w:val="00C17C30"/>
    <w:rsid w:val="00C3356D"/>
    <w:rsid w:val="00C828CD"/>
    <w:rsid w:val="00CC1F3E"/>
    <w:rsid w:val="00CD1A9E"/>
    <w:rsid w:val="00CE1F98"/>
    <w:rsid w:val="00CF0F45"/>
    <w:rsid w:val="00D507DC"/>
    <w:rsid w:val="00D54522"/>
    <w:rsid w:val="00D55496"/>
    <w:rsid w:val="00D8254A"/>
    <w:rsid w:val="00D90D54"/>
    <w:rsid w:val="00DC39D1"/>
    <w:rsid w:val="00E746BB"/>
    <w:rsid w:val="00ED05B0"/>
    <w:rsid w:val="00EE7711"/>
    <w:rsid w:val="00F10AE9"/>
    <w:rsid w:val="00F307F1"/>
    <w:rsid w:val="00F3738E"/>
    <w:rsid w:val="00F466EF"/>
    <w:rsid w:val="00F51D11"/>
    <w:rsid w:val="00F63E26"/>
    <w:rsid w:val="00F865AA"/>
    <w:rsid w:val="00FC5E86"/>
    <w:rsid w:val="00FE1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5F0E41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  <w:style w:type="table" w:styleId="Tablaconcuadrcula">
    <w:name w:val="Table Grid"/>
    <w:basedOn w:val="Tablanormal"/>
    <w:uiPriority w:val="39"/>
    <w:rsid w:val="00EE77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07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9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0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383</Words>
  <Characters>2109</Characters>
  <Application>Microsoft Office Word</Application>
  <DocSecurity>0</DocSecurity>
  <Lines>17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Yurfis Ciprian</cp:lastModifiedBy>
  <cp:revision>28</cp:revision>
  <dcterms:created xsi:type="dcterms:W3CDTF">2023-01-20T20:53:00Z</dcterms:created>
  <dcterms:modified xsi:type="dcterms:W3CDTF">2026-10-01T12:50:00Z</dcterms:modified>
</cp:coreProperties>
</file>