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401" w:rsidRDefault="00BA1401" w:rsidP="00BA1401">
      <w:pPr>
        <w:spacing w:after="0" w:line="240" w:lineRule="auto"/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06"/>
        <w:gridCol w:w="7081"/>
      </w:tblGrid>
      <w:tr w:rsidR="00AD6FFC" w:rsidRPr="00995DAD" w:rsidTr="00BA1401">
        <w:trPr>
          <w:jc w:val="center"/>
        </w:trPr>
        <w:tc>
          <w:tcPr>
            <w:tcW w:w="5000" w:type="pct"/>
            <w:gridSpan w:val="2"/>
            <w:shd w:val="clear" w:color="auto" w:fill="043263"/>
          </w:tcPr>
          <w:p w:rsidR="00EA7995" w:rsidRPr="00995DAD" w:rsidRDefault="00EA7995" w:rsidP="003102F4">
            <w:pPr>
              <w:jc w:val="center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Datos personales</w:t>
            </w:r>
          </w:p>
        </w:tc>
      </w:tr>
      <w:tr w:rsidR="00AD6FFC" w:rsidRPr="00995DAD" w:rsidTr="00BA1401">
        <w:trPr>
          <w:jc w:val="center"/>
        </w:trPr>
        <w:tc>
          <w:tcPr>
            <w:tcW w:w="1268" w:type="pct"/>
            <w:vAlign w:val="center"/>
          </w:tcPr>
          <w:p w:rsidR="00EA7995" w:rsidRPr="00995DAD" w:rsidRDefault="00EA7995" w:rsidP="003102F4">
            <w:pPr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 xml:space="preserve">Empresa u organización: 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BA1401">
        <w:trPr>
          <w:jc w:val="center"/>
        </w:trPr>
        <w:tc>
          <w:tcPr>
            <w:tcW w:w="1268" w:type="pct"/>
            <w:vAlign w:val="center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Nombre: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BA1401">
        <w:trPr>
          <w:jc w:val="center"/>
        </w:trPr>
        <w:tc>
          <w:tcPr>
            <w:tcW w:w="1268" w:type="pct"/>
            <w:vAlign w:val="center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Cargo: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BA1401">
        <w:trPr>
          <w:jc w:val="center"/>
        </w:trPr>
        <w:tc>
          <w:tcPr>
            <w:tcW w:w="1268" w:type="pct"/>
            <w:vAlign w:val="center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Fecha: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BA1401">
        <w:trPr>
          <w:jc w:val="center"/>
        </w:trPr>
        <w:tc>
          <w:tcPr>
            <w:tcW w:w="1268" w:type="pct"/>
            <w:vAlign w:val="center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Firma: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:rsidR="00EA7995" w:rsidRPr="00995DAD" w:rsidRDefault="00EA7995" w:rsidP="00EA7995">
      <w:pPr>
        <w:rPr>
          <w:rFonts w:ascii="Franklin Gothic Book" w:hAnsi="Franklin Gothic Book"/>
          <w:b/>
          <w:bCs/>
          <w:sz w:val="24"/>
          <w:szCs w:val="24"/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06"/>
        <w:gridCol w:w="7081"/>
      </w:tblGrid>
      <w:tr w:rsidR="00AD6FFC" w:rsidRPr="00995DAD" w:rsidTr="001A1362">
        <w:tc>
          <w:tcPr>
            <w:tcW w:w="5000" w:type="pct"/>
            <w:gridSpan w:val="2"/>
            <w:shd w:val="clear" w:color="auto" w:fill="002060"/>
          </w:tcPr>
          <w:p w:rsidR="00EA7995" w:rsidRPr="00995DAD" w:rsidRDefault="00EA7995" w:rsidP="003102F4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color w:val="FFFFFF" w:themeColor="background1"/>
                <w:lang w:val="es-ES"/>
              </w:rPr>
              <w:t>Información de la organización:</w:t>
            </w: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Nombre: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Razón social: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11732D" w:rsidRPr="00995DAD" w:rsidRDefault="0011732D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RNC:</w:t>
            </w:r>
          </w:p>
        </w:tc>
        <w:tc>
          <w:tcPr>
            <w:tcW w:w="3732" w:type="pct"/>
          </w:tcPr>
          <w:p w:rsidR="0011732D" w:rsidRPr="00995DAD" w:rsidRDefault="0011732D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País: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Domicilio: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Años operando: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NCF: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Teléfono</w:t>
            </w:r>
            <w:r w:rsidR="0011732D" w:rsidRPr="00995DAD">
              <w:rPr>
                <w:rFonts w:ascii="Franklin Gothic Book" w:hAnsi="Franklin Gothic Book"/>
                <w:b/>
                <w:bCs/>
                <w:lang w:val="es-ES"/>
              </w:rPr>
              <w:t>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540F05">
        <w:tc>
          <w:tcPr>
            <w:tcW w:w="1268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Correo Electrónico:</w:t>
            </w:r>
          </w:p>
        </w:tc>
        <w:tc>
          <w:tcPr>
            <w:tcW w:w="3732" w:type="pct"/>
          </w:tcPr>
          <w:p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:rsidR="001679A2" w:rsidRPr="00995DAD" w:rsidRDefault="001679A2" w:rsidP="001679A2">
      <w:pPr>
        <w:pStyle w:val="Prrafodelista"/>
        <w:tabs>
          <w:tab w:val="left" w:pos="8931"/>
        </w:tabs>
        <w:spacing w:after="0"/>
        <w:ind w:left="284" w:right="-1"/>
        <w:jc w:val="both"/>
        <w:rPr>
          <w:rFonts w:ascii="Franklin Gothic Book" w:hAnsi="Franklin Gothic Book"/>
          <w:sz w:val="24"/>
          <w:szCs w:val="24"/>
          <w:lang w:val="es-ES"/>
        </w:rPr>
      </w:pPr>
    </w:p>
    <w:p w:rsidR="0011732D" w:rsidRPr="00995DAD" w:rsidRDefault="00EA7995" w:rsidP="0011732D">
      <w:pPr>
        <w:pStyle w:val="Prrafodelista"/>
        <w:numPr>
          <w:ilvl w:val="0"/>
          <w:numId w:val="2"/>
        </w:numPr>
        <w:tabs>
          <w:tab w:val="left" w:pos="8931"/>
        </w:tabs>
        <w:spacing w:after="0"/>
        <w:ind w:left="284" w:right="-1" w:hanging="284"/>
        <w:jc w:val="both"/>
        <w:rPr>
          <w:rFonts w:ascii="Franklin Gothic Book" w:hAnsi="Franklin Gothic Book"/>
          <w:sz w:val="24"/>
          <w:szCs w:val="24"/>
          <w:lang w:val="es-ES"/>
        </w:rPr>
      </w:pPr>
      <w:r w:rsidRPr="00995DAD">
        <w:rPr>
          <w:rFonts w:ascii="Franklin Gothic Book" w:hAnsi="Franklin Gothic Book"/>
          <w:sz w:val="24"/>
          <w:szCs w:val="24"/>
          <w:lang w:val="es-ES"/>
        </w:rPr>
        <w:t>¿Tiene su organización empresas relacionadas brindando servicios al Estado? En caso de ser afirmativo indique: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AD6FFC" w:rsidRPr="00995DAD" w:rsidTr="001A1362">
        <w:tc>
          <w:tcPr>
            <w:tcW w:w="1250" w:type="pct"/>
            <w:shd w:val="clear" w:color="auto" w:fill="002060"/>
          </w:tcPr>
          <w:p w:rsidR="00EA7995" w:rsidRPr="00995DAD" w:rsidRDefault="00EA7995" w:rsidP="001C714F">
            <w:pPr>
              <w:jc w:val="center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Servicio</w:t>
            </w:r>
          </w:p>
        </w:tc>
      </w:tr>
      <w:tr w:rsidR="00AD6FFC" w:rsidRPr="00995DAD" w:rsidTr="001679A2">
        <w:tc>
          <w:tcPr>
            <w:tcW w:w="1250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:rsidTr="001679A2">
        <w:tc>
          <w:tcPr>
            <w:tcW w:w="1250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BA1401" w:rsidRPr="00995DAD" w:rsidTr="001679A2">
        <w:tc>
          <w:tcPr>
            <w:tcW w:w="1250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:rsidR="00DF795A" w:rsidRPr="00995DAD" w:rsidRDefault="00DF795A" w:rsidP="00DF795A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  <w:lang w:val="es-ES"/>
        </w:rPr>
      </w:pPr>
    </w:p>
    <w:p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  <w:lang w:val="es-ES"/>
        </w:rPr>
      </w:pPr>
      <w:r w:rsidRPr="00995DAD">
        <w:rPr>
          <w:rFonts w:ascii="Franklin Gothic Book" w:hAnsi="Franklin Gothic Book"/>
          <w:sz w:val="24"/>
          <w:szCs w:val="24"/>
          <w:lang w:val="es-ES"/>
        </w:rPr>
        <w:t>Identifique 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:rsidTr="001A1362">
        <w:tc>
          <w:tcPr>
            <w:tcW w:w="233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BA1401" w:rsidRPr="00995DAD" w:rsidTr="001679A2">
        <w:tc>
          <w:tcPr>
            <w:tcW w:w="2335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:rsidR="001679A2" w:rsidRPr="00995DAD" w:rsidRDefault="001679A2" w:rsidP="001679A2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lastRenderedPageBreak/>
        <w:t xml:space="preserve">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AD6FFC" w:rsidRPr="00995DAD" w:rsidTr="001A1362">
        <w:trPr>
          <w:trHeight w:val="148"/>
        </w:trPr>
        <w:tc>
          <w:tcPr>
            <w:tcW w:w="1871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:rsidTr="001679A2">
        <w:trPr>
          <w:trHeight w:val="148"/>
        </w:trPr>
        <w:tc>
          <w:tcPr>
            <w:tcW w:w="1871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:rsidTr="001679A2">
        <w:trPr>
          <w:trHeight w:val="148"/>
        </w:trPr>
        <w:tc>
          <w:tcPr>
            <w:tcW w:w="1871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:rsidTr="001679A2">
        <w:trPr>
          <w:trHeight w:val="148"/>
        </w:trPr>
        <w:tc>
          <w:tcPr>
            <w:tcW w:w="1871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:rsidR="001679A2" w:rsidRPr="00995DAD" w:rsidRDefault="001679A2" w:rsidP="001679A2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 xml:space="preserve">Identifique a los accionistas de la empresa, referenciando porcentajes.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:rsidTr="001A1362">
        <w:tc>
          <w:tcPr>
            <w:tcW w:w="233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</w:rPr>
              <w:t>Porcentaje accionario</w:t>
            </w: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  <w:tr w:rsidR="00806413" w:rsidRPr="00995DAD" w:rsidTr="001679A2">
        <w:tc>
          <w:tcPr>
            <w:tcW w:w="233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</w:tbl>
    <w:p w:rsidR="00587C9A" w:rsidRPr="00995DAD" w:rsidRDefault="00587C9A" w:rsidP="00587C9A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>Declare si tiene algún familiar laborando en nuestra institución</w:t>
      </w:r>
      <w:r w:rsidR="001C714F" w:rsidRPr="00995DAD">
        <w:rPr>
          <w:rFonts w:ascii="Franklin Gothic Book" w:hAnsi="Franklin Gothic Book"/>
          <w:sz w:val="24"/>
          <w:szCs w:val="24"/>
        </w:rPr>
        <w:t>, en caso de ser afirmativo favor indicar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:rsidTr="001A1362">
        <w:tc>
          <w:tcPr>
            <w:tcW w:w="233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bookmarkStart w:id="0" w:name="_GoBack"/>
            <w:r w:rsidRPr="00995DAD">
              <w:rPr>
                <w:rFonts w:ascii="Franklin Gothic Book" w:hAnsi="Franklin Gothic Book"/>
                <w:color w:val="FFFFFF" w:themeColor="background1"/>
              </w:rPr>
              <w:t xml:space="preserve"> </w:t>
            </w: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bookmarkEnd w:id="0"/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:rsidTr="001679A2">
        <w:tc>
          <w:tcPr>
            <w:tcW w:w="233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:rsidR="00EA7995" w:rsidRPr="00995DAD" w:rsidRDefault="00EA7995" w:rsidP="00EA7995">
      <w:pPr>
        <w:tabs>
          <w:tab w:val="left" w:pos="8931"/>
        </w:tabs>
        <w:ind w:right="-1"/>
        <w:jc w:val="both"/>
        <w:rPr>
          <w:rFonts w:ascii="Franklin Gothic Book" w:hAnsi="Franklin Gothic Book"/>
          <w:sz w:val="24"/>
          <w:szCs w:val="24"/>
        </w:rPr>
      </w:pPr>
    </w:p>
    <w:p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>Declare si tiene algún conflicto de interés generado por algún conocido o allegado a nuestra institución. En caso de ser afirmativo favor indicar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:rsidTr="001A1362">
        <w:tc>
          <w:tcPr>
            <w:tcW w:w="233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:rsidTr="001679A2">
        <w:tc>
          <w:tcPr>
            <w:tcW w:w="233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:rsidTr="001679A2">
        <w:tc>
          <w:tcPr>
            <w:tcW w:w="233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:rsidR="00EA7995" w:rsidRPr="00995DAD" w:rsidRDefault="00EA7995" w:rsidP="00EA7995">
      <w:pPr>
        <w:rPr>
          <w:rFonts w:ascii="Franklin Gothic Book" w:hAnsi="Franklin Gothic Book"/>
          <w:sz w:val="24"/>
          <w:szCs w:val="24"/>
        </w:rPr>
      </w:pPr>
    </w:p>
    <w:sectPr w:rsidR="00EA7995" w:rsidRPr="00995DAD" w:rsidSect="00BA1401">
      <w:headerReference w:type="default" r:id="rId7"/>
      <w:footerReference w:type="default" r:id="rId8"/>
      <w:pgSz w:w="12240" w:h="15840"/>
      <w:pgMar w:top="1702" w:right="1467" w:bottom="1702" w:left="1276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D8" w:rsidRDefault="004A49D8" w:rsidP="00EA7995">
      <w:pPr>
        <w:spacing w:after="0" w:line="240" w:lineRule="auto"/>
      </w:pPr>
      <w:r>
        <w:separator/>
      </w:r>
    </w:p>
  </w:endnote>
  <w:endnote w:type="continuationSeparator" w:id="0">
    <w:p w:rsidR="004A49D8" w:rsidRDefault="004A49D8" w:rsidP="00EA7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401" w:rsidRDefault="00BA1401" w:rsidP="00BA1401">
    <w:pPr>
      <w:pStyle w:val="Piedepgina"/>
    </w:pPr>
    <w:r>
      <w:t>CONFIDENCIAL - RESERVADO</w:t>
    </w:r>
  </w:p>
  <w:p w:rsidR="00BA1401" w:rsidRPr="00CA7C06" w:rsidRDefault="00BA1401" w:rsidP="00BA1401">
    <w:pPr>
      <w:pStyle w:val="Piedepgina"/>
    </w:pPr>
    <w:r>
      <w:t>El usuario debe asegurarse que este documento es la revisión vigente</w:t>
    </w:r>
  </w:p>
  <w:p w:rsidR="00BA1401" w:rsidRDefault="00BA14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D8" w:rsidRDefault="004A49D8" w:rsidP="00EA7995">
      <w:pPr>
        <w:spacing w:after="0" w:line="240" w:lineRule="auto"/>
      </w:pPr>
      <w:r>
        <w:separator/>
      </w:r>
    </w:p>
  </w:footnote>
  <w:footnote w:type="continuationSeparator" w:id="0">
    <w:p w:rsidR="004A49D8" w:rsidRDefault="004A49D8" w:rsidP="00EA7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Normal"/>
      <w:tblW w:w="9637" w:type="dxa"/>
      <w:tblInd w:w="65" w:type="dxa"/>
      <w:tbl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  <w:insideH w:val="double" w:sz="4" w:space="0" w:color="000000"/>
        <w:insideV w:val="doub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322"/>
      <w:gridCol w:w="4638"/>
      <w:gridCol w:w="1677"/>
    </w:tblGrid>
    <w:tr w:rsidR="00E3164E" w:rsidRPr="00E3164E" w:rsidTr="00E3164E">
      <w:trPr>
        <w:trHeight w:val="1394"/>
      </w:trPr>
      <w:tc>
        <w:tcPr>
          <w:tcW w:w="3322" w:type="dxa"/>
          <w:tcBorders>
            <w:bottom w:val="single" w:sz="6" w:space="0" w:color="000000"/>
            <w:right w:val="single" w:sz="6" w:space="0" w:color="000000"/>
          </w:tcBorders>
        </w:tcPr>
        <w:p w:rsidR="00E3164E" w:rsidRPr="00E3164E" w:rsidRDefault="00E3164E" w:rsidP="00E3164E">
          <w:pPr>
            <w:pStyle w:val="TableParagraph"/>
            <w:rPr>
              <w:rFonts w:ascii="Franklin Gothic Book" w:hAnsi="Franklin Gothic Book"/>
            </w:rPr>
          </w:pPr>
          <w:r w:rsidRPr="00E3164E">
            <w:rPr>
              <w:rFonts w:ascii="Franklin Gothic Book" w:hAnsi="Franklin Gothic Book"/>
              <w:noProof/>
            </w:rPr>
            <w:drawing>
              <wp:anchor distT="0" distB="0" distL="114300" distR="114300" simplePos="0" relativeHeight="251659264" behindDoc="1" locked="0" layoutInCell="1" allowOverlap="1" wp14:anchorId="078C72DF" wp14:editId="321F93A7">
                <wp:simplePos x="0" y="0"/>
                <wp:positionH relativeFrom="margin">
                  <wp:posOffset>177165</wp:posOffset>
                </wp:positionH>
                <wp:positionV relativeFrom="paragraph">
                  <wp:posOffset>45720</wp:posOffset>
                </wp:positionV>
                <wp:extent cx="1733550" cy="800100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355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38" w:type="dxa"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3164E" w:rsidRPr="00E3164E" w:rsidRDefault="00E3164E" w:rsidP="00E3164E">
          <w:pPr>
            <w:pStyle w:val="TableParagraph"/>
            <w:jc w:val="center"/>
            <w:rPr>
              <w:rFonts w:ascii="Franklin Gothic Book" w:hAnsi="Franklin Gothic Book"/>
              <w:sz w:val="32"/>
              <w:szCs w:val="24"/>
            </w:rPr>
          </w:pPr>
        </w:p>
        <w:p w:rsidR="00E3164E" w:rsidRPr="00E3164E" w:rsidRDefault="00E3164E" w:rsidP="00E3164E">
          <w:pPr>
            <w:pStyle w:val="TableParagraph"/>
            <w:ind w:right="386"/>
            <w:jc w:val="center"/>
            <w:rPr>
              <w:rFonts w:ascii="Franklin Gothic Book" w:hAnsi="Franklin Gothic Book"/>
              <w:b/>
              <w:sz w:val="32"/>
              <w:szCs w:val="24"/>
            </w:rPr>
          </w:pPr>
          <w:r w:rsidRPr="00E3164E">
            <w:rPr>
              <w:rFonts w:ascii="Franklin Gothic Book" w:hAnsi="Franklin Gothic Book"/>
              <w:b/>
              <w:sz w:val="32"/>
              <w:szCs w:val="24"/>
            </w:rPr>
            <w:t>Formulario</w:t>
          </w:r>
          <w:r w:rsidRPr="00E3164E">
            <w:rPr>
              <w:rFonts w:ascii="Franklin Gothic Book" w:hAnsi="Franklin Gothic Book"/>
              <w:b/>
              <w:spacing w:val="-11"/>
              <w:sz w:val="32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32"/>
              <w:szCs w:val="24"/>
            </w:rPr>
            <w:t>Debida</w:t>
          </w:r>
          <w:r w:rsidRPr="00E3164E">
            <w:rPr>
              <w:rFonts w:ascii="Franklin Gothic Book" w:hAnsi="Franklin Gothic Book"/>
              <w:b/>
              <w:spacing w:val="-11"/>
              <w:sz w:val="32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2"/>
              <w:sz w:val="32"/>
              <w:szCs w:val="24"/>
            </w:rPr>
            <w:t>Diligencia</w:t>
          </w:r>
        </w:p>
      </w:tc>
      <w:tc>
        <w:tcPr>
          <w:tcW w:w="1677" w:type="dxa"/>
          <w:tcBorders>
            <w:left w:val="single" w:sz="6" w:space="0" w:color="000000"/>
            <w:bottom w:val="single" w:sz="6" w:space="0" w:color="000000"/>
          </w:tcBorders>
        </w:tcPr>
        <w:p w:rsidR="00E3164E" w:rsidRPr="00E3164E" w:rsidRDefault="00E3164E" w:rsidP="00E3164E">
          <w:pPr>
            <w:pStyle w:val="TableParagraph"/>
            <w:spacing w:before="239"/>
            <w:jc w:val="center"/>
            <w:rPr>
              <w:rFonts w:ascii="Franklin Gothic Book" w:hAnsi="Franklin Gothic Book"/>
              <w:b/>
              <w:sz w:val="28"/>
            </w:rPr>
          </w:pPr>
          <w:r w:rsidRPr="00E3164E">
            <w:rPr>
              <w:rFonts w:ascii="Franklin Gothic Book" w:hAnsi="Franklin Gothic Book"/>
              <w:b/>
              <w:spacing w:val="-2"/>
              <w:sz w:val="28"/>
            </w:rPr>
            <w:t>FM-</w:t>
          </w:r>
          <w:r w:rsidRPr="00E3164E">
            <w:rPr>
              <w:rFonts w:ascii="Franklin Gothic Book" w:hAnsi="Franklin Gothic Book"/>
              <w:b/>
              <w:spacing w:val="-4"/>
              <w:sz w:val="28"/>
            </w:rPr>
            <w:t>AD38</w:t>
          </w:r>
        </w:p>
        <w:p w:rsidR="00E3164E" w:rsidRPr="00E3164E" w:rsidRDefault="00E3164E" w:rsidP="00E3164E">
          <w:pPr>
            <w:pStyle w:val="TableParagraph"/>
            <w:jc w:val="center"/>
            <w:rPr>
              <w:rFonts w:ascii="Franklin Gothic Book" w:hAnsi="Franklin Gothic Book"/>
              <w:b/>
              <w:sz w:val="28"/>
            </w:rPr>
          </w:pPr>
          <w:r w:rsidRPr="00E3164E">
            <w:rPr>
              <w:rFonts w:ascii="Franklin Gothic Book" w:hAnsi="Franklin Gothic Book"/>
              <w:b/>
              <w:sz w:val="28"/>
            </w:rPr>
            <w:t>Rev.</w:t>
          </w:r>
          <w:r w:rsidRPr="00E3164E">
            <w:rPr>
              <w:rFonts w:ascii="Franklin Gothic Book" w:hAnsi="Franklin Gothic Book"/>
              <w:b/>
              <w:spacing w:val="-8"/>
              <w:sz w:val="28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5"/>
              <w:sz w:val="28"/>
            </w:rPr>
            <w:t>00</w:t>
          </w:r>
        </w:p>
      </w:tc>
    </w:tr>
    <w:tr w:rsidR="00E3164E" w:rsidRPr="00E3164E" w:rsidTr="00E3164E">
      <w:trPr>
        <w:trHeight w:val="308"/>
      </w:trPr>
      <w:tc>
        <w:tcPr>
          <w:tcW w:w="3322" w:type="dxa"/>
          <w:tcBorders>
            <w:top w:val="single" w:sz="6" w:space="0" w:color="000000"/>
            <w:right w:val="single" w:sz="6" w:space="0" w:color="000000"/>
          </w:tcBorders>
        </w:tcPr>
        <w:p w:rsidR="00E3164E" w:rsidRPr="00E3164E" w:rsidRDefault="00E3164E" w:rsidP="00E3164E">
          <w:pPr>
            <w:pStyle w:val="TableParagraph"/>
            <w:ind w:left="59"/>
            <w:rPr>
              <w:rFonts w:ascii="Franklin Gothic Book" w:hAnsi="Franklin Gothic Book"/>
              <w:b/>
              <w:sz w:val="20"/>
            </w:rPr>
          </w:pPr>
          <w:r w:rsidRPr="00E3164E">
            <w:rPr>
              <w:rFonts w:ascii="Franklin Gothic Book" w:hAnsi="Franklin Gothic Book"/>
              <w:b/>
              <w:sz w:val="20"/>
            </w:rPr>
            <w:t>Fecha</w:t>
          </w:r>
          <w:r w:rsidRPr="00E3164E">
            <w:rPr>
              <w:rFonts w:ascii="Franklin Gothic Book" w:hAnsi="Franklin Gothic Book"/>
              <w:b/>
              <w:spacing w:val="-5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de</w:t>
          </w:r>
          <w:r w:rsidRPr="00E3164E">
            <w:rPr>
              <w:rFonts w:ascii="Franklin Gothic Book" w:hAnsi="Franklin Gothic Book"/>
              <w:b/>
              <w:spacing w:val="-5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emisión: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2"/>
              <w:sz w:val="20"/>
            </w:rPr>
            <w:t>29/11/2024</w:t>
          </w:r>
        </w:p>
      </w:tc>
      <w:tc>
        <w:tcPr>
          <w:tcW w:w="4638" w:type="dxa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E3164E" w:rsidRPr="00E3164E" w:rsidRDefault="00E3164E" w:rsidP="00E3164E">
          <w:pPr>
            <w:pStyle w:val="TableParagraph"/>
            <w:ind w:right="376"/>
            <w:jc w:val="center"/>
            <w:rPr>
              <w:rFonts w:ascii="Franklin Gothic Book" w:hAnsi="Franklin Gothic Book"/>
              <w:b/>
              <w:sz w:val="24"/>
              <w:szCs w:val="24"/>
            </w:rPr>
          </w:pPr>
          <w:r w:rsidRPr="00E3164E">
            <w:rPr>
              <w:rFonts w:ascii="Franklin Gothic Book" w:hAnsi="Franklin Gothic Book"/>
              <w:b/>
              <w:sz w:val="24"/>
              <w:szCs w:val="24"/>
            </w:rPr>
            <w:t>Fecha</w:t>
          </w:r>
          <w:r w:rsidRPr="00E3164E">
            <w:rPr>
              <w:rFonts w:ascii="Franklin Gothic Book" w:hAnsi="Franklin Gothic Book"/>
              <w:b/>
              <w:spacing w:val="-6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de</w:t>
          </w:r>
          <w:r w:rsidRPr="00E3164E">
            <w:rPr>
              <w:rFonts w:ascii="Franklin Gothic Book" w:hAnsi="Franklin Gothic Book"/>
              <w:b/>
              <w:spacing w:val="-5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última</w:t>
          </w:r>
          <w:r w:rsidRPr="00E3164E">
            <w:rPr>
              <w:rFonts w:ascii="Franklin Gothic Book" w:hAnsi="Franklin Gothic Book"/>
              <w:b/>
              <w:spacing w:val="-6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revisión:</w:t>
          </w:r>
          <w:r w:rsidRPr="00E3164E">
            <w:rPr>
              <w:rFonts w:ascii="Franklin Gothic Book" w:hAnsi="Franklin Gothic Book"/>
              <w:b/>
              <w:spacing w:val="-2"/>
              <w:sz w:val="24"/>
              <w:szCs w:val="24"/>
            </w:rPr>
            <w:t xml:space="preserve"> 29/11/2024</w:t>
          </w:r>
        </w:p>
      </w:tc>
      <w:tc>
        <w:tcPr>
          <w:tcW w:w="1677" w:type="dxa"/>
          <w:tcBorders>
            <w:top w:val="single" w:sz="6" w:space="0" w:color="000000"/>
            <w:left w:val="single" w:sz="6" w:space="0" w:color="000000"/>
          </w:tcBorders>
        </w:tcPr>
        <w:p w:rsidR="00E3164E" w:rsidRPr="00E3164E" w:rsidRDefault="00E3164E" w:rsidP="00E3164E">
          <w:pPr>
            <w:pStyle w:val="TableParagraph"/>
            <w:ind w:left="155"/>
            <w:rPr>
              <w:rFonts w:ascii="Franklin Gothic Book" w:hAnsi="Franklin Gothic Book"/>
              <w:b/>
              <w:sz w:val="20"/>
            </w:rPr>
          </w:pPr>
          <w:r w:rsidRPr="00E3164E">
            <w:rPr>
              <w:rFonts w:ascii="Franklin Gothic Book" w:hAnsi="Franklin Gothic Book"/>
              <w:b/>
              <w:sz w:val="20"/>
            </w:rPr>
            <w:t>Página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fldChar w:fldCharType="begin"/>
          </w:r>
          <w:r w:rsidRPr="00E3164E">
            <w:rPr>
              <w:rFonts w:ascii="Franklin Gothic Book" w:hAnsi="Franklin Gothic Book"/>
              <w:b/>
              <w:sz w:val="20"/>
            </w:rPr>
            <w:instrText xml:space="preserve"> PAGE </w:instrText>
          </w:r>
          <w:r w:rsidRPr="00E3164E">
            <w:rPr>
              <w:rFonts w:ascii="Franklin Gothic Book" w:hAnsi="Franklin Gothic Book"/>
              <w:b/>
              <w:sz w:val="20"/>
            </w:rPr>
            <w:fldChar w:fldCharType="separate"/>
          </w:r>
          <w:r w:rsidRPr="00E3164E">
            <w:rPr>
              <w:rFonts w:ascii="Franklin Gothic Book" w:hAnsi="Franklin Gothic Book"/>
              <w:b/>
              <w:sz w:val="20"/>
            </w:rPr>
            <w:t>2</w:t>
          </w:r>
          <w:r w:rsidRPr="00E3164E">
            <w:rPr>
              <w:rFonts w:ascii="Franklin Gothic Book" w:hAnsi="Franklin Gothic Book"/>
              <w:b/>
              <w:sz w:val="20"/>
            </w:rPr>
            <w:fldChar w:fldCharType="end"/>
          </w:r>
          <w:r w:rsidRPr="00E3164E">
            <w:rPr>
              <w:rFonts w:ascii="Franklin Gothic Book" w:hAnsi="Franklin Gothic Book"/>
              <w:b/>
              <w:spacing w:val="-2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de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begin"/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instrText xml:space="preserve"> NUMPAGES </w:instrTex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separate"/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t>2</w: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end"/>
          </w:r>
        </w:p>
      </w:tc>
    </w:tr>
  </w:tbl>
  <w:p w:rsidR="00E3164E" w:rsidRPr="00E3164E" w:rsidRDefault="00E3164E" w:rsidP="00E316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02E0E"/>
    <w:multiLevelType w:val="multilevel"/>
    <w:tmpl w:val="4A0AEA0C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52C0AA9"/>
    <w:multiLevelType w:val="hybridMultilevel"/>
    <w:tmpl w:val="D5A6C3A0"/>
    <w:lvl w:ilvl="0" w:tplc="89FAD0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95"/>
    <w:rsid w:val="0011732D"/>
    <w:rsid w:val="00137A21"/>
    <w:rsid w:val="00145CD4"/>
    <w:rsid w:val="001679A2"/>
    <w:rsid w:val="001A1362"/>
    <w:rsid w:val="001C7058"/>
    <w:rsid w:val="001C714F"/>
    <w:rsid w:val="00242EEE"/>
    <w:rsid w:val="003A4C65"/>
    <w:rsid w:val="004507A5"/>
    <w:rsid w:val="004A49D8"/>
    <w:rsid w:val="004F0AF7"/>
    <w:rsid w:val="00540F05"/>
    <w:rsid w:val="00587C9A"/>
    <w:rsid w:val="00642CA6"/>
    <w:rsid w:val="00674E23"/>
    <w:rsid w:val="00806413"/>
    <w:rsid w:val="00995DAD"/>
    <w:rsid w:val="00AD6FFC"/>
    <w:rsid w:val="00BA1401"/>
    <w:rsid w:val="00C61FD5"/>
    <w:rsid w:val="00CA6781"/>
    <w:rsid w:val="00DF2790"/>
    <w:rsid w:val="00DF795A"/>
    <w:rsid w:val="00E3164E"/>
    <w:rsid w:val="00EA7995"/>
    <w:rsid w:val="00EE3E27"/>
    <w:rsid w:val="00FD0444"/>
    <w:rsid w:val="00F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7041D1"/>
  <w15:chartTrackingRefBased/>
  <w15:docId w15:val="{16486382-6D51-4BF6-A43A-7087EFEC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E3E27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EA7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styleId="Tablaconcuadrcula">
    <w:name w:val="Table Grid"/>
    <w:basedOn w:val="Tablanormal"/>
    <w:uiPriority w:val="39"/>
    <w:rsid w:val="00EA7995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A799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EA7995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A79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7995"/>
  </w:style>
  <w:style w:type="paragraph" w:styleId="Prrafodelista">
    <w:name w:val="List Paragraph"/>
    <w:basedOn w:val="Normal"/>
    <w:uiPriority w:val="34"/>
    <w:qFormat/>
    <w:rsid w:val="00EA799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E316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316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3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David Pichardo</dc:creator>
  <cp:keywords/>
  <dc:description/>
  <cp:lastModifiedBy>Cristian David Pichardo</cp:lastModifiedBy>
  <cp:revision>23</cp:revision>
  <dcterms:created xsi:type="dcterms:W3CDTF">2024-10-25T13:59:00Z</dcterms:created>
  <dcterms:modified xsi:type="dcterms:W3CDTF">2024-11-29T18:24:00Z</dcterms:modified>
</cp:coreProperties>
</file>