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605EA616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FA2C19">
                                  <w:rPr>
                                    <w:rStyle w:val="Style2"/>
                                  </w:rPr>
                                  <w:t>2</w:t>
                                </w:r>
                                <w:r w:rsidR="005E48F2">
                                  <w:rPr>
                                    <w:rStyle w:val="Style2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605EA616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FA2C19">
                            <w:rPr>
                              <w:rStyle w:val="Style2"/>
                            </w:rPr>
                            <w:t>2</w:t>
                          </w:r>
                          <w:r w:rsidR="005E48F2">
                            <w:rPr>
                              <w:rStyle w:val="Style2"/>
                            </w:rPr>
                            <w:t>11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32F21" w14:textId="77777777" w:rsidR="002B6B22" w:rsidRDefault="002B6B22" w:rsidP="001007E7">
      <w:pPr>
        <w:spacing w:after="0" w:line="240" w:lineRule="auto"/>
      </w:pPr>
      <w:r>
        <w:separator/>
      </w:r>
    </w:p>
  </w:endnote>
  <w:endnote w:type="continuationSeparator" w:id="0">
    <w:p w14:paraId="0F9848FE" w14:textId="77777777" w:rsidR="002B6B22" w:rsidRDefault="002B6B2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8A354" w14:textId="77777777" w:rsidR="002B6B22" w:rsidRDefault="002B6B22" w:rsidP="001007E7">
      <w:pPr>
        <w:spacing w:after="0" w:line="240" w:lineRule="auto"/>
      </w:pPr>
      <w:r>
        <w:separator/>
      </w:r>
    </w:p>
  </w:footnote>
  <w:footnote w:type="continuationSeparator" w:id="0">
    <w:p w14:paraId="1E4F3CD1" w14:textId="77777777" w:rsidR="002B6B22" w:rsidRDefault="002B6B22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6B22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5E48F2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482C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2026-09-30T11:50:00Z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