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EB335B" w:rsidR="00B857A0" w:rsidP="73BFCE41" w:rsidRDefault="00B857A0" w14:paraId="3A193785" w14:textId="21665F71">
      <w:pPr>
        <w:pStyle w:val="Normal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7FE4A953" w:rsidR="6418D257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Quien suscribe, _______________________________________________________, de nacionalidad __________________, mayor de edad, estado civil _______________________, provisto (a) de la cédula de identidad y electoral o pasaporte núm. _______________________, actuando como persona física o en representación de la persona jurídica o consorcio _________________________________________, provisto (a) del Registro Nacional del Contribuyente (RNC) núm. ____________________________ y del Registro de Proveedores del Estado (RPE) núm. __________________________, que participa en el procedimiento de contratación pública núm. </w:t>
      </w:r>
      <w:r w:rsidRPr="7FE4A953" w:rsidR="3F251268">
        <w:rPr>
          <w:rFonts w:ascii="Trebuchet MS" w:hAnsi="Trebuchet MS" w:eastAsia="Trebuchet MS" w:cs="Trebuchet MS"/>
          <w:b w:val="1"/>
          <w:bCs w:val="1"/>
          <w:sz w:val="20"/>
          <w:szCs w:val="20"/>
        </w:rPr>
        <w:t>ITLA-DAF-CM-2026-00</w:t>
      </w:r>
      <w:r w:rsidRPr="7FE4A953" w:rsidR="4DDEEA1B">
        <w:rPr>
          <w:rFonts w:ascii="Trebuchet MS" w:hAnsi="Trebuchet MS" w:eastAsia="Trebuchet MS" w:cs="Trebuchet MS"/>
          <w:b w:val="1"/>
          <w:bCs w:val="1"/>
          <w:sz w:val="20"/>
          <w:szCs w:val="20"/>
        </w:rPr>
        <w:t>42</w:t>
      </w:r>
      <w:r w:rsidRPr="7FE4A953" w:rsidR="3F251268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</w:t>
      </w:r>
      <w:r w:rsidRPr="7FE4A953" w:rsidR="6418D257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relativo </w:t>
      </w:r>
      <w:r w:rsidRPr="7FE4A953" w:rsidR="6418D257">
        <w:rPr>
          <w:rFonts w:ascii="Trebuchet MS" w:hAnsi="Trebuchet MS" w:eastAsia="Trebuchet MS" w:cs="Trebuchet MS"/>
          <w:b w:val="1"/>
          <w:bCs w:val="1"/>
          <w:sz w:val="20"/>
          <w:szCs w:val="20"/>
        </w:rPr>
        <w:t>a</w:t>
      </w:r>
      <w:r w:rsidRPr="7FE4A953" w:rsidR="4B9D6C21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la </w:t>
      </w:r>
      <w:r w:rsidRPr="7FE4A953" w:rsidR="3E29DE21">
        <w:rPr>
          <w:rFonts w:ascii="Trebuchet MS" w:hAnsi="Trebuchet MS" w:eastAsia="Trebuchet MS" w:cs="Trebuchet MS"/>
          <w:b w:val="1"/>
          <w:bCs w:val="1"/>
          <w:sz w:val="20"/>
          <w:szCs w:val="20"/>
        </w:rPr>
        <w:t>Contratación de Servicios de Catering para Actividades Institucionales del ITLA, Dirigido a MIPYMES (Compras Sostenibles)</w:t>
      </w:r>
      <w:r w:rsidRPr="7FE4A953" w:rsidR="6418D257">
        <w:rPr>
          <w:rFonts w:ascii="Trebuchet MS" w:hAnsi="Trebuchet MS" w:eastAsia="Trebuchet MS" w:cs="Trebuchet MS"/>
          <w:b w:val="1"/>
          <w:bCs w:val="1"/>
          <w:color w:val="auto"/>
          <w:sz w:val="20"/>
          <w:szCs w:val="20"/>
          <w:lang w:eastAsia="ja-JP" w:bidi="ar-SA"/>
        </w:rPr>
        <w:t>, l</w:t>
      </w:r>
      <w:r w:rsidRPr="7FE4A953" w:rsidR="6418D257">
        <w:rPr>
          <w:rFonts w:ascii="Trebuchet MS" w:hAnsi="Trebuchet MS" w:eastAsia="Trebuchet MS" w:cs="Trebuchet MS"/>
          <w:b w:val="1"/>
          <w:bCs w:val="1"/>
          <w:sz w:val="20"/>
          <w:szCs w:val="20"/>
        </w:rPr>
        <w:t>levado a cabo por la institución contratante, reconoce haber leído y comprendido el Código de Pautas de Ética e Integridad del Sistema Nacional de Contrataciones Públicas, aprobado por la Dirección General de Contrataciones Públicas en fecha 29.4.2021, mediante la Resolución Núm. PNP-04-2021, y mediante la presente declaración acepta y se adhiere a dar cumplimiento al citado código. En ese sentido se compromete a lo siguiente: </w:t>
      </w:r>
    </w:p>
    <w:p w:rsidR="00B857A0" w:rsidP="73BFCE41" w:rsidRDefault="00B857A0" w14:paraId="163E1C49" w14:textId="3534BD72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pacing w:after="0" w:line="276" w:lineRule="auto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 No ofrecer o conceder, de forma directa o indirecta, a funcionarios o servidores públicos, o a terceros, en el contexto de la actividad empresarial involucrada, regalos, obsequios u otras ventajas, ya sean en metálico o en forma de otras prestaciones. </w:t>
      </w:r>
    </w:p>
    <w:p w:rsidR="00EB335B" w:rsidP="73BFCE41" w:rsidRDefault="00EB335B" w14:paraId="5FDBD6C4" w14:textId="77777777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</w:p>
    <w:p w:rsidR="00B857A0" w:rsidP="73BFCE41" w:rsidRDefault="00B857A0" w14:paraId="67CFE32D" w14:textId="112BFED4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No realizar acuerdos ilícitos y anticompetitivos con el fin de distorsionar el resultado del procedimiento de contratación pública. </w:t>
      </w:r>
    </w:p>
    <w:p w:rsidRPr="00B857A0" w:rsidR="0049221F" w:rsidP="73BFCE41" w:rsidRDefault="0049221F" w14:paraId="1B3F7892" w14:textId="77777777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</w:p>
    <w:p w:rsidR="00B857A0" w:rsidP="73BFCE41" w:rsidRDefault="00B857A0" w14:paraId="2D4B1A34" w14:textId="77777777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Actuar de buena fe y con apego irrestricto a lo establecido en las bases de la contratación, la oferta presentada, el contrato y la normativa que rige el Sistema Nacional de Contrataciones Públicas (SNCP), y entregar los bienes y servicios adjudicados con la calidad, especificaciones técnicas y en los plazos requeridos en las bases de la contratación. </w:t>
      </w:r>
    </w:p>
    <w:p w:rsidRPr="00B857A0" w:rsidR="0049221F" w:rsidP="73BFCE41" w:rsidRDefault="0049221F" w14:paraId="641DB2B5" w14:textId="77777777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</w:p>
    <w:p w:rsidRPr="00B857A0" w:rsidR="00B857A0" w:rsidP="73BFCE41" w:rsidRDefault="00B857A0" w14:paraId="6738B77D" w14:textId="2342B425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Informar a la institución contratante, mediante comunicación escrita, en caso de actual o potencial conflicto de interés, a fin de garantizar la independencia de actuación del proveedor. Mantener un comportamiento ético y responsable siguiendo las políticas, normas y procedimientos de la Dirección General de Contrataciones Públicas, asumiendo las consecuencias de sus acciones. </w:t>
      </w:r>
    </w:p>
    <w:p w:rsidRPr="00B857A0" w:rsidR="00B857A0" w:rsidP="73BFCE41" w:rsidRDefault="00B857A0" w14:paraId="05E41559" w14:textId="77777777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 </w:t>
      </w:r>
    </w:p>
    <w:p w:rsidR="00B857A0" w:rsidP="73BFCE41" w:rsidRDefault="00B857A0" w14:paraId="3EAC1FC0" w14:textId="77777777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La presente declaración ha sido realizada en la ciudad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____________________________, provincia ______________________________, a los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__________________________________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(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  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)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de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_________________ del año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(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      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)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. </w:t>
      </w:r>
    </w:p>
    <w:p w:rsidR="00B857A0" w:rsidP="73BFCE41" w:rsidRDefault="00B857A0" w14:paraId="10F1C060" w14:textId="77777777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</w:p>
    <w:p w:rsidRPr="00B857A0" w:rsidR="00B857A0" w:rsidP="73BFCE41" w:rsidRDefault="00B857A0" w14:paraId="5417D447" w14:textId="601121A9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_____________________________________ </w:t>
      </w:r>
    </w:p>
    <w:p w:rsidRPr="00B857A0" w:rsidR="00C62E4B" w:rsidP="73BFCE41" w:rsidRDefault="00B857A0" w14:paraId="5A39BBE3" w14:textId="4B2ED30A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pacing w:after="0" w:line="276" w:lineRule="auto"/>
        <w:ind w:left="-284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Declarante </w:t>
      </w:r>
      <w:bookmarkStart w:name="_heading=h.gjdgxs" w:id="0"/>
      <w:bookmarkEnd w:id="0"/>
    </w:p>
    <w:sectPr w:rsidRPr="00B857A0" w:rsidR="00C62E4B">
      <w:headerReference w:type="default" r:id="rId12"/>
      <w:footerReference w:type="default" r:id="rId13"/>
      <w:pgSz w:w="12240" w:h="15840" w:orient="portrait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B460C" w:rsidRDefault="00BB460C" w14:paraId="790586DE" w14:textId="77777777">
      <w:pPr>
        <w:spacing w:after="0" w:line="240" w:lineRule="auto"/>
      </w:pPr>
      <w:r>
        <w:separator/>
      </w:r>
    </w:p>
  </w:endnote>
  <w:endnote w:type="continuationSeparator" w:id="0">
    <w:p w:rsidR="00BB460C" w:rsidRDefault="00BB460C" w14:paraId="68EBAE7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62E4B" w:rsidRDefault="00B857A0" w14:paraId="31FBF0C6" w14:textId="0862BD40">
    <w:pPr>
      <w:rPr>
        <w:sz w:val="16"/>
        <w:szCs w:val="16"/>
      </w:rPr>
    </w:pPr>
    <w:r>
      <w:rPr>
        <w:sz w:val="16"/>
        <w:szCs w:val="16"/>
      </w:rPr>
      <w:t>DC</w:t>
    </w:r>
    <w:r w:rsidR="00D03E68">
      <w:rPr>
        <w:sz w:val="16"/>
        <w:szCs w:val="16"/>
      </w:rPr>
      <w:t>-</w:t>
    </w:r>
    <w:r>
      <w:rPr>
        <w:sz w:val="16"/>
        <w:szCs w:val="16"/>
      </w:rPr>
      <w:t>OP</w:t>
    </w:r>
    <w:r w:rsidR="00D03E68">
      <w:rPr>
        <w:sz w:val="16"/>
        <w:szCs w:val="16"/>
      </w:rPr>
      <w:t>-</w:t>
    </w:r>
    <w:r w:rsidR="0049221F">
      <w:rPr>
        <w:sz w:val="16"/>
        <w:szCs w:val="16"/>
      </w:rPr>
      <w:t>05</w:t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>V.</w:t>
    </w:r>
    <w:r>
      <w:rPr>
        <w:sz w:val="16"/>
        <w:szCs w:val="16"/>
      </w:rPr>
      <w:t>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B460C" w:rsidRDefault="00BB460C" w14:paraId="04F8E565" w14:textId="77777777">
      <w:pPr>
        <w:spacing w:after="0" w:line="240" w:lineRule="auto"/>
      </w:pPr>
      <w:r>
        <w:separator/>
      </w:r>
    </w:p>
  </w:footnote>
  <w:footnote w:type="continuationSeparator" w:id="0">
    <w:p w:rsidR="00BB460C" w:rsidRDefault="00BB460C" w14:paraId="1B2E5A40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tbl>
    <w:tblPr>
      <w:tblStyle w:val="a"/>
      <w:tblW w:w="9904" w:type="dxa"/>
      <w:jc w:val="center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  <w:tblLook w:val="0400" w:firstRow="0" w:lastRow="0" w:firstColumn="0" w:lastColumn="0" w:noHBand="0" w:noVBand="1"/>
    </w:tblPr>
    <w:tblGrid>
      <w:gridCol w:w="3681"/>
      <w:gridCol w:w="1534"/>
      <w:gridCol w:w="4689"/>
    </w:tblGrid>
    <w:tr w:rsidR="00B857A0" w:rsidTr="0049221F" w14:paraId="521BF913" w14:textId="77777777">
      <w:trPr>
        <w:trHeight w:val="475"/>
        <w:jc w:val="center"/>
      </w:trPr>
      <w:tc>
        <w:tcPr>
          <w:tcW w:w="3681" w:type="dxa"/>
          <w:vMerge w:val="restart"/>
        </w:tcPr>
        <w:p w:rsidR="00B857A0" w:rsidP="00B857A0" w:rsidRDefault="00B857A0" w14:paraId="2122E51D" w14:textId="77777777">
          <w:pPr>
            <w:widowControl w:val="0"/>
            <w:tabs>
              <w:tab w:val="center" w:pos="4680"/>
              <w:tab w:val="right" w:pos="9360"/>
            </w:tabs>
          </w:pPr>
          <w:r>
            <w:rPr>
              <w:noProof/>
            </w:rPr>
            <w:drawing>
              <wp:inline distT="0" distB="0" distL="0" distR="0" wp14:anchorId="633701FF" wp14:editId="5054721F">
                <wp:extent cx="2133600" cy="800100"/>
                <wp:effectExtent l="0" t="0" r="0" b="0"/>
                <wp:docPr id="58518632" name="Imagen 585186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33600" cy="8001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223" w:type="dxa"/>
          <w:gridSpan w:val="2"/>
        </w:tcPr>
        <w:p w:rsidR="00B857A0" w:rsidP="00B857A0" w:rsidRDefault="00B857A0" w14:paraId="52BC60C0" w14:textId="77777777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hAnsi="Trebuchet MS" w:eastAsia="Trebuchet MS" w:cs="Trebuchet MS"/>
              <w:b/>
              <w:color w:val="0C1B8A"/>
              <w:sz w:val="28"/>
              <w:szCs w:val="28"/>
            </w:rPr>
          </w:pPr>
          <w:r>
            <w:rPr>
              <w:rFonts w:ascii="Trebuchet MS" w:hAnsi="Trebuchet MS" w:eastAsia="Trebuchet MS" w:cs="Trebuchet MS"/>
              <w:b/>
              <w:color w:val="0C1B8A"/>
              <w:sz w:val="28"/>
              <w:szCs w:val="28"/>
            </w:rPr>
            <w:t>INSTITUTO TECNOLÓGICO DE LAS AMÉRICAS</w:t>
          </w:r>
        </w:p>
        <w:p w:rsidR="00B857A0" w:rsidP="00B857A0" w:rsidRDefault="00B857A0" w14:paraId="1FD89013" w14:textId="302946E2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hAnsi="Trebuchet MS" w:eastAsia="Trebuchet MS" w:cs="Trebuchet MS"/>
              <w:color w:val="0C1B8A"/>
              <w:sz w:val="28"/>
              <w:szCs w:val="28"/>
            </w:rPr>
          </w:pPr>
          <w:r>
            <w:rPr>
              <w:rFonts w:ascii="Trebuchet MS" w:hAnsi="Trebuchet MS" w:eastAsia="Trebuchet MS" w:cs="Trebuchet MS"/>
              <w:color w:val="0C1B8A"/>
              <w:sz w:val="28"/>
              <w:szCs w:val="28"/>
            </w:rPr>
            <w:t>Departamento de Compras y Contrataciones</w:t>
          </w:r>
        </w:p>
      </w:tc>
    </w:tr>
    <w:tr w:rsidR="00B857A0" w:rsidTr="0049221F" w14:paraId="54034F27" w14:textId="77777777">
      <w:trPr>
        <w:trHeight w:val="395"/>
        <w:jc w:val="center"/>
      </w:trPr>
      <w:tc>
        <w:tcPr>
          <w:tcW w:w="3681" w:type="dxa"/>
          <w:vMerge/>
        </w:tcPr>
        <w:p w:rsidR="00B857A0" w:rsidP="00B857A0" w:rsidRDefault="00B857A0" w14:paraId="162F3562" w14:textId="7777777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rPr>
              <w:rFonts w:ascii="Trebuchet MS" w:hAnsi="Trebuchet MS" w:eastAsia="Trebuchet MS" w:cs="Trebuchet MS"/>
              <w:color w:val="0C1B8A"/>
              <w:sz w:val="28"/>
              <w:szCs w:val="28"/>
            </w:rPr>
          </w:pPr>
        </w:p>
      </w:tc>
      <w:tc>
        <w:tcPr>
          <w:tcW w:w="6223" w:type="dxa"/>
          <w:gridSpan w:val="2"/>
          <w:tcMar>
            <w:left w:w="108" w:type="dxa"/>
            <w:right w:w="108" w:type="dxa"/>
          </w:tcMar>
        </w:tcPr>
        <w:p w:rsidR="00B857A0" w:rsidP="00B857A0" w:rsidRDefault="00B857A0" w14:paraId="2C1F9E29" w14:textId="2C7881F1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hAnsi="Trebuchet MS" w:eastAsia="Trebuchet MS" w:cs="Trebuchet MS"/>
              <w:b/>
              <w:color w:val="0C1B8A"/>
              <w:sz w:val="28"/>
              <w:szCs w:val="28"/>
            </w:rPr>
          </w:pPr>
          <w:r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Formulario Compromiso Ético y Antisoborno</w:t>
          </w:r>
        </w:p>
      </w:tc>
    </w:tr>
    <w:tr w:rsidR="00B857A0" w:rsidTr="0049221F" w14:paraId="352EE5EA" w14:textId="77777777">
      <w:trPr>
        <w:trHeight w:val="530"/>
        <w:jc w:val="center"/>
      </w:trPr>
      <w:tc>
        <w:tcPr>
          <w:tcW w:w="3681" w:type="dxa"/>
          <w:tcMar>
            <w:left w:w="108" w:type="dxa"/>
            <w:right w:w="108" w:type="dxa"/>
          </w:tcMar>
        </w:tcPr>
        <w:p w:rsidRPr="0049221F" w:rsidR="00B857A0" w:rsidP="00B857A0" w:rsidRDefault="00B857A0" w14:paraId="1E007738" w14:textId="37C743BF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</w:pPr>
          <w:r w:rsidRPr="0049221F">
            <w:rPr>
              <w:rFonts w:ascii="Trebuchet MS" w:hAnsi="Trebuchet MS" w:eastAsia="Trebuchet MS" w:cs="Trebuchet MS"/>
              <w:b/>
              <w:color w:val="000000" w:themeColor="text1"/>
              <w:sz w:val="24"/>
              <w:szCs w:val="24"/>
            </w:rPr>
            <w:t xml:space="preserve">Código documental: </w:t>
          </w:r>
          <w:r w:rsidRP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DC-OP</w:t>
          </w:r>
          <w:r w:rsid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-</w:t>
          </w:r>
          <w:r w:rsidRPr="0049221F" w:rsid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05</w:t>
          </w:r>
        </w:p>
      </w:tc>
      <w:tc>
        <w:tcPr>
          <w:tcW w:w="1534" w:type="dxa"/>
          <w:tcMar>
            <w:left w:w="108" w:type="dxa"/>
            <w:right w:w="108" w:type="dxa"/>
          </w:tcMar>
        </w:tcPr>
        <w:p w:rsidRPr="0049221F" w:rsidR="00B857A0" w:rsidP="00B857A0" w:rsidRDefault="00B857A0" w14:paraId="12EA4FFA" w14:textId="77777777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hAnsi="Trebuchet MS" w:eastAsia="Trebuchet MS" w:cs="Trebuchet MS"/>
              <w:b/>
              <w:color w:val="000000" w:themeColor="text1"/>
            </w:rPr>
          </w:pPr>
          <w:r w:rsidRPr="0049221F">
            <w:rPr>
              <w:rFonts w:ascii="Trebuchet MS" w:hAnsi="Trebuchet MS" w:eastAsia="Trebuchet MS" w:cs="Trebuchet MS"/>
              <w:b/>
              <w:color w:val="000000" w:themeColor="text1"/>
            </w:rPr>
            <w:t xml:space="preserve">Versión: </w:t>
          </w:r>
          <w:r w:rsidRP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0</w:t>
          </w:r>
        </w:p>
      </w:tc>
      <w:tc>
        <w:tcPr>
          <w:tcW w:w="4689" w:type="dxa"/>
          <w:tcMar>
            <w:left w:w="108" w:type="dxa"/>
            <w:right w:w="108" w:type="dxa"/>
          </w:tcMar>
        </w:tcPr>
        <w:p w:rsidRPr="0049221F" w:rsidR="00B857A0" w:rsidP="00B857A0" w:rsidRDefault="00B857A0" w14:paraId="420AD8E0" w14:textId="59FAA780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hAnsi="Trebuchet MS" w:eastAsia="Trebuchet MS" w:cs="Trebuchet MS"/>
              <w:b/>
              <w:bCs/>
              <w:color w:val="000000" w:themeColor="text1"/>
            </w:rPr>
          </w:pPr>
          <w:r w:rsidRPr="0049221F">
            <w:rPr>
              <w:rFonts w:ascii="Trebuchet MS" w:hAnsi="Trebuchet MS" w:eastAsia="Trebuchet MS" w:cs="Trebuchet MS"/>
              <w:b/>
              <w:bCs/>
              <w:color w:val="000000" w:themeColor="text1"/>
            </w:rPr>
            <w:t xml:space="preserve">Fecha de actualización: </w:t>
          </w:r>
          <w:r w:rsidRPr="0049221F" w:rsid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17</w:t>
          </w:r>
          <w:r w:rsidRP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/</w:t>
          </w:r>
          <w:r w:rsidRPr="0049221F" w:rsid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10</w:t>
          </w:r>
          <w:r w:rsidRP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/</w:t>
          </w:r>
          <w:r w:rsidRPr="0049221F" w:rsid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2024</w:t>
          </w:r>
        </w:p>
      </w:tc>
    </w:tr>
  </w:tbl>
  <w:p w:rsidR="00B857A0" w:rsidRDefault="00B857A0" w14:paraId="0A58119A" w14:textId="3416ADD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005131"/>
    <w:multiLevelType w:val="multilevel"/>
    <w:tmpl w:val="0BA28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 w15:restartNumberingAfterBreak="0">
    <w:nsid w:val="2E647ABD"/>
    <w:multiLevelType w:val="multilevel"/>
    <w:tmpl w:val="DF344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 w15:restartNumberingAfterBreak="0">
    <w:nsid w:val="65007324"/>
    <w:multiLevelType w:val="multilevel"/>
    <w:tmpl w:val="1F764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" w15:restartNumberingAfterBreak="0">
    <w:nsid w:val="675160D3"/>
    <w:multiLevelType w:val="multilevel"/>
    <w:tmpl w:val="9336E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" w15:restartNumberingAfterBreak="0">
    <w:nsid w:val="6BA323FC"/>
    <w:multiLevelType w:val="multilevel"/>
    <w:tmpl w:val="5C989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" w16cid:durableId="433747021">
    <w:abstractNumId w:val="4"/>
  </w:num>
  <w:num w:numId="2" w16cid:durableId="801921403">
    <w:abstractNumId w:val="3"/>
  </w:num>
  <w:num w:numId="3" w16cid:durableId="172648809">
    <w:abstractNumId w:val="1"/>
  </w:num>
  <w:num w:numId="4" w16cid:durableId="1836913129">
    <w:abstractNumId w:val="0"/>
  </w:num>
  <w:num w:numId="5" w16cid:durableId="1595431096">
    <w:abstractNumId w:val="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20"/>
  <w:proofState w:spelling="clean" w:grammar="dirty"/>
  <w:trackRevisions w:val="false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2E4B"/>
    <w:rsid w:val="000C6F5D"/>
    <w:rsid w:val="00161D90"/>
    <w:rsid w:val="002C3AF9"/>
    <w:rsid w:val="003D3687"/>
    <w:rsid w:val="0049221F"/>
    <w:rsid w:val="0061575E"/>
    <w:rsid w:val="006B6193"/>
    <w:rsid w:val="00723888"/>
    <w:rsid w:val="007409CD"/>
    <w:rsid w:val="007D36CB"/>
    <w:rsid w:val="008C4BB2"/>
    <w:rsid w:val="00922114"/>
    <w:rsid w:val="009F7081"/>
    <w:rsid w:val="00A2301E"/>
    <w:rsid w:val="00A5371F"/>
    <w:rsid w:val="00B1604B"/>
    <w:rsid w:val="00B80B7B"/>
    <w:rsid w:val="00B857A0"/>
    <w:rsid w:val="00BB460C"/>
    <w:rsid w:val="00BD093E"/>
    <w:rsid w:val="00BE3134"/>
    <w:rsid w:val="00C62E4B"/>
    <w:rsid w:val="00D03E68"/>
    <w:rsid w:val="00E564D4"/>
    <w:rsid w:val="00EB335B"/>
    <w:rsid w:val="00FC63AD"/>
    <w:rsid w:val="038CC341"/>
    <w:rsid w:val="06A2E9BF"/>
    <w:rsid w:val="074E3F73"/>
    <w:rsid w:val="0E730A5D"/>
    <w:rsid w:val="121190F8"/>
    <w:rsid w:val="1A52A4C5"/>
    <w:rsid w:val="1E1D6A4C"/>
    <w:rsid w:val="246D96F6"/>
    <w:rsid w:val="27E8D004"/>
    <w:rsid w:val="2A16CB8A"/>
    <w:rsid w:val="2EE621B2"/>
    <w:rsid w:val="32D04569"/>
    <w:rsid w:val="3E29DE21"/>
    <w:rsid w:val="3F251268"/>
    <w:rsid w:val="3FBCDC72"/>
    <w:rsid w:val="47E2D48B"/>
    <w:rsid w:val="4A4337E8"/>
    <w:rsid w:val="4A8D04A8"/>
    <w:rsid w:val="4B9D6C21"/>
    <w:rsid w:val="4D189A0F"/>
    <w:rsid w:val="4DDEEA1B"/>
    <w:rsid w:val="58472674"/>
    <w:rsid w:val="6418D257"/>
    <w:rsid w:val="6B5347EE"/>
    <w:rsid w:val="70FE4916"/>
    <w:rsid w:val="73BFCE41"/>
    <w:rsid w:val="74AFFDD7"/>
    <w:rsid w:val="74EBFF62"/>
    <w:rsid w:val="78866B71"/>
    <w:rsid w:val="7B41FF0A"/>
    <w:rsid w:val="7B74EC03"/>
    <w:rsid w:val="7BC22E93"/>
    <w:rsid w:val="7D29D42C"/>
    <w:rsid w:val="7E8EF73B"/>
    <w:rsid w:val="7FE4A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AEE3361"/>
  <w15:docId w15:val="{8EAC04A0-384B-4D56-8914-5ED5E012235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Calibri" w:hAnsi="Calibri" w:eastAsia="Calibri" w:cs="Calibri"/>
        <w:sz w:val="22"/>
        <w:szCs w:val="22"/>
        <w:lang w:val="es-DO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NormalTable0" w:customStyle="1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rrafodelista">
    <w:name w:val="List Paragraph"/>
    <w:basedOn w:val="Normal"/>
    <w:uiPriority w:val="34"/>
    <w:qFormat/>
    <w:rsid w:val="00E10C1D"/>
    <w:pPr>
      <w:ind w:left="720"/>
      <w:contextualSpacing/>
    </w:pPr>
  </w:style>
  <w:style w:type="table" w:styleId="Tablaconcuadrcula">
    <w:name w:val="Table Grid"/>
    <w:basedOn w:val="Tablanormal"/>
    <w:uiPriority w:val="39"/>
    <w:rsid w:val="00035800"/>
    <w:pPr>
      <w:spacing w:after="0" w:line="240" w:lineRule="auto"/>
    </w:pPr>
    <w:rPr>
      <w:rFonts w:eastAsiaTheme="minorEastAsia"/>
      <w:sz w:val="21"/>
      <w:szCs w:val="21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styleId="a" w:customStyle="1">
    <w:basedOn w:val="NormalTable0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B857A0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B857A0"/>
  </w:style>
  <w:style w:type="paragraph" w:styleId="Piedepgina">
    <w:name w:val="footer"/>
    <w:basedOn w:val="Normal"/>
    <w:link w:val="PiedepginaCar"/>
    <w:uiPriority w:val="99"/>
    <w:unhideWhenUsed/>
    <w:rsid w:val="00B857A0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B857A0"/>
  </w:style>
  <w:style w:type="paragraph" w:styleId="Revisin">
    <w:name w:val="Revision"/>
    <w:hidden/>
    <w:uiPriority w:val="99"/>
    <w:semiHidden/>
    <w:rsid w:val="00B1604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96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4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6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0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93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2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05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4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50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53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3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7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6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97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1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9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8" /><Relationship Type="http://schemas.openxmlformats.org/officeDocument/2006/relationships/footer" Target="footer1.xml" Id="rId13" /><Relationship Type="http://schemas.openxmlformats.org/officeDocument/2006/relationships/customXml" Target="../customXml/item3.xml" Id="rId3" /><Relationship Type="http://schemas.openxmlformats.org/officeDocument/2006/relationships/styles" Target="styles.xml" Id="rId7" /><Relationship Type="http://schemas.openxmlformats.org/officeDocument/2006/relationships/header" Target="head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numbering" Target="numbering.xml" Id="rId6" /><Relationship Type="http://schemas.openxmlformats.org/officeDocument/2006/relationships/endnotes" Target="endnotes.xml" Id="rId11" /><Relationship Type="http://schemas.openxmlformats.org/officeDocument/2006/relationships/customXml" Target="../customXml/item5.xml" Id="rId5" /><Relationship Type="http://schemas.openxmlformats.org/officeDocument/2006/relationships/theme" Target="theme/theme1.xml" Id="rId15" /><Relationship Type="http://schemas.openxmlformats.org/officeDocument/2006/relationships/footnotes" Target="footnotes.xml" Id="rId10" /><Relationship Type="http://schemas.openxmlformats.org/officeDocument/2006/relationships/customXml" Target="../customXml/item4.xml" Id="rId4" /><Relationship Type="http://schemas.openxmlformats.org/officeDocument/2006/relationships/webSettings" Target="webSettings.xml" Id="rId9" /><Relationship Type="http://schemas.openxmlformats.org/officeDocument/2006/relationships/fontTable" Target="fontTable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32Lsmh0htEgr5eeqBqS0qUDdVZg==">AMUW2mU72TBv4tVzYNm2coGAx78uG7XGwN7zeZkwhl3Xd7ywrMQYPS4xEwu4vJQHoM/GGF8H91cy1uHYT32oAS995WDdWDRo5DdGZerDAfdsvKybyisdJoFIrC/n6/K9pb9otX5HyAjO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0AF9DBA7A53945945264BD5B81A3B2" ma:contentTypeVersion="11" ma:contentTypeDescription="Crear nuevo documento." ma:contentTypeScope="" ma:versionID="0a60886b3b27e6e62c67ac5e25b943cd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3e812d1ae10debc67b4633802df1515f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8FE2D0D-DBE3-9E4D-B227-56459BF4FCA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4C29245-14C2-4802-8EBB-9F3C8C3B5A6A}">
  <ds:schemaRefs>
    <ds:schemaRef ds:uri="http://schemas.microsoft.com/office/2006/metadata/properties"/>
    <ds:schemaRef ds:uri="http://schemas.microsoft.com/office/infopath/2007/PartnerControls"/>
    <ds:schemaRef ds:uri="623c0869-6168-490b-aa3f-ba68fcfdf1cd"/>
    <ds:schemaRef ds:uri="2c51f773-6855-442a-9d8f-d7d2a06753d3"/>
  </ds:schemaRefs>
</ds:datastoreItem>
</file>

<file path=customXml/itemProps4.xml><?xml version="1.0" encoding="utf-8"?>
<ds:datastoreItem xmlns:ds="http://schemas.openxmlformats.org/officeDocument/2006/customXml" ds:itemID="{CB9E3092-F520-405B-95C6-F9EDA9A9E37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AB34D2B-8E12-4480-9BE8-007280C7D51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Marlyn del Carmen Garcia Diaz</dc:creator>
  <lastModifiedBy>Sharina Javier</lastModifiedBy>
  <revision>16</revision>
  <dcterms:created xsi:type="dcterms:W3CDTF">2024-10-17T19:11:00.0000000Z</dcterms:created>
  <dcterms:modified xsi:type="dcterms:W3CDTF">2026-09-26T15:27:56.9457921Z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