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XSpec="center" w:tblpY="128"/>
        <w:tblW w:w="10060" w:type="dxa"/>
        <w:tblLook w:val="04A0" w:firstRow="1" w:lastRow="0" w:firstColumn="1" w:lastColumn="0" w:noHBand="0" w:noVBand="1"/>
      </w:tblPr>
      <w:tblGrid>
        <w:gridCol w:w="2972"/>
        <w:gridCol w:w="567"/>
        <w:gridCol w:w="6521"/>
      </w:tblGrid>
      <w:tr w:rsidR="00C9132A" w:rsidRPr="00C51DFB" w14:paraId="1ECE88F4" w14:textId="77777777" w:rsidTr="004C6876">
        <w:trPr>
          <w:trHeight w:val="986"/>
        </w:trPr>
        <w:tc>
          <w:tcPr>
            <w:tcW w:w="10060" w:type="dxa"/>
            <w:gridSpan w:val="3"/>
            <w:shd w:val="clear" w:color="auto" w:fill="FFFFFF" w:themeFill="background1"/>
          </w:tcPr>
          <w:p w14:paraId="6DD4FBD8" w14:textId="61062620" w:rsidR="00C9132A" w:rsidRPr="00030981" w:rsidRDefault="00C9132A" w:rsidP="004C6876">
            <w:pPr>
              <w:tabs>
                <w:tab w:val="right" w:leader="dot" w:pos="8820"/>
              </w:tabs>
              <w:jc w:val="both"/>
              <w:rPr>
                <w:rFonts w:ascii="Avenir Next LT Pro" w:eastAsia="Avenir Next LT Pro" w:hAnsi="Avenir Next LT Pro" w:cs="Avenir Next LT Pro"/>
                <w:i/>
                <w:iCs/>
                <w:sz w:val="20"/>
                <w:szCs w:val="20"/>
                <w:lang w:val="es-DO"/>
              </w:rPr>
            </w:pPr>
            <w:r w:rsidRPr="004C6876">
              <w:rPr>
                <w:rFonts w:ascii="Avenir Next LT Pro" w:eastAsia="Avenir Next LT Pro" w:hAnsi="Avenir Next LT Pro" w:cs="Avenir Next LT Pro"/>
                <w:i/>
                <w:iCs/>
                <w:lang w:val="es-DO"/>
              </w:rPr>
              <w:t>Instrucciones: El oferente deberá completar este formulario con información veraz, actualizada y verificable. No se aceptarán alteraciones al formato institucional ni sustitutos. Este formulario no sustituye los formularios de debida diligencia cuando correspondan.</w:t>
            </w:r>
          </w:p>
        </w:tc>
      </w:tr>
      <w:tr w:rsidR="00C9132A" w:rsidRPr="00C51DFB" w14:paraId="7099B5CE" w14:textId="77777777" w:rsidTr="004C6876">
        <w:tc>
          <w:tcPr>
            <w:tcW w:w="10060" w:type="dxa"/>
            <w:gridSpan w:val="3"/>
            <w:shd w:val="clear" w:color="auto" w:fill="F2F2F2" w:themeFill="background1" w:themeFillShade="F2"/>
          </w:tcPr>
          <w:p w14:paraId="7468B94D" w14:textId="77777777" w:rsidR="00C9132A" w:rsidRPr="00C51DFB" w:rsidRDefault="00C9132A" w:rsidP="004C6876">
            <w:pPr>
              <w:tabs>
                <w:tab w:val="right" w:leader="dot" w:pos="8820"/>
              </w:tabs>
              <w:jc w:val="center"/>
              <w:rPr>
                <w:rFonts w:ascii="Avenir Next LT Pro" w:eastAsia="Avenir Next LT Pro" w:hAnsi="Avenir Next LT Pro" w:cs="Avenir Next LT Pro"/>
                <w:b/>
                <w:bCs/>
                <w:lang w:val="es-DO"/>
              </w:rPr>
            </w:pPr>
            <w:r>
              <w:rPr>
                <w:rFonts w:ascii="Avenir Next LT Pro" w:eastAsia="Avenir Next LT Pro" w:hAnsi="Avenir Next LT Pro" w:cs="Avenir Next LT Pro"/>
                <w:b/>
                <w:bCs/>
                <w:lang w:val="es-DO"/>
              </w:rPr>
              <w:t>Datos del Proceso de Compra o Contratación</w:t>
            </w:r>
          </w:p>
        </w:tc>
      </w:tr>
      <w:tr w:rsidR="008E614D" w:rsidRPr="00C51DFB" w14:paraId="6BE6EBB0" w14:textId="4AF66DEA" w:rsidTr="004C6876">
        <w:tc>
          <w:tcPr>
            <w:tcW w:w="2972" w:type="dxa"/>
          </w:tcPr>
          <w:p w14:paraId="53E0A356" w14:textId="3FCCB3F2" w:rsidR="008E614D" w:rsidRPr="008E614D" w:rsidRDefault="008E614D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 w:rsidRPr="008E614D">
              <w:rPr>
                <w:rFonts w:ascii="Avenir Next LT Pro" w:eastAsia="Avenir Next LT Pro" w:hAnsi="Avenir Next LT Pro" w:cs="Avenir Next LT Pro"/>
                <w:lang w:val="es-DO"/>
              </w:rPr>
              <w:t>Fecha:</w:t>
            </w:r>
          </w:p>
        </w:tc>
        <w:tc>
          <w:tcPr>
            <w:tcW w:w="7088" w:type="dxa"/>
            <w:gridSpan w:val="2"/>
          </w:tcPr>
          <w:p w14:paraId="6AE39647" w14:textId="5CE2BDEE" w:rsidR="008E614D" w:rsidRPr="008E614D" w:rsidRDefault="00440D5F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>
              <w:rPr>
                <w:rFonts w:ascii="Avenir Next LT Pro" w:eastAsia="Avenir Next LT Pro" w:hAnsi="Avenir Next LT Pro" w:cs="Avenir Next LT Pro"/>
                <w:lang w:val="es-DO"/>
              </w:rPr>
              <w:t>Número o Referencia del Proceso:</w:t>
            </w:r>
          </w:p>
        </w:tc>
      </w:tr>
      <w:tr w:rsidR="006D4799" w:rsidRPr="00C51DFB" w14:paraId="563A5EC2" w14:textId="01ADBA91" w:rsidTr="004C6876">
        <w:tc>
          <w:tcPr>
            <w:tcW w:w="10060" w:type="dxa"/>
            <w:gridSpan w:val="3"/>
          </w:tcPr>
          <w:p w14:paraId="00DAEDA6" w14:textId="47B070F2" w:rsidR="006D4799" w:rsidRPr="006D4799" w:rsidRDefault="006D4799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 w:rsidRPr="006D4799">
              <w:rPr>
                <w:rFonts w:ascii="Avenir Next LT Pro" w:eastAsia="Avenir Next LT Pro" w:hAnsi="Avenir Next LT Pro" w:cs="Avenir Next LT Pro"/>
                <w:lang w:val="es-DO"/>
              </w:rPr>
              <w:t>Modalidad del Proceso:</w:t>
            </w:r>
          </w:p>
        </w:tc>
      </w:tr>
      <w:tr w:rsidR="002F3EFA" w:rsidRPr="00C51DFB" w14:paraId="1F64A14C" w14:textId="1FED4A23" w:rsidTr="004C6876">
        <w:tc>
          <w:tcPr>
            <w:tcW w:w="10060" w:type="dxa"/>
            <w:gridSpan w:val="3"/>
          </w:tcPr>
          <w:p w14:paraId="6D41DBD5" w14:textId="3D159D16" w:rsidR="002F3EFA" w:rsidRDefault="002F3EFA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b/>
                <w:bCs/>
                <w:lang w:val="es-DO"/>
              </w:rPr>
            </w:pPr>
            <w:r w:rsidRPr="002F3EFA">
              <w:rPr>
                <w:rFonts w:ascii="Avenir Next LT Pro" w:eastAsia="Avenir Next LT Pro" w:hAnsi="Avenir Next LT Pro" w:cs="Avenir Next LT Pro"/>
                <w:lang w:val="es-DO"/>
              </w:rPr>
              <w:t>Objeto de la Contratación:</w:t>
            </w:r>
          </w:p>
        </w:tc>
      </w:tr>
      <w:tr w:rsidR="00873244" w:rsidRPr="00C51DFB" w14:paraId="67F4FB16" w14:textId="77777777" w:rsidTr="004C6876">
        <w:tc>
          <w:tcPr>
            <w:tcW w:w="10060" w:type="dxa"/>
            <w:gridSpan w:val="3"/>
          </w:tcPr>
          <w:p w14:paraId="5DB79C53" w14:textId="5BE8D94D" w:rsidR="00873244" w:rsidRPr="004473CF" w:rsidRDefault="00381D6C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>
              <w:rPr>
                <w:rFonts w:ascii="Avenir Next LT Pro" w:eastAsia="Avenir Next LT Pro" w:hAnsi="Avenir Next LT Pro" w:cs="Avenir Next LT Pro"/>
                <w:lang w:val="es-DO"/>
              </w:rPr>
              <w:t>Lotes</w:t>
            </w:r>
            <w:r w:rsidR="00282E26">
              <w:rPr>
                <w:rFonts w:ascii="Avenir Next LT Pro" w:eastAsia="Avenir Next LT Pro" w:hAnsi="Avenir Next LT Pro" w:cs="Avenir Next LT Pro"/>
                <w:lang w:val="es-DO"/>
              </w:rPr>
              <w:t xml:space="preserve"> al/los que participa</w:t>
            </w:r>
            <w:r w:rsidR="00030981" w:rsidRPr="00030981">
              <w:rPr>
                <w:rFonts w:ascii="Avenir Next LT Pro" w:eastAsia="Avenir Next LT Pro" w:hAnsi="Avenir Next LT Pro" w:cs="Avenir Next LT Pro"/>
                <w:i/>
                <w:iCs/>
                <w:lang w:val="es-DO"/>
              </w:rPr>
              <w:t xml:space="preserve"> (indicar lotes o “No Aplica”</w:t>
            </w:r>
            <w:r w:rsidR="004473CF" w:rsidRPr="004473CF">
              <w:rPr>
                <w:rFonts w:ascii="Avenir Next LT Pro" w:eastAsia="Avenir Next LT Pro" w:hAnsi="Avenir Next LT Pro" w:cs="Avenir Next LT Pro"/>
                <w:lang w:val="es-DO"/>
              </w:rPr>
              <w:t>:</w:t>
            </w:r>
          </w:p>
        </w:tc>
      </w:tr>
      <w:tr w:rsidR="004473CF" w:rsidRPr="00C51DFB" w14:paraId="6C86EA26" w14:textId="77777777" w:rsidTr="004C6876">
        <w:tc>
          <w:tcPr>
            <w:tcW w:w="10060" w:type="dxa"/>
            <w:gridSpan w:val="3"/>
          </w:tcPr>
          <w:p w14:paraId="0E0B8F58" w14:textId="7ADFB95A" w:rsidR="004473CF" w:rsidRDefault="007308B5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>
              <w:rPr>
                <w:rFonts w:ascii="Avenir Next LT Pro" w:eastAsia="Avenir Next LT Pro" w:hAnsi="Avenir Next LT Pro" w:cs="Avenir Next LT Pro"/>
                <w:lang w:val="es-DO"/>
              </w:rPr>
              <w:t>Área Requirente:</w:t>
            </w:r>
          </w:p>
        </w:tc>
      </w:tr>
      <w:tr w:rsidR="00C9132A" w:rsidRPr="00C51DFB" w14:paraId="1AA58CA2" w14:textId="77777777" w:rsidTr="004C6876">
        <w:tc>
          <w:tcPr>
            <w:tcW w:w="10060" w:type="dxa"/>
            <w:gridSpan w:val="3"/>
            <w:shd w:val="clear" w:color="auto" w:fill="F2F2F2" w:themeFill="background1" w:themeFillShade="F2"/>
          </w:tcPr>
          <w:p w14:paraId="1AC88BBD" w14:textId="48D6468E" w:rsidR="00C9132A" w:rsidRPr="00C22EC7" w:rsidRDefault="00C22EC7" w:rsidP="004C6876">
            <w:pPr>
              <w:tabs>
                <w:tab w:val="right" w:leader="dot" w:pos="8820"/>
              </w:tabs>
              <w:jc w:val="center"/>
              <w:rPr>
                <w:rFonts w:ascii="Avenir Next LT Pro" w:eastAsia="Avenir Next LT Pro" w:hAnsi="Avenir Next LT Pro" w:cs="Avenir Next LT Pro"/>
                <w:b/>
                <w:bCs/>
                <w:lang w:val="es-DO"/>
              </w:rPr>
            </w:pPr>
            <w:r w:rsidRPr="00C22EC7">
              <w:rPr>
                <w:rFonts w:ascii="Avenir Next LT Pro" w:eastAsia="Avenir Next LT Pro" w:hAnsi="Avenir Next LT Pro" w:cs="Avenir Next LT Pro"/>
                <w:b/>
                <w:bCs/>
                <w:lang w:val="es-DO"/>
              </w:rPr>
              <w:t>Datos Generales del Oferente</w:t>
            </w:r>
          </w:p>
        </w:tc>
      </w:tr>
      <w:tr w:rsidR="00C9132A" w:rsidRPr="00C51DFB" w14:paraId="0CB3496D" w14:textId="77777777" w:rsidTr="004C6876">
        <w:tc>
          <w:tcPr>
            <w:tcW w:w="10060" w:type="dxa"/>
            <w:gridSpan w:val="3"/>
          </w:tcPr>
          <w:p w14:paraId="5C10D474" w14:textId="37CE6B7D" w:rsidR="00C9132A" w:rsidRPr="00E515F5" w:rsidRDefault="00E515F5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 w:rsidRPr="00E515F5">
              <w:rPr>
                <w:rFonts w:ascii="Avenir Next LT Pro" w:eastAsia="Avenir Next LT Pro" w:hAnsi="Avenir Next LT Pro" w:cs="Avenir Next LT Pro"/>
                <w:lang w:val="es-DO"/>
              </w:rPr>
              <w:t>Nombre o Razón Social del Oferente:</w:t>
            </w:r>
          </w:p>
        </w:tc>
      </w:tr>
      <w:tr w:rsidR="00740159" w:rsidRPr="00C51DFB" w14:paraId="46B2B7C9" w14:textId="77777777" w:rsidTr="004C6876">
        <w:tc>
          <w:tcPr>
            <w:tcW w:w="10060" w:type="dxa"/>
            <w:gridSpan w:val="3"/>
          </w:tcPr>
          <w:p w14:paraId="1D0AE9A9" w14:textId="66676EB4" w:rsidR="00740159" w:rsidRPr="00E515F5" w:rsidRDefault="00740159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>
              <w:rPr>
                <w:rFonts w:ascii="Avenir Next LT Pro" w:eastAsia="Avenir Next LT Pro" w:hAnsi="Avenir Next LT Pro" w:cs="Avenir Next LT Pro"/>
                <w:lang w:val="es-DO"/>
              </w:rPr>
              <w:t>Nombre Comercial (si aplica):</w:t>
            </w:r>
          </w:p>
        </w:tc>
      </w:tr>
      <w:tr w:rsidR="00EA62C6" w:rsidRPr="00C51DFB" w14:paraId="730B17A0" w14:textId="77777777" w:rsidTr="004C6876">
        <w:trPr>
          <w:trHeight w:val="511"/>
        </w:trPr>
        <w:tc>
          <w:tcPr>
            <w:tcW w:w="10060" w:type="dxa"/>
            <w:gridSpan w:val="3"/>
          </w:tcPr>
          <w:p w14:paraId="2DD582E3" w14:textId="7219016A" w:rsidR="00EA62C6" w:rsidRPr="009C085F" w:rsidRDefault="00EA62C6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 w:rsidRPr="009C085F">
              <w:rPr>
                <w:rFonts w:ascii="Avenir Next LT Pro" w:eastAsia="Avenir Next LT Pro" w:hAnsi="Avenir Next LT Pro" w:cs="Avenir Next LT Pro"/>
                <w:lang w:val="es-DO"/>
              </w:rPr>
              <w:t xml:space="preserve">Tipo de Oferente: </w:t>
            </w:r>
            <w:sdt>
              <w:sdtPr>
                <w:rPr>
                  <w:rFonts w:ascii="Avenir Next LT Pro" w:eastAsia="Avenir Next LT Pro" w:hAnsi="Avenir Next LT Pro" w:cs="Avenir Next LT Pro"/>
                  <w:lang w:val="es-DO"/>
                </w:rPr>
                <w:id w:val="-1086145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8253A" w:rsidRPr="009C085F">
                  <w:rPr>
                    <w:rFonts w:ascii="Segoe UI Symbol" w:eastAsia="MS Gothic" w:hAnsi="Segoe UI Symbol" w:cs="Segoe UI Symbol"/>
                    <w:lang w:val="es-DO"/>
                  </w:rPr>
                  <w:t>☐</w:t>
                </w:r>
              </w:sdtContent>
            </w:sdt>
            <w:r w:rsidR="0008253A" w:rsidRPr="009C085F">
              <w:rPr>
                <w:rFonts w:ascii="Avenir Next LT Pro" w:eastAsia="Avenir Next LT Pro" w:hAnsi="Avenir Next LT Pro" w:cs="Avenir Next LT Pro"/>
                <w:lang w:val="es-DO"/>
              </w:rPr>
              <w:t>Persona física</w:t>
            </w:r>
            <w:r w:rsidR="00A000B5" w:rsidRPr="009C085F">
              <w:rPr>
                <w:rFonts w:ascii="Avenir Next LT Pro" w:eastAsia="Avenir Next LT Pro" w:hAnsi="Avenir Next LT Pro" w:cs="Avenir Next LT Pro"/>
                <w:lang w:val="es-DO"/>
              </w:rPr>
              <w:t xml:space="preserve">  </w:t>
            </w:r>
            <w:sdt>
              <w:sdtPr>
                <w:rPr>
                  <w:rFonts w:ascii="Avenir Next LT Pro" w:eastAsia="Avenir Next LT Pro" w:hAnsi="Avenir Next LT Pro" w:cs="Avenir Next LT Pro"/>
                  <w:lang w:val="es-DO"/>
                </w:rPr>
                <w:id w:val="-1724675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00B5" w:rsidRPr="009C085F">
                  <w:rPr>
                    <w:rFonts w:ascii="Segoe UI Symbol" w:eastAsia="MS Gothic" w:hAnsi="Segoe UI Symbol" w:cs="Segoe UI Symbol"/>
                    <w:lang w:val="es-DO"/>
                  </w:rPr>
                  <w:t>☐</w:t>
                </w:r>
              </w:sdtContent>
            </w:sdt>
            <w:r w:rsidR="0008253A" w:rsidRPr="009C085F">
              <w:rPr>
                <w:rFonts w:ascii="Avenir Next LT Pro" w:eastAsia="Avenir Next LT Pro" w:hAnsi="Avenir Next LT Pro" w:cs="Avenir Next LT Pro"/>
                <w:lang w:val="es-DO"/>
              </w:rPr>
              <w:t xml:space="preserve">Persona jurídica  </w:t>
            </w:r>
            <w:sdt>
              <w:sdtPr>
                <w:rPr>
                  <w:rFonts w:ascii="Avenir Next LT Pro" w:eastAsia="Avenir Next LT Pro" w:hAnsi="Avenir Next LT Pro" w:cs="Avenir Next LT Pro"/>
                  <w:lang w:val="es-DO"/>
                </w:rPr>
                <w:id w:val="-894037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00B5" w:rsidRPr="009C085F">
                  <w:rPr>
                    <w:rFonts w:ascii="Segoe UI Symbol" w:eastAsia="MS Gothic" w:hAnsi="Segoe UI Symbol" w:cs="Segoe UI Symbol"/>
                    <w:lang w:val="es-DO"/>
                  </w:rPr>
                  <w:t>☐</w:t>
                </w:r>
              </w:sdtContent>
            </w:sdt>
            <w:r w:rsidR="0008253A" w:rsidRPr="009C085F">
              <w:rPr>
                <w:rFonts w:ascii="Avenir Next LT Pro" w:eastAsia="Avenir Next LT Pro" w:hAnsi="Avenir Next LT Pro" w:cs="Avenir Next LT Pro"/>
                <w:lang w:val="es-DO"/>
              </w:rPr>
              <w:t>Consorcio/Asociación temporal</w:t>
            </w:r>
          </w:p>
        </w:tc>
      </w:tr>
      <w:tr w:rsidR="00001DD9" w:rsidRPr="00C51DFB" w14:paraId="160A9D19" w14:textId="77777777" w:rsidTr="004C6876">
        <w:tc>
          <w:tcPr>
            <w:tcW w:w="10060" w:type="dxa"/>
            <w:gridSpan w:val="3"/>
          </w:tcPr>
          <w:p w14:paraId="03600774" w14:textId="1780C94B" w:rsidR="00001DD9" w:rsidRPr="009C085F" w:rsidRDefault="00001DD9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 w:rsidRPr="009C085F">
              <w:rPr>
                <w:rFonts w:ascii="Avenir Next LT Pro" w:eastAsia="Avenir Next LT Pro" w:hAnsi="Avenir Next LT Pro" w:cs="Avenir Next LT Pro"/>
                <w:lang w:val="es-DO"/>
              </w:rPr>
              <w:t xml:space="preserve">Nacionalidad / País </w:t>
            </w:r>
            <w:r w:rsidR="005043A7" w:rsidRPr="009C085F">
              <w:rPr>
                <w:rFonts w:ascii="Avenir Next LT Pro" w:eastAsia="Avenir Next LT Pro" w:hAnsi="Avenir Next LT Pro" w:cs="Avenir Next LT Pro"/>
                <w:lang w:val="es-DO"/>
              </w:rPr>
              <w:t>de Constitución:</w:t>
            </w:r>
          </w:p>
        </w:tc>
      </w:tr>
      <w:tr w:rsidR="00001DD9" w:rsidRPr="00C51DFB" w14:paraId="41151528" w14:textId="77777777" w:rsidTr="004C6876">
        <w:tc>
          <w:tcPr>
            <w:tcW w:w="10060" w:type="dxa"/>
            <w:gridSpan w:val="3"/>
          </w:tcPr>
          <w:p w14:paraId="29B5DE12" w14:textId="1EFF1284" w:rsidR="00001DD9" w:rsidRPr="009C085F" w:rsidRDefault="004220B2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 w:rsidRPr="009C085F">
              <w:rPr>
                <w:rFonts w:ascii="Avenir Next LT Pro" w:eastAsia="Avenir Next LT Pro" w:hAnsi="Avenir Next LT Pro" w:cs="Avenir Next LT Pro"/>
                <w:lang w:val="es-DO"/>
              </w:rPr>
              <w:t>RNC / Cédula / Pasaporte</w:t>
            </w:r>
            <w:r w:rsidR="009C085F">
              <w:rPr>
                <w:rFonts w:ascii="Avenir Next LT Pro" w:eastAsia="Avenir Next LT Pro" w:hAnsi="Avenir Next LT Pro" w:cs="Avenir Next LT Pro"/>
                <w:lang w:val="es-DO"/>
              </w:rPr>
              <w:t xml:space="preserve"> </w:t>
            </w:r>
            <w:r w:rsidR="009C085F" w:rsidRPr="009C085F">
              <w:rPr>
                <w:rFonts w:ascii="Avenir Next LT Pro" w:eastAsia="Avenir Next LT Pro" w:hAnsi="Avenir Next LT Pro" w:cs="Avenir Next LT Pro"/>
                <w:i/>
                <w:iCs/>
                <w:lang w:val="es-DO"/>
              </w:rPr>
              <w:t>(según</w:t>
            </w:r>
            <w:r w:rsidRPr="009C085F">
              <w:rPr>
                <w:rFonts w:ascii="Avenir Next LT Pro" w:eastAsia="Avenir Next LT Pro" w:hAnsi="Avenir Next LT Pro" w:cs="Avenir Next LT Pro"/>
                <w:i/>
                <w:iCs/>
                <w:lang w:val="es-DO"/>
              </w:rPr>
              <w:t xml:space="preserve"> corresponda</w:t>
            </w:r>
            <w:r w:rsidR="009C085F" w:rsidRPr="009C085F">
              <w:rPr>
                <w:rFonts w:ascii="Avenir Next LT Pro" w:eastAsia="Avenir Next LT Pro" w:hAnsi="Avenir Next LT Pro" w:cs="Avenir Next LT Pro"/>
                <w:i/>
                <w:iCs/>
                <w:lang w:val="es-DO"/>
              </w:rPr>
              <w:t>)</w:t>
            </w:r>
            <w:r w:rsidR="009C085F">
              <w:rPr>
                <w:rFonts w:ascii="Avenir Next LT Pro" w:eastAsia="Avenir Next LT Pro" w:hAnsi="Avenir Next LT Pro" w:cs="Avenir Next LT Pro"/>
                <w:lang w:val="es-DO"/>
              </w:rPr>
              <w:t>:</w:t>
            </w:r>
          </w:p>
        </w:tc>
      </w:tr>
      <w:tr w:rsidR="0019193B" w:rsidRPr="00C51DFB" w14:paraId="301BC916" w14:textId="77777777" w:rsidTr="004C6876">
        <w:tc>
          <w:tcPr>
            <w:tcW w:w="10060" w:type="dxa"/>
            <w:gridSpan w:val="3"/>
          </w:tcPr>
          <w:p w14:paraId="7640D441" w14:textId="59EDAA90" w:rsidR="0019193B" w:rsidRPr="009C085F" w:rsidRDefault="0019193B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 w:rsidRPr="0019193B">
              <w:rPr>
                <w:rFonts w:ascii="Avenir Next LT Pro" w:eastAsia="Avenir Next LT Pro" w:hAnsi="Avenir Next LT Pro" w:cs="Avenir Next LT Pro"/>
                <w:lang w:val="es-DO"/>
              </w:rPr>
              <w:t>Registro de Proveedores del Estado (RPE)</w:t>
            </w:r>
            <w:r>
              <w:rPr>
                <w:rFonts w:ascii="Avenir Next LT Pro" w:eastAsia="Avenir Next LT Pro" w:hAnsi="Avenir Next LT Pro" w:cs="Avenir Next LT Pro"/>
                <w:lang w:val="es-DO"/>
              </w:rPr>
              <w:t>:</w:t>
            </w:r>
          </w:p>
        </w:tc>
      </w:tr>
      <w:tr w:rsidR="000C6A5C" w:rsidRPr="00C51DFB" w14:paraId="53B2EFB3" w14:textId="77777777" w:rsidTr="004C6876">
        <w:tc>
          <w:tcPr>
            <w:tcW w:w="10060" w:type="dxa"/>
            <w:gridSpan w:val="3"/>
          </w:tcPr>
          <w:p w14:paraId="6145F41D" w14:textId="2A416C73" w:rsidR="000C6A5C" w:rsidRPr="000C6A5C" w:rsidRDefault="000C6A5C" w:rsidP="004C6876">
            <w:pPr>
              <w:tabs>
                <w:tab w:val="right" w:leader="dot" w:pos="8820"/>
              </w:tabs>
              <w:rPr>
                <w:rFonts w:ascii="Avenir Next LT Pro" w:eastAsia="Avenir Next LT Pro" w:hAnsi="Avenir Next LT Pro" w:cs="Avenir Next LT Pro"/>
                <w:lang w:val="es-DO"/>
              </w:rPr>
            </w:pPr>
            <w:r w:rsidRPr="000C6A5C">
              <w:rPr>
                <w:rFonts w:ascii="Avenir Next LT Pro" w:hAnsi="Avenir Next LT Pro"/>
              </w:rPr>
              <w:t xml:space="preserve">Registro Mercantil o </w:t>
            </w:r>
            <w:r>
              <w:rPr>
                <w:rFonts w:ascii="Avenir Next LT Pro" w:hAnsi="Avenir Next LT Pro"/>
              </w:rPr>
              <w:t xml:space="preserve">número equivalente </w:t>
            </w:r>
            <w:r w:rsidRPr="000C6A5C">
              <w:rPr>
                <w:rFonts w:ascii="Avenir Next LT Pro" w:hAnsi="Avenir Next LT Pro"/>
                <w:i/>
                <w:iCs/>
              </w:rPr>
              <w:t>(si aplica)</w:t>
            </w:r>
            <w:r>
              <w:rPr>
                <w:rFonts w:ascii="Avenir Next LT Pro" w:hAnsi="Avenir Next LT Pro"/>
              </w:rPr>
              <w:t>:</w:t>
            </w:r>
          </w:p>
        </w:tc>
      </w:tr>
      <w:tr w:rsidR="00FB4CC9" w:rsidRPr="00C51DFB" w14:paraId="625C6698" w14:textId="77777777" w:rsidTr="004C6876">
        <w:tc>
          <w:tcPr>
            <w:tcW w:w="10060" w:type="dxa"/>
            <w:gridSpan w:val="3"/>
          </w:tcPr>
          <w:p w14:paraId="23467DFF" w14:textId="350DC05F" w:rsidR="00FB4CC9" w:rsidRPr="00B25D22" w:rsidRDefault="00FB4CC9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Actividad Económica </w:t>
            </w:r>
            <w:r w:rsidR="00FB1272" w:rsidRPr="00FB1272">
              <w:rPr>
                <w:rFonts w:ascii="Avenir Next LT Pro" w:hAnsi="Avenir Next LT Pro"/>
              </w:rPr>
              <w:t>/ rubro</w:t>
            </w:r>
            <w:r w:rsidR="00B25D22">
              <w:rPr>
                <w:rFonts w:ascii="Avenir Next LT Pro" w:hAnsi="Avenir Next LT Pro"/>
              </w:rPr>
              <w:t xml:space="preserve"> (</w:t>
            </w:r>
            <w:r w:rsidR="00FB1272" w:rsidRPr="00FB1272">
              <w:rPr>
                <w:rFonts w:ascii="Avenir Next LT Pro" w:hAnsi="Avenir Next LT Pro"/>
                <w:i/>
                <w:iCs/>
              </w:rPr>
              <w:t>describir actividad principal</w:t>
            </w:r>
            <w:r w:rsidR="00B25D22">
              <w:rPr>
                <w:rFonts w:ascii="Avenir Next LT Pro" w:hAnsi="Avenir Next LT Pro"/>
                <w:i/>
                <w:iCs/>
              </w:rPr>
              <w:t>)</w:t>
            </w:r>
            <w:r w:rsidR="00B25D22">
              <w:rPr>
                <w:rFonts w:ascii="Avenir Next LT Pro" w:hAnsi="Avenir Next LT Pro"/>
              </w:rPr>
              <w:t>:</w:t>
            </w:r>
          </w:p>
        </w:tc>
      </w:tr>
      <w:tr w:rsidR="003B3A2E" w:rsidRPr="00C51DFB" w14:paraId="64D649A4" w14:textId="77777777" w:rsidTr="004C6876">
        <w:tc>
          <w:tcPr>
            <w:tcW w:w="10060" w:type="dxa"/>
            <w:gridSpan w:val="3"/>
          </w:tcPr>
          <w:p w14:paraId="1E48AB09" w14:textId="720F98A4" w:rsidR="003B3A2E" w:rsidRDefault="00874CA5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874CA5">
              <w:rPr>
                <w:rFonts w:ascii="Avenir Next LT Pro" w:hAnsi="Avenir Next LT Pro"/>
              </w:rPr>
              <w:t>Condición MIPYME</w:t>
            </w:r>
            <w:r>
              <w:rPr>
                <w:rFonts w:ascii="Avenir Next LT Pro" w:hAnsi="Avenir Next LT Pro"/>
              </w:rPr>
              <w:t>:</w:t>
            </w:r>
            <w:r w:rsidRPr="00874CA5">
              <w:rPr>
                <w:rFonts w:ascii="Avenir Next LT Pro" w:hAnsi="Avenir Next LT Pro"/>
              </w:rPr>
              <w:t xml:space="preserve">  </w:t>
            </w:r>
            <w:r>
              <w:rPr>
                <w:rFonts w:ascii="Avenir Next LT Pro" w:hAnsi="Avenir Next LT Pro"/>
              </w:rPr>
              <w:t xml:space="preserve">                   </w:t>
            </w:r>
            <w:sdt>
              <w:sdtPr>
                <w:rPr>
                  <w:rFonts w:ascii="Avenir Next LT Pro" w:hAnsi="Avenir Next LT Pro"/>
                </w:rPr>
                <w:id w:val="-1379165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venir Next LT Pro" w:hAnsi="Avenir Next LT Pro"/>
              </w:rPr>
              <w:t xml:space="preserve">  </w:t>
            </w:r>
            <w:r w:rsidRPr="00874CA5">
              <w:rPr>
                <w:rFonts w:ascii="Avenir Next LT Pro" w:hAnsi="Avenir Next LT Pro"/>
              </w:rPr>
              <w:t>S</w:t>
            </w:r>
            <w:r w:rsidRPr="00874CA5">
              <w:rPr>
                <w:rFonts w:ascii="Avenir Next LT Pro" w:hAnsi="Avenir Next LT Pro" w:cs="Avenir Next LT Pro"/>
              </w:rPr>
              <w:t>í</w:t>
            </w:r>
            <w:r w:rsidRPr="00874CA5">
              <w:rPr>
                <w:rFonts w:ascii="Avenir Next LT Pro" w:hAnsi="Avenir Next LT Pro"/>
              </w:rPr>
              <w:t xml:space="preserve">  </w:t>
            </w:r>
            <w:r>
              <w:rPr>
                <w:rFonts w:ascii="Avenir Next LT Pro" w:hAnsi="Avenir Next LT Pro"/>
              </w:rPr>
              <w:t xml:space="preserve">                   </w:t>
            </w:r>
            <w:sdt>
              <w:sdtPr>
                <w:rPr>
                  <w:rFonts w:ascii="Avenir Next LT Pro" w:hAnsi="Avenir Next LT Pro"/>
                </w:rPr>
                <w:id w:val="1747997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venir Next LT Pro" w:hAnsi="Avenir Next LT Pro"/>
              </w:rPr>
              <w:t xml:space="preserve">  </w:t>
            </w:r>
            <w:r w:rsidRPr="00874CA5">
              <w:rPr>
                <w:rFonts w:ascii="Avenir Next LT Pro" w:hAnsi="Avenir Next LT Pro"/>
              </w:rPr>
              <w:t xml:space="preserve">No  </w:t>
            </w:r>
            <w:r>
              <w:rPr>
                <w:rFonts w:ascii="Avenir Next LT Pro" w:hAnsi="Avenir Next LT Pro"/>
              </w:rPr>
              <w:t xml:space="preserve">           </w:t>
            </w:r>
            <w:sdt>
              <w:sdtPr>
                <w:rPr>
                  <w:rFonts w:ascii="Avenir Next LT Pro" w:hAnsi="Avenir Next LT Pro"/>
                </w:rPr>
                <w:id w:val="1755622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venir Next LT Pro" w:hAnsi="Avenir Next LT Pro"/>
              </w:rPr>
              <w:t xml:space="preserve">   </w:t>
            </w:r>
            <w:r w:rsidRPr="00874CA5">
              <w:rPr>
                <w:rFonts w:ascii="Avenir Next LT Pro" w:hAnsi="Avenir Next LT Pro"/>
              </w:rPr>
              <w:t>No aplica</w:t>
            </w:r>
          </w:p>
        </w:tc>
      </w:tr>
      <w:tr w:rsidR="00874CA5" w:rsidRPr="00C51DFB" w14:paraId="7526F12F" w14:textId="77777777" w:rsidTr="004C6876">
        <w:tc>
          <w:tcPr>
            <w:tcW w:w="10060" w:type="dxa"/>
            <w:gridSpan w:val="3"/>
          </w:tcPr>
          <w:p w14:paraId="039B3AAF" w14:textId="7EC7E92F" w:rsidR="00874CA5" w:rsidRPr="00874CA5" w:rsidRDefault="00EA2243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EA2243">
              <w:rPr>
                <w:rFonts w:ascii="Avenir Next LT Pro" w:hAnsi="Avenir Next LT Pro"/>
              </w:rPr>
              <w:t>Página web (</w:t>
            </w:r>
            <w:r w:rsidRPr="00EA2243">
              <w:rPr>
                <w:rFonts w:ascii="Avenir Next LT Pro" w:hAnsi="Avenir Next LT Pro"/>
                <w:i/>
                <w:iCs/>
              </w:rPr>
              <w:t>si aplica)</w:t>
            </w:r>
            <w:r>
              <w:rPr>
                <w:rFonts w:ascii="Avenir Next LT Pro" w:hAnsi="Avenir Next LT Pro"/>
              </w:rPr>
              <w:t>:</w:t>
            </w:r>
          </w:p>
        </w:tc>
      </w:tr>
      <w:tr w:rsidR="001D3016" w:rsidRPr="00C51DFB" w14:paraId="0145E434" w14:textId="77777777" w:rsidTr="004C6876">
        <w:tc>
          <w:tcPr>
            <w:tcW w:w="10060" w:type="dxa"/>
            <w:gridSpan w:val="3"/>
          </w:tcPr>
          <w:p w14:paraId="0C99BF20" w14:textId="1218B9B5" w:rsidR="001D3016" w:rsidRPr="00EA2243" w:rsidRDefault="001D3016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Domicilio del Oferente:</w:t>
            </w:r>
          </w:p>
        </w:tc>
      </w:tr>
      <w:tr w:rsidR="008F328D" w:rsidRPr="00C51DFB" w14:paraId="472608CE" w14:textId="2E274851" w:rsidTr="004C6876">
        <w:tc>
          <w:tcPr>
            <w:tcW w:w="3539" w:type="dxa"/>
            <w:gridSpan w:val="2"/>
          </w:tcPr>
          <w:p w14:paraId="62B4A4E0" w14:textId="23AA2CF3" w:rsidR="008F328D" w:rsidRDefault="008F328D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Teléfono:</w:t>
            </w:r>
          </w:p>
        </w:tc>
        <w:tc>
          <w:tcPr>
            <w:tcW w:w="6521" w:type="dxa"/>
          </w:tcPr>
          <w:p w14:paraId="340E21D2" w14:textId="1DD5814C" w:rsidR="008F328D" w:rsidRDefault="008F328D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Correo electrónico:</w:t>
            </w:r>
          </w:p>
        </w:tc>
      </w:tr>
      <w:tr w:rsidR="008F328D" w:rsidRPr="00C51DFB" w14:paraId="1041CF32" w14:textId="77777777" w:rsidTr="004C6876">
        <w:tc>
          <w:tcPr>
            <w:tcW w:w="10060" w:type="dxa"/>
            <w:gridSpan w:val="3"/>
            <w:shd w:val="clear" w:color="auto" w:fill="E7E6E6" w:themeFill="background2"/>
          </w:tcPr>
          <w:p w14:paraId="5D0126FE" w14:textId="552A389E" w:rsidR="008F328D" w:rsidRPr="00BE53FD" w:rsidRDefault="00BE53FD" w:rsidP="004C6876">
            <w:pPr>
              <w:tabs>
                <w:tab w:val="right" w:leader="dot" w:pos="8820"/>
              </w:tabs>
              <w:jc w:val="center"/>
              <w:rPr>
                <w:rFonts w:ascii="Avenir Next LT Pro" w:hAnsi="Avenir Next LT Pro"/>
                <w:b/>
                <w:bCs/>
              </w:rPr>
            </w:pPr>
            <w:r w:rsidRPr="00BE53FD">
              <w:rPr>
                <w:rFonts w:ascii="Avenir Next LT Pro" w:hAnsi="Avenir Next LT Pro"/>
                <w:b/>
                <w:bCs/>
              </w:rPr>
              <w:t>Información del Representante</w:t>
            </w:r>
            <w:r w:rsidR="002032A9">
              <w:rPr>
                <w:rFonts w:ascii="Avenir Next LT Pro" w:hAnsi="Avenir Next LT Pro"/>
                <w:b/>
                <w:bCs/>
              </w:rPr>
              <w:t xml:space="preserve"> del Oferente </w:t>
            </w:r>
            <w:r w:rsidR="002032A9" w:rsidRPr="00EC5B37">
              <w:rPr>
                <w:rFonts w:ascii="Avenir Next LT Pro" w:hAnsi="Avenir Next LT Pro"/>
                <w:i/>
                <w:iCs/>
              </w:rPr>
              <w:t>(s</w:t>
            </w:r>
            <w:r w:rsidR="00EC5B37" w:rsidRPr="00EC5B37">
              <w:rPr>
                <w:rFonts w:ascii="Avenir Next LT Pro" w:hAnsi="Avenir Next LT Pro"/>
                <w:i/>
                <w:iCs/>
              </w:rPr>
              <w:t>i aplica)</w:t>
            </w:r>
          </w:p>
        </w:tc>
      </w:tr>
      <w:tr w:rsidR="00BE53FD" w:rsidRPr="00C51DFB" w14:paraId="260AADA2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3A2E8755" w14:textId="33A2B0E5" w:rsidR="00BE53FD" w:rsidRPr="009552F6" w:rsidRDefault="009552F6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9552F6">
              <w:rPr>
                <w:rFonts w:ascii="Avenir Next LT Pro" w:hAnsi="Avenir Next LT Pro"/>
              </w:rPr>
              <w:t>Nombre</w:t>
            </w:r>
            <w:r>
              <w:rPr>
                <w:rFonts w:ascii="Avenir Next LT Pro" w:hAnsi="Avenir Next LT Pro"/>
              </w:rPr>
              <w:t xml:space="preserve"> </w:t>
            </w:r>
            <w:r w:rsidRPr="009552F6">
              <w:rPr>
                <w:rFonts w:ascii="Avenir Next LT Pro" w:hAnsi="Avenir Next LT Pro"/>
              </w:rPr>
              <w:t>del representante autorizado</w:t>
            </w:r>
            <w:r>
              <w:rPr>
                <w:rFonts w:ascii="Avenir Next LT Pro" w:hAnsi="Avenir Next LT Pro"/>
              </w:rPr>
              <w:t>:</w:t>
            </w:r>
          </w:p>
        </w:tc>
      </w:tr>
      <w:tr w:rsidR="009552F6" w:rsidRPr="00C51DFB" w14:paraId="7D71B659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6FF74DD4" w14:textId="4DC290F3" w:rsidR="009552F6" w:rsidRPr="009552F6" w:rsidRDefault="005928B8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Cédula / Pasaporte:</w:t>
            </w:r>
          </w:p>
        </w:tc>
      </w:tr>
      <w:tr w:rsidR="00BD3D92" w:rsidRPr="00C51DFB" w14:paraId="0AEFB647" w14:textId="5C48A6DC" w:rsidTr="004C6876">
        <w:tc>
          <w:tcPr>
            <w:tcW w:w="10060" w:type="dxa"/>
            <w:gridSpan w:val="3"/>
            <w:shd w:val="clear" w:color="auto" w:fill="FFFFFF" w:themeFill="background1"/>
          </w:tcPr>
          <w:p w14:paraId="6A361CE9" w14:textId="3C2E93DD" w:rsidR="00BD3D92" w:rsidRDefault="00BD3D92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596D5A">
              <w:rPr>
                <w:rFonts w:ascii="Avenir Next LT Pro" w:hAnsi="Avenir Next LT Pro"/>
              </w:rPr>
              <w:t>Cargo</w:t>
            </w:r>
            <w:r>
              <w:rPr>
                <w:rFonts w:ascii="Avenir Next LT Pro" w:hAnsi="Avenir Next LT Pro"/>
              </w:rPr>
              <w:t xml:space="preserve">: </w:t>
            </w:r>
          </w:p>
        </w:tc>
      </w:tr>
      <w:tr w:rsidR="00BD3D92" w:rsidRPr="00C51DFB" w14:paraId="20AC0A98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6B3CDC15" w14:textId="77777777" w:rsidR="007651B6" w:rsidRDefault="00BD3D92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BD3D92">
              <w:rPr>
                <w:rFonts w:ascii="Avenir Next LT Pro" w:hAnsi="Avenir Next LT Pro"/>
              </w:rPr>
              <w:t>Documento que acredita</w:t>
            </w:r>
            <w:r w:rsidR="007404DE">
              <w:rPr>
                <w:rFonts w:ascii="Avenir Next LT Pro" w:hAnsi="Avenir Next LT Pro"/>
              </w:rPr>
              <w:t xml:space="preserve"> la representación:</w:t>
            </w:r>
          </w:p>
          <w:p w14:paraId="2BB382C2" w14:textId="40DC83EC" w:rsidR="00BD3D92" w:rsidRDefault="007651B6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 </w:t>
            </w:r>
            <w:sdt>
              <w:sdtPr>
                <w:rPr>
                  <w:rFonts w:ascii="Avenir Next LT Pro" w:hAnsi="Avenir Next LT Pro"/>
                </w:rPr>
                <w:id w:val="760337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venir Next LT Pro" w:hAnsi="Avenir Next LT Pro"/>
              </w:rPr>
              <w:t xml:space="preserve">  P</w:t>
            </w:r>
            <w:r w:rsidRPr="007651B6">
              <w:rPr>
                <w:rFonts w:ascii="Avenir Next LT Pro" w:hAnsi="Avenir Next LT Pro"/>
              </w:rPr>
              <w:t>oder</w:t>
            </w:r>
            <w:r>
              <w:rPr>
                <w:rFonts w:ascii="Avenir Next LT Pro" w:hAnsi="Avenir Next LT Pro"/>
              </w:rPr>
              <w:t xml:space="preserve">                     </w:t>
            </w:r>
            <w:sdt>
              <w:sdtPr>
                <w:rPr>
                  <w:rFonts w:ascii="Avenir Next LT Pro" w:hAnsi="Avenir Next LT Pro"/>
                </w:rPr>
                <w:id w:val="717862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venir Next LT Pro" w:hAnsi="Avenir Next LT Pro"/>
              </w:rPr>
              <w:t xml:space="preserve">  Acta                          </w:t>
            </w:r>
            <w:sdt>
              <w:sdtPr>
                <w:rPr>
                  <w:rFonts w:ascii="Avenir Next LT Pro" w:hAnsi="Avenir Next LT Pro"/>
                </w:rPr>
                <w:id w:val="-1513523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venir Next LT Pro" w:hAnsi="Avenir Next LT Pro"/>
              </w:rPr>
              <w:t xml:space="preserve">  E</w:t>
            </w:r>
            <w:r w:rsidRPr="007651B6">
              <w:rPr>
                <w:rFonts w:ascii="Avenir Next LT Pro" w:hAnsi="Avenir Next LT Pro"/>
              </w:rPr>
              <w:t>statutos</w:t>
            </w:r>
            <w:r>
              <w:rPr>
                <w:rFonts w:ascii="Avenir Next LT Pro" w:hAnsi="Avenir Next LT Pro"/>
              </w:rPr>
              <w:t xml:space="preserve">                 </w:t>
            </w:r>
            <w:sdt>
              <w:sdtPr>
                <w:rPr>
                  <w:rFonts w:ascii="Avenir Next LT Pro" w:hAnsi="Avenir Next LT Pro"/>
                </w:rPr>
                <w:id w:val="-176699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venir Next LT Pro" w:hAnsi="Avenir Next LT Pro"/>
              </w:rPr>
              <w:t xml:space="preserve">  O</w:t>
            </w:r>
            <w:r w:rsidRPr="007651B6">
              <w:rPr>
                <w:rFonts w:ascii="Avenir Next LT Pro" w:hAnsi="Avenir Next LT Pro"/>
              </w:rPr>
              <w:t>tro soporte</w:t>
            </w:r>
          </w:p>
        </w:tc>
      </w:tr>
      <w:tr w:rsidR="00AA0BF1" w:rsidRPr="00C51DFB" w14:paraId="0492AEE9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0672FE4E" w14:textId="4E453ED1" w:rsidR="00AA0BF1" w:rsidRDefault="009956FC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 </w:t>
            </w:r>
            <w:r w:rsidR="00AA0BF1">
              <w:rPr>
                <w:rFonts w:ascii="Avenir Next LT Pro" w:hAnsi="Avenir Next LT Pro"/>
              </w:rPr>
              <w:t>Dirección:</w:t>
            </w:r>
          </w:p>
        </w:tc>
      </w:tr>
      <w:tr w:rsidR="00801EC6" w:rsidRPr="00C51DFB" w14:paraId="54EDB8CB" w14:textId="29570416" w:rsidTr="004C6876">
        <w:tc>
          <w:tcPr>
            <w:tcW w:w="3539" w:type="dxa"/>
            <w:gridSpan w:val="2"/>
            <w:shd w:val="clear" w:color="auto" w:fill="FFFFFF" w:themeFill="background1"/>
          </w:tcPr>
          <w:p w14:paraId="63C69923" w14:textId="4C33D885" w:rsidR="00801EC6" w:rsidRDefault="00801EC6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801EC6">
              <w:rPr>
                <w:rFonts w:ascii="Avenir Next LT Pro" w:hAnsi="Avenir Next LT Pro"/>
              </w:rPr>
              <w:t>Teléfono:</w:t>
            </w:r>
            <w:r>
              <w:rPr>
                <w:rFonts w:ascii="Avenir Next LT Pro" w:hAnsi="Avenir Next LT Pro"/>
              </w:rPr>
              <w:t xml:space="preserve">                                           </w:t>
            </w:r>
          </w:p>
        </w:tc>
        <w:tc>
          <w:tcPr>
            <w:tcW w:w="6521" w:type="dxa"/>
            <w:shd w:val="clear" w:color="auto" w:fill="FFFFFF" w:themeFill="background1"/>
          </w:tcPr>
          <w:p w14:paraId="0A448EAC" w14:textId="4DA94D6B" w:rsidR="00801EC6" w:rsidRDefault="00801EC6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801EC6">
              <w:rPr>
                <w:rFonts w:ascii="Avenir Next LT Pro" w:hAnsi="Avenir Next LT Pro"/>
              </w:rPr>
              <w:t>Correo electrónico:</w:t>
            </w:r>
          </w:p>
        </w:tc>
      </w:tr>
      <w:tr w:rsidR="00AF22FD" w:rsidRPr="00C51DFB" w14:paraId="23D1D72D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34F48652" w14:textId="410775CC" w:rsidR="00AF22FD" w:rsidRPr="00801EC6" w:rsidRDefault="00AF22FD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Firma:</w:t>
            </w:r>
          </w:p>
        </w:tc>
      </w:tr>
      <w:tr w:rsidR="003561AA" w:rsidRPr="00C51DFB" w14:paraId="6C8762B3" w14:textId="77777777" w:rsidTr="004C6876">
        <w:tc>
          <w:tcPr>
            <w:tcW w:w="10060" w:type="dxa"/>
            <w:gridSpan w:val="3"/>
            <w:shd w:val="clear" w:color="auto" w:fill="E7E6E6" w:themeFill="background2"/>
          </w:tcPr>
          <w:p w14:paraId="7A42B785" w14:textId="30242201" w:rsidR="003561AA" w:rsidRPr="002A6D56" w:rsidRDefault="004F7B6A" w:rsidP="004C6876">
            <w:pPr>
              <w:tabs>
                <w:tab w:val="right" w:leader="dot" w:pos="8820"/>
              </w:tabs>
              <w:jc w:val="center"/>
              <w:rPr>
                <w:rFonts w:ascii="Avenir Next LT Pro" w:hAnsi="Avenir Next LT Pro"/>
                <w:b/>
                <w:bCs/>
              </w:rPr>
            </w:pPr>
            <w:r>
              <w:rPr>
                <w:rFonts w:ascii="Avenir Next LT Pro" w:hAnsi="Avenir Next LT Pro"/>
                <w:b/>
                <w:bCs/>
              </w:rPr>
              <w:t>Uso exclusivo de la División de Compras</w:t>
            </w:r>
          </w:p>
        </w:tc>
      </w:tr>
      <w:tr w:rsidR="002A6D56" w:rsidRPr="00C51DFB" w14:paraId="41D2CC43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6CACF228" w14:textId="50BD29BC" w:rsidR="002A6D56" w:rsidRPr="003432EA" w:rsidRDefault="003432EA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3432EA">
              <w:rPr>
                <w:rFonts w:ascii="Avenir Next LT Pro" w:hAnsi="Avenir Next LT Pro"/>
              </w:rPr>
              <w:t>Recibido por:</w:t>
            </w:r>
          </w:p>
        </w:tc>
      </w:tr>
      <w:tr w:rsidR="003432EA" w:rsidRPr="00C51DFB" w14:paraId="7BD02C3A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33486825" w14:textId="1E8CC1C6" w:rsidR="003432EA" w:rsidRPr="003432EA" w:rsidRDefault="00CA4849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 w:rsidRPr="00CA4849">
              <w:rPr>
                <w:rFonts w:ascii="Avenir Next LT Pro" w:hAnsi="Avenir Next LT Pro"/>
              </w:rPr>
              <w:t xml:space="preserve">Verificación completa:  </w:t>
            </w:r>
            <w:sdt>
              <w:sdtPr>
                <w:rPr>
                  <w:rFonts w:ascii="Avenir Next LT Pro" w:hAnsi="Avenir Next LT Pro"/>
                </w:rPr>
                <w:id w:val="676160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CA4849">
              <w:rPr>
                <w:rFonts w:ascii="Avenir Next LT Pro" w:hAnsi="Avenir Next LT Pro"/>
              </w:rPr>
              <w:t xml:space="preserve"> S</w:t>
            </w:r>
            <w:r w:rsidRPr="00CA4849">
              <w:rPr>
                <w:rFonts w:ascii="Avenir Next LT Pro" w:hAnsi="Avenir Next LT Pro" w:cs="Avenir Next LT Pro"/>
              </w:rPr>
              <w:t>í</w:t>
            </w:r>
            <w:r w:rsidRPr="00CA4849">
              <w:rPr>
                <w:rFonts w:ascii="Avenir Next LT Pro" w:hAnsi="Avenir Next LT Pro"/>
              </w:rPr>
              <w:t xml:space="preserve">   </w:t>
            </w:r>
            <w:sdt>
              <w:sdtPr>
                <w:rPr>
                  <w:rFonts w:ascii="Avenir Next LT Pro" w:hAnsi="Avenir Next LT Pro"/>
                </w:rPr>
                <w:id w:val="1333719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venir Next LT Pro" w:hAnsi="Avenir Next LT Pro"/>
              </w:rPr>
              <w:t xml:space="preserve">  </w:t>
            </w:r>
            <w:r w:rsidRPr="00CA4849">
              <w:rPr>
                <w:rFonts w:ascii="Avenir Next LT Pro" w:hAnsi="Avenir Next LT Pro"/>
              </w:rPr>
              <w:t>No</w:t>
            </w:r>
          </w:p>
        </w:tc>
      </w:tr>
      <w:tr w:rsidR="00CA4849" w:rsidRPr="00C51DFB" w14:paraId="767984CA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2CA95047" w14:textId="15597986" w:rsidR="00CA4849" w:rsidRPr="00CA4849" w:rsidRDefault="00C87496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Fecha de recepción:</w:t>
            </w:r>
          </w:p>
        </w:tc>
      </w:tr>
      <w:tr w:rsidR="00C87496" w:rsidRPr="00C51DFB" w14:paraId="574EC0DE" w14:textId="77777777" w:rsidTr="004C6876">
        <w:tc>
          <w:tcPr>
            <w:tcW w:w="10060" w:type="dxa"/>
            <w:gridSpan w:val="3"/>
            <w:shd w:val="clear" w:color="auto" w:fill="FFFFFF" w:themeFill="background1"/>
          </w:tcPr>
          <w:p w14:paraId="2B7F9C29" w14:textId="77777777" w:rsidR="00C87496" w:rsidRDefault="009956FC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 xml:space="preserve">Observaciones: </w:t>
            </w:r>
          </w:p>
          <w:p w14:paraId="03F5A1EA" w14:textId="77777777" w:rsidR="009956FC" w:rsidRDefault="009956FC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</w:p>
          <w:p w14:paraId="22FCBE3C" w14:textId="77777777" w:rsidR="009956FC" w:rsidRDefault="009956FC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</w:p>
          <w:p w14:paraId="657B2F31" w14:textId="77777777" w:rsidR="007E68B4" w:rsidRDefault="007E68B4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</w:p>
          <w:p w14:paraId="6B0FC6E9" w14:textId="52CCE22A" w:rsidR="009956FC" w:rsidRDefault="009956FC" w:rsidP="004C6876">
            <w:pPr>
              <w:tabs>
                <w:tab w:val="right" w:leader="dot" w:pos="8820"/>
              </w:tabs>
              <w:rPr>
                <w:rFonts w:ascii="Avenir Next LT Pro" w:hAnsi="Avenir Next LT Pro"/>
              </w:rPr>
            </w:pPr>
          </w:p>
        </w:tc>
      </w:tr>
    </w:tbl>
    <w:p w14:paraId="14E574C7" w14:textId="0880DD34" w:rsidR="003A3D16" w:rsidRPr="00EB6D82" w:rsidRDefault="003A3D16" w:rsidP="007E68B4">
      <w:pPr>
        <w:tabs>
          <w:tab w:val="right" w:leader="dot" w:pos="8820"/>
        </w:tabs>
        <w:spacing w:line="360" w:lineRule="auto"/>
        <w:rPr>
          <w:rFonts w:ascii="Avenir Next LT Pro" w:eastAsia="Avenir Next LT Pro" w:hAnsi="Avenir Next LT Pro" w:cs="Avenir Next LT Pro"/>
          <w:lang w:val="es-DO"/>
        </w:rPr>
      </w:pPr>
    </w:p>
    <w:sectPr w:rsidR="003A3D16" w:rsidRPr="00EB6D82" w:rsidSect="006A595D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E04CC" w14:textId="77777777" w:rsidR="00192ED6" w:rsidRDefault="00192ED6" w:rsidP="00AA05C3">
      <w:r>
        <w:separator/>
      </w:r>
    </w:p>
  </w:endnote>
  <w:endnote w:type="continuationSeparator" w:id="0">
    <w:p w14:paraId="7BC0C38C" w14:textId="77777777" w:rsidR="00192ED6" w:rsidRDefault="00192ED6" w:rsidP="00A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otham">
    <w:altName w:val="Calibri"/>
    <w:charset w:val="00"/>
    <w:family w:val="auto"/>
    <w:pitch w:val="variable"/>
    <w:sig w:usb0="A00000AF" w:usb1="50000048" w:usb2="00000000" w:usb3="00000000" w:csb0="00000119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1A07" w14:textId="4DAA121D" w:rsidR="004D05EF" w:rsidRPr="004C6876" w:rsidRDefault="004D05EF" w:rsidP="004D05EF">
    <w:pPr>
      <w:jc w:val="center"/>
      <w:rPr>
        <w:rFonts w:ascii="Avenir Next LT Pro" w:hAnsi="Avenir Next LT Pro"/>
      </w:rPr>
    </w:pPr>
    <w:bookmarkStart w:id="1" w:name="_Hlk207873475"/>
    <w:r w:rsidRPr="004C6876">
      <w:rPr>
        <w:rFonts w:ascii="Avenir Next LT Pro" w:hAnsi="Avenir Next LT Pro"/>
        <w:i/>
        <w:sz w:val="20"/>
        <w:szCs w:val="20"/>
        <w:lang w:val="es-MX"/>
      </w:rPr>
      <w:t>Este documento es propiedad de la Cámara de la Cuentas de la República Dominicana. Queda prohibida su reproducción total o parcial sin la debida autorización.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3213E" w14:textId="77777777" w:rsidR="00192ED6" w:rsidRDefault="00192ED6" w:rsidP="00AA05C3">
      <w:r>
        <w:separator/>
      </w:r>
    </w:p>
  </w:footnote>
  <w:footnote w:type="continuationSeparator" w:id="0">
    <w:p w14:paraId="4908836D" w14:textId="77777777" w:rsidR="00192ED6" w:rsidRDefault="00192ED6" w:rsidP="00AA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922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53"/>
      <w:gridCol w:w="3946"/>
      <w:gridCol w:w="3261"/>
    </w:tblGrid>
    <w:tr w:rsidR="00EA55CB" w:rsidRPr="00F423F3" w14:paraId="52A6227C" w14:textId="77777777" w:rsidTr="004C6876">
      <w:trPr>
        <w:trHeight w:val="283"/>
        <w:jc w:val="center"/>
      </w:trPr>
      <w:tc>
        <w:tcPr>
          <w:tcW w:w="1418" w:type="pct"/>
          <w:vMerge w:val="restart"/>
          <w:vAlign w:val="center"/>
        </w:tcPr>
        <w:p w14:paraId="58DB58F7" w14:textId="524988D2" w:rsidR="00EA55CB" w:rsidRPr="003722D0" w:rsidRDefault="003722D0" w:rsidP="00EA55CB">
          <w:pPr>
            <w:jc w:val="center"/>
            <w:rPr>
              <w:rFonts w:ascii="Avenir Next LT Pro" w:hAnsi="Avenir Next LT Pro"/>
            </w:rPr>
          </w:pPr>
          <w:bookmarkStart w:id="0" w:name="_Hlk207873488"/>
          <w:r w:rsidRPr="00B65A17">
            <w:rPr>
              <w:rFonts w:ascii="Avenir Next LT Pro" w:hAnsi="Avenir Next LT Pro"/>
              <w:noProof/>
            </w:rPr>
            <w:drawing>
              <wp:inline distT="0" distB="0" distL="0" distR="0" wp14:anchorId="6A12B927" wp14:editId="6B55F757">
                <wp:extent cx="1638300" cy="518160"/>
                <wp:effectExtent l="0" t="0" r="0" b="0"/>
                <wp:docPr id="7649218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61" w:type="pct"/>
          <w:vMerge w:val="restart"/>
          <w:vAlign w:val="center"/>
        </w:tcPr>
        <w:p w14:paraId="71F0F3D6" w14:textId="61A01852" w:rsidR="00EA55CB" w:rsidRPr="00F423F3" w:rsidRDefault="6567C9B6" w:rsidP="6567C9B6">
          <w:pPr>
            <w:jc w:val="center"/>
            <w:rPr>
              <w:rFonts w:ascii="Avenir Next LT Pro" w:eastAsia="Avenir Next LT Pro" w:hAnsi="Avenir Next LT Pro" w:cs="Avenir Next LT Pro"/>
              <w:b/>
              <w:bCs/>
            </w:rPr>
          </w:pPr>
          <w:r w:rsidRPr="6567C9B6">
            <w:rPr>
              <w:rFonts w:ascii="Avenir Next LT Pro" w:eastAsia="Avenir Next LT Pro" w:hAnsi="Avenir Next LT Pro" w:cs="Avenir Next LT Pro"/>
              <w:b/>
              <w:bCs/>
            </w:rPr>
            <w:t>Gestión Administrativa</w:t>
          </w:r>
        </w:p>
      </w:tc>
      <w:tc>
        <w:tcPr>
          <w:tcW w:w="1621" w:type="pct"/>
          <w:vAlign w:val="center"/>
        </w:tcPr>
        <w:p w14:paraId="43C75F77" w14:textId="508040CC" w:rsidR="00EA55CB" w:rsidRPr="00F423F3" w:rsidRDefault="08B42E60" w:rsidP="6567C9B6">
          <w:pPr>
            <w:rPr>
              <w:rFonts w:ascii="Avenir Next LT Pro" w:eastAsia="Avenir Next LT Pro" w:hAnsi="Avenir Next LT Pro" w:cs="Avenir Next LT Pro"/>
            </w:rPr>
          </w:pPr>
          <w:r w:rsidRPr="08B42E60">
            <w:rPr>
              <w:rFonts w:ascii="Avenir Next LT Pro" w:eastAsia="Avenir Next LT Pro" w:hAnsi="Avenir Next LT Pro" w:cs="Avenir Next LT Pro"/>
              <w:b/>
              <w:bCs/>
            </w:rPr>
            <w:t>Código:</w:t>
          </w:r>
          <w:r w:rsidRPr="08B42E60">
            <w:rPr>
              <w:rFonts w:ascii="Avenir Next LT Pro" w:eastAsia="Avenir Next LT Pro" w:hAnsi="Avenir Next LT Pro" w:cs="Avenir Next LT Pro"/>
            </w:rPr>
            <w:t xml:space="preserve"> FO-GA-16</w:t>
          </w:r>
        </w:p>
      </w:tc>
    </w:tr>
    <w:tr w:rsidR="00EA55CB" w:rsidRPr="00F423F3" w14:paraId="10B970A5" w14:textId="77777777" w:rsidTr="004C6876">
      <w:trPr>
        <w:trHeight w:val="70"/>
        <w:jc w:val="center"/>
      </w:trPr>
      <w:tc>
        <w:tcPr>
          <w:tcW w:w="1418" w:type="pct"/>
          <w:vMerge/>
          <w:vAlign w:val="center"/>
        </w:tcPr>
        <w:p w14:paraId="4A85C91C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961" w:type="pct"/>
          <w:vMerge/>
          <w:vAlign w:val="center"/>
        </w:tcPr>
        <w:p w14:paraId="09811DC1" w14:textId="77777777" w:rsidR="00EA55CB" w:rsidRPr="00F423F3" w:rsidRDefault="00EA55CB" w:rsidP="00EA55CB">
          <w:pPr>
            <w:jc w:val="center"/>
            <w:rPr>
              <w:rFonts w:ascii="Palatino Linotype" w:hAnsi="Palatino Linotype"/>
            </w:rPr>
          </w:pPr>
        </w:p>
      </w:tc>
      <w:tc>
        <w:tcPr>
          <w:tcW w:w="1621" w:type="pct"/>
          <w:vAlign w:val="center"/>
        </w:tcPr>
        <w:p w14:paraId="395F1BC7" w14:textId="44CBF993" w:rsidR="00EA55CB" w:rsidRPr="00F423F3" w:rsidRDefault="6567C9B6" w:rsidP="6567C9B6">
          <w:pPr>
            <w:rPr>
              <w:rFonts w:ascii="Avenir Next LT Pro" w:eastAsia="Avenir Next LT Pro" w:hAnsi="Avenir Next LT Pro" w:cs="Avenir Next LT Pro"/>
            </w:rPr>
          </w:pPr>
          <w:r w:rsidRPr="6567C9B6">
            <w:rPr>
              <w:rFonts w:ascii="Avenir Next LT Pro" w:eastAsia="Avenir Next LT Pro" w:hAnsi="Avenir Next LT Pro" w:cs="Avenir Next LT Pro"/>
              <w:b/>
              <w:bCs/>
            </w:rPr>
            <w:t>Fecha de aprobación</w:t>
          </w:r>
          <w:r w:rsidRPr="6567C9B6">
            <w:rPr>
              <w:rFonts w:ascii="Avenir Next LT Pro" w:eastAsia="Avenir Next LT Pro" w:hAnsi="Avenir Next LT Pro" w:cs="Avenir Next LT Pro"/>
            </w:rPr>
            <w:t xml:space="preserve">: </w:t>
          </w:r>
          <w:r w:rsidR="006E3759">
            <w:rPr>
              <w:rFonts w:ascii="Avenir Next LT Pro" w:eastAsia="Avenir Next LT Pro" w:hAnsi="Avenir Next LT Pro" w:cs="Avenir Next LT Pro"/>
            </w:rPr>
            <w:t>24</w:t>
          </w:r>
          <w:r w:rsidRPr="6567C9B6">
            <w:rPr>
              <w:rFonts w:ascii="Avenir Next LT Pro" w:eastAsia="Avenir Next LT Pro" w:hAnsi="Avenir Next LT Pro" w:cs="Avenir Next LT Pro"/>
            </w:rPr>
            <w:t>/</w:t>
          </w:r>
          <w:r w:rsidR="006E3759">
            <w:rPr>
              <w:rFonts w:ascii="Avenir Next LT Pro" w:eastAsia="Avenir Next LT Pro" w:hAnsi="Avenir Next LT Pro" w:cs="Avenir Next LT Pro"/>
            </w:rPr>
            <w:t>06</w:t>
          </w:r>
          <w:r w:rsidRPr="6567C9B6">
            <w:rPr>
              <w:rFonts w:ascii="Avenir Next LT Pro" w:eastAsia="Avenir Next LT Pro" w:hAnsi="Avenir Next LT Pro" w:cs="Avenir Next LT Pro"/>
            </w:rPr>
            <w:t>/202</w:t>
          </w:r>
          <w:r w:rsidR="006E3759">
            <w:rPr>
              <w:rFonts w:ascii="Avenir Next LT Pro" w:eastAsia="Avenir Next LT Pro" w:hAnsi="Avenir Next LT Pro" w:cs="Avenir Next LT Pro"/>
            </w:rPr>
            <w:t>6</w:t>
          </w:r>
        </w:p>
      </w:tc>
    </w:tr>
    <w:tr w:rsidR="00EA55CB" w:rsidRPr="00F423F3" w14:paraId="6D96BBCB" w14:textId="77777777" w:rsidTr="004C6876">
      <w:trPr>
        <w:trHeight w:val="70"/>
        <w:jc w:val="center"/>
      </w:trPr>
      <w:tc>
        <w:tcPr>
          <w:tcW w:w="1418" w:type="pct"/>
          <w:vMerge/>
          <w:vAlign w:val="center"/>
        </w:tcPr>
        <w:p w14:paraId="35232B21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961" w:type="pct"/>
          <w:vMerge w:val="restart"/>
          <w:vAlign w:val="center"/>
        </w:tcPr>
        <w:p w14:paraId="213A6BE1" w14:textId="570960C9" w:rsidR="00EA55CB" w:rsidRPr="00F423F3" w:rsidRDefault="6567C9B6" w:rsidP="6567C9B6">
          <w:pPr>
            <w:jc w:val="center"/>
            <w:rPr>
              <w:rFonts w:ascii="Avenir Next LT Pro" w:eastAsia="Avenir Next LT Pro" w:hAnsi="Avenir Next LT Pro" w:cs="Avenir Next LT Pro"/>
            </w:rPr>
          </w:pPr>
          <w:r w:rsidRPr="6567C9B6">
            <w:rPr>
              <w:rFonts w:ascii="Avenir Next LT Pro" w:eastAsia="Avenir Next LT Pro" w:hAnsi="Avenir Next LT Pro" w:cs="Avenir Next LT Pro"/>
            </w:rPr>
            <w:t>Formulario de Información sobre el oferente</w:t>
          </w:r>
        </w:p>
      </w:tc>
      <w:tc>
        <w:tcPr>
          <w:tcW w:w="1621" w:type="pct"/>
          <w:vAlign w:val="center"/>
        </w:tcPr>
        <w:p w14:paraId="594956E0" w14:textId="66E96F90" w:rsidR="00EA55CB" w:rsidRPr="00F423F3" w:rsidRDefault="6567C9B6" w:rsidP="6567C9B6">
          <w:pPr>
            <w:rPr>
              <w:rFonts w:ascii="Avenir Next LT Pro" w:eastAsia="Avenir Next LT Pro" w:hAnsi="Avenir Next LT Pro" w:cs="Avenir Next LT Pro"/>
            </w:rPr>
          </w:pPr>
          <w:r w:rsidRPr="6567C9B6">
            <w:rPr>
              <w:rFonts w:ascii="Avenir Next LT Pro" w:eastAsia="Avenir Next LT Pro" w:hAnsi="Avenir Next LT Pro" w:cs="Avenir Next LT Pro"/>
              <w:b/>
              <w:bCs/>
            </w:rPr>
            <w:t>Versión</w:t>
          </w:r>
          <w:r w:rsidRPr="6567C9B6">
            <w:rPr>
              <w:rFonts w:ascii="Avenir Next LT Pro" w:eastAsia="Avenir Next LT Pro" w:hAnsi="Avenir Next LT Pro" w:cs="Avenir Next LT Pro"/>
            </w:rPr>
            <w:t>: 0</w:t>
          </w:r>
          <w:r w:rsidR="0098258D">
            <w:rPr>
              <w:rFonts w:ascii="Avenir Next LT Pro" w:eastAsia="Avenir Next LT Pro" w:hAnsi="Avenir Next LT Pro" w:cs="Avenir Next LT Pro"/>
            </w:rPr>
            <w:t>2</w:t>
          </w:r>
        </w:p>
      </w:tc>
    </w:tr>
    <w:tr w:rsidR="00EA55CB" w:rsidRPr="00F423F3" w14:paraId="69270CE4" w14:textId="77777777" w:rsidTr="004C6876">
      <w:trPr>
        <w:trHeight w:val="70"/>
        <w:jc w:val="center"/>
      </w:trPr>
      <w:tc>
        <w:tcPr>
          <w:tcW w:w="1418" w:type="pct"/>
          <w:vMerge/>
          <w:vAlign w:val="center"/>
        </w:tcPr>
        <w:p w14:paraId="4AAF5494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961" w:type="pct"/>
          <w:vMerge/>
          <w:vAlign w:val="center"/>
        </w:tcPr>
        <w:p w14:paraId="434C9918" w14:textId="77777777" w:rsidR="00EA55CB" w:rsidRPr="00F423F3" w:rsidRDefault="00EA55CB" w:rsidP="00EA55CB">
          <w:pPr>
            <w:jc w:val="center"/>
            <w:rPr>
              <w:rFonts w:ascii="Palatino Linotype" w:hAnsi="Palatino Linotype"/>
            </w:rPr>
          </w:pPr>
        </w:p>
      </w:tc>
      <w:tc>
        <w:tcPr>
          <w:tcW w:w="1621" w:type="pct"/>
          <w:vAlign w:val="center"/>
        </w:tcPr>
        <w:p w14:paraId="6C99F3B3" w14:textId="77777777" w:rsidR="00EA55CB" w:rsidRPr="00F423F3" w:rsidRDefault="6567C9B6" w:rsidP="6567C9B6">
          <w:pPr>
            <w:rPr>
              <w:rFonts w:ascii="Avenir Next LT Pro" w:eastAsia="Avenir Next LT Pro" w:hAnsi="Avenir Next LT Pro" w:cs="Avenir Next LT Pro"/>
            </w:rPr>
          </w:pPr>
          <w:r w:rsidRPr="6567C9B6">
            <w:rPr>
              <w:rFonts w:ascii="Avenir Next LT Pro" w:eastAsia="Avenir Next LT Pro" w:hAnsi="Avenir Next LT Pro" w:cs="Avenir Next LT Pro"/>
              <w:b/>
              <w:bCs/>
            </w:rPr>
            <w:t>Página:</w:t>
          </w:r>
          <w:r w:rsidRPr="6567C9B6">
            <w:rPr>
              <w:rFonts w:ascii="Avenir Next LT Pro" w:eastAsia="Avenir Next LT Pro" w:hAnsi="Avenir Next LT Pro" w:cs="Avenir Next LT Pro"/>
            </w:rPr>
            <w:t xml:space="preserve"> </w:t>
          </w:r>
          <w:r w:rsidR="00EA55CB" w:rsidRPr="6567C9B6">
            <w:rPr>
              <w:rFonts w:ascii="Avenir Next LT Pro" w:eastAsia="Avenir Next LT Pro" w:hAnsi="Avenir Next LT Pro" w:cs="Avenir Next LT Pro"/>
              <w:noProof/>
            </w:rPr>
            <w:fldChar w:fldCharType="begin"/>
          </w:r>
          <w:r w:rsidR="00EA55CB" w:rsidRPr="6567C9B6">
            <w:rPr>
              <w:rFonts w:ascii="Palatino Linotype" w:hAnsi="Palatino Linotype"/>
            </w:rPr>
            <w:instrText>PAGE  \* Arabic  \* MERGEFORMAT</w:instrText>
          </w:r>
          <w:r w:rsidR="00EA55CB" w:rsidRPr="6567C9B6">
            <w:rPr>
              <w:rFonts w:ascii="Palatino Linotype" w:eastAsia="Times New Roman" w:hAnsi="Palatino Linotype" w:cs="Times New Roman"/>
            </w:rPr>
            <w:fldChar w:fldCharType="separate"/>
          </w:r>
          <w:r w:rsidRPr="6567C9B6">
            <w:rPr>
              <w:rFonts w:ascii="Avenir Next LT Pro" w:eastAsia="Avenir Next LT Pro" w:hAnsi="Avenir Next LT Pro" w:cs="Avenir Next LT Pro"/>
              <w:noProof/>
            </w:rPr>
            <w:t>12</w:t>
          </w:r>
          <w:r w:rsidR="00EA55CB" w:rsidRPr="6567C9B6">
            <w:rPr>
              <w:rFonts w:ascii="Avenir Next LT Pro" w:eastAsia="Avenir Next LT Pro" w:hAnsi="Avenir Next LT Pro" w:cs="Avenir Next LT Pro"/>
              <w:noProof/>
            </w:rPr>
            <w:fldChar w:fldCharType="end"/>
          </w:r>
          <w:r w:rsidRPr="6567C9B6">
            <w:rPr>
              <w:rFonts w:ascii="Avenir Next LT Pro" w:eastAsia="Avenir Next LT Pro" w:hAnsi="Avenir Next LT Pro" w:cs="Avenir Next LT Pro"/>
            </w:rPr>
            <w:t xml:space="preserve"> de </w:t>
          </w:r>
          <w:r w:rsidR="00EA55CB" w:rsidRPr="6567C9B6">
            <w:rPr>
              <w:rFonts w:ascii="Avenir Next LT Pro" w:eastAsia="Avenir Next LT Pro" w:hAnsi="Avenir Next LT Pro" w:cs="Avenir Next LT Pro"/>
              <w:noProof/>
            </w:rPr>
            <w:fldChar w:fldCharType="begin"/>
          </w:r>
          <w:r w:rsidR="00EA55CB" w:rsidRPr="6567C9B6">
            <w:rPr>
              <w:rFonts w:ascii="Palatino Linotype" w:hAnsi="Palatino Linotype"/>
            </w:rPr>
            <w:instrText>NUMPAGES  \* Arabic  \* MERGEFORMAT</w:instrText>
          </w:r>
          <w:r w:rsidR="00EA55CB" w:rsidRPr="6567C9B6">
            <w:rPr>
              <w:rFonts w:ascii="Palatino Linotype" w:eastAsia="Times New Roman" w:hAnsi="Palatino Linotype" w:cs="Times New Roman"/>
            </w:rPr>
            <w:fldChar w:fldCharType="separate"/>
          </w:r>
          <w:r w:rsidRPr="6567C9B6">
            <w:rPr>
              <w:rFonts w:ascii="Avenir Next LT Pro" w:eastAsia="Avenir Next LT Pro" w:hAnsi="Avenir Next LT Pro" w:cs="Avenir Next LT Pro"/>
              <w:noProof/>
            </w:rPr>
            <w:t>16</w:t>
          </w:r>
          <w:r w:rsidR="00EA55CB" w:rsidRPr="6567C9B6">
            <w:rPr>
              <w:rFonts w:ascii="Avenir Next LT Pro" w:eastAsia="Avenir Next LT Pro" w:hAnsi="Avenir Next LT Pro" w:cs="Avenir Next LT Pro"/>
              <w:noProof/>
            </w:rPr>
            <w:fldChar w:fldCharType="end"/>
          </w:r>
        </w:p>
      </w:tc>
    </w:tr>
    <w:bookmarkEnd w:id="0"/>
  </w:tbl>
  <w:p w14:paraId="428FA73E" w14:textId="2180D9A8" w:rsidR="00543416" w:rsidRPr="00EA55CB" w:rsidRDefault="00543416" w:rsidP="00EA55CB">
    <w:pPr>
      <w:jc w:val="both"/>
      <w:rPr>
        <w:rFonts w:ascii="Palatino Linotype" w:hAnsi="Palatino Linotyp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688A"/>
    <w:multiLevelType w:val="hybridMultilevel"/>
    <w:tmpl w:val="C12AF536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9692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01469"/>
    <w:rsid w:val="00001DD9"/>
    <w:rsid w:val="00003384"/>
    <w:rsid w:val="00012547"/>
    <w:rsid w:val="00016379"/>
    <w:rsid w:val="000243A8"/>
    <w:rsid w:val="00026331"/>
    <w:rsid w:val="00030981"/>
    <w:rsid w:val="00036AA5"/>
    <w:rsid w:val="00036BD5"/>
    <w:rsid w:val="000772E2"/>
    <w:rsid w:val="0008253A"/>
    <w:rsid w:val="000A2020"/>
    <w:rsid w:val="000C06A5"/>
    <w:rsid w:val="000C6A5C"/>
    <w:rsid w:val="000D5512"/>
    <w:rsid w:val="000E38B3"/>
    <w:rsid w:val="000E6BCC"/>
    <w:rsid w:val="000F6372"/>
    <w:rsid w:val="00120D93"/>
    <w:rsid w:val="00120E49"/>
    <w:rsid w:val="001224A9"/>
    <w:rsid w:val="0014032F"/>
    <w:rsid w:val="00151955"/>
    <w:rsid w:val="00154BB9"/>
    <w:rsid w:val="00182253"/>
    <w:rsid w:val="0019193B"/>
    <w:rsid w:val="00192ED6"/>
    <w:rsid w:val="001C2A39"/>
    <w:rsid w:val="001C5399"/>
    <w:rsid w:val="001C6042"/>
    <w:rsid w:val="001D3016"/>
    <w:rsid w:val="001D48FD"/>
    <w:rsid w:val="001E1613"/>
    <w:rsid w:val="001E7CFF"/>
    <w:rsid w:val="00202011"/>
    <w:rsid w:val="002032A9"/>
    <w:rsid w:val="00210638"/>
    <w:rsid w:val="00217D29"/>
    <w:rsid w:val="0023698F"/>
    <w:rsid w:val="00243C39"/>
    <w:rsid w:val="002475F2"/>
    <w:rsid w:val="00260102"/>
    <w:rsid w:val="00261E60"/>
    <w:rsid w:val="00266F8C"/>
    <w:rsid w:val="00282E26"/>
    <w:rsid w:val="00290F65"/>
    <w:rsid w:val="002912F9"/>
    <w:rsid w:val="002926EB"/>
    <w:rsid w:val="002975BD"/>
    <w:rsid w:val="002A08DF"/>
    <w:rsid w:val="002A210A"/>
    <w:rsid w:val="002A6D56"/>
    <w:rsid w:val="002B2ACD"/>
    <w:rsid w:val="002D44B3"/>
    <w:rsid w:val="002D754D"/>
    <w:rsid w:val="002E2EEE"/>
    <w:rsid w:val="002F060F"/>
    <w:rsid w:val="002F3C61"/>
    <w:rsid w:val="002F3EFA"/>
    <w:rsid w:val="00327F21"/>
    <w:rsid w:val="00327F53"/>
    <w:rsid w:val="003432EA"/>
    <w:rsid w:val="003433D9"/>
    <w:rsid w:val="0035338B"/>
    <w:rsid w:val="0035460C"/>
    <w:rsid w:val="003561AA"/>
    <w:rsid w:val="00360173"/>
    <w:rsid w:val="003722D0"/>
    <w:rsid w:val="003723AE"/>
    <w:rsid w:val="00381D6C"/>
    <w:rsid w:val="003923E1"/>
    <w:rsid w:val="00396A68"/>
    <w:rsid w:val="003A3D16"/>
    <w:rsid w:val="003B3062"/>
    <w:rsid w:val="003B3A2E"/>
    <w:rsid w:val="003D0B21"/>
    <w:rsid w:val="003F42B7"/>
    <w:rsid w:val="004131FF"/>
    <w:rsid w:val="004220B2"/>
    <w:rsid w:val="00440D5F"/>
    <w:rsid w:val="00443B99"/>
    <w:rsid w:val="00445982"/>
    <w:rsid w:val="004473CF"/>
    <w:rsid w:val="0045546D"/>
    <w:rsid w:val="00464B3A"/>
    <w:rsid w:val="00474ED4"/>
    <w:rsid w:val="0048369F"/>
    <w:rsid w:val="004A417C"/>
    <w:rsid w:val="004C250C"/>
    <w:rsid w:val="004C5DC1"/>
    <w:rsid w:val="004C6876"/>
    <w:rsid w:val="004D05EF"/>
    <w:rsid w:val="004E7A47"/>
    <w:rsid w:val="004F7B6A"/>
    <w:rsid w:val="005043A7"/>
    <w:rsid w:val="005321A5"/>
    <w:rsid w:val="00543416"/>
    <w:rsid w:val="00543EB4"/>
    <w:rsid w:val="005615B1"/>
    <w:rsid w:val="005637A6"/>
    <w:rsid w:val="005928B8"/>
    <w:rsid w:val="00596D5A"/>
    <w:rsid w:val="00597E5B"/>
    <w:rsid w:val="005A1028"/>
    <w:rsid w:val="005C0223"/>
    <w:rsid w:val="005D664F"/>
    <w:rsid w:val="005E5D39"/>
    <w:rsid w:val="00612DDC"/>
    <w:rsid w:val="00644A02"/>
    <w:rsid w:val="00654180"/>
    <w:rsid w:val="00662C1A"/>
    <w:rsid w:val="00670BBD"/>
    <w:rsid w:val="006760D1"/>
    <w:rsid w:val="00676288"/>
    <w:rsid w:val="00692D00"/>
    <w:rsid w:val="006964A2"/>
    <w:rsid w:val="006A083E"/>
    <w:rsid w:val="006A203C"/>
    <w:rsid w:val="006A595D"/>
    <w:rsid w:val="006B5C66"/>
    <w:rsid w:val="006B69B4"/>
    <w:rsid w:val="006D1524"/>
    <w:rsid w:val="006D2B2F"/>
    <w:rsid w:val="006D4799"/>
    <w:rsid w:val="006E3759"/>
    <w:rsid w:val="006E5907"/>
    <w:rsid w:val="006E79F6"/>
    <w:rsid w:val="006F02C0"/>
    <w:rsid w:val="00711AF2"/>
    <w:rsid w:val="00727FF1"/>
    <w:rsid w:val="007308B5"/>
    <w:rsid w:val="00740159"/>
    <w:rsid w:val="007404DE"/>
    <w:rsid w:val="00752C6D"/>
    <w:rsid w:val="00761209"/>
    <w:rsid w:val="007651B6"/>
    <w:rsid w:val="007845C7"/>
    <w:rsid w:val="007906BB"/>
    <w:rsid w:val="00793622"/>
    <w:rsid w:val="00793E28"/>
    <w:rsid w:val="00794EE2"/>
    <w:rsid w:val="00795E4C"/>
    <w:rsid w:val="00797BB2"/>
    <w:rsid w:val="007B5579"/>
    <w:rsid w:val="007C2D3B"/>
    <w:rsid w:val="007D17D4"/>
    <w:rsid w:val="007E02F9"/>
    <w:rsid w:val="007E68B4"/>
    <w:rsid w:val="007F796C"/>
    <w:rsid w:val="00801987"/>
    <w:rsid w:val="00801BA8"/>
    <w:rsid w:val="00801EC6"/>
    <w:rsid w:val="0080301E"/>
    <w:rsid w:val="008063B8"/>
    <w:rsid w:val="00807662"/>
    <w:rsid w:val="00826824"/>
    <w:rsid w:val="00840327"/>
    <w:rsid w:val="008427C2"/>
    <w:rsid w:val="00865E7D"/>
    <w:rsid w:val="00867DDC"/>
    <w:rsid w:val="00873244"/>
    <w:rsid w:val="00874CA5"/>
    <w:rsid w:val="008935AE"/>
    <w:rsid w:val="008944C0"/>
    <w:rsid w:val="008C5338"/>
    <w:rsid w:val="008D013B"/>
    <w:rsid w:val="008E614D"/>
    <w:rsid w:val="008F0565"/>
    <w:rsid w:val="008F328D"/>
    <w:rsid w:val="00902BC4"/>
    <w:rsid w:val="0090367D"/>
    <w:rsid w:val="00914704"/>
    <w:rsid w:val="00934B18"/>
    <w:rsid w:val="009552F6"/>
    <w:rsid w:val="009615EB"/>
    <w:rsid w:val="00971741"/>
    <w:rsid w:val="00980445"/>
    <w:rsid w:val="0098258D"/>
    <w:rsid w:val="009855A0"/>
    <w:rsid w:val="00987DCA"/>
    <w:rsid w:val="009956FC"/>
    <w:rsid w:val="009A04A1"/>
    <w:rsid w:val="009A20B2"/>
    <w:rsid w:val="009B03AE"/>
    <w:rsid w:val="009B198E"/>
    <w:rsid w:val="009B5D3D"/>
    <w:rsid w:val="009B623B"/>
    <w:rsid w:val="009B628E"/>
    <w:rsid w:val="009C085F"/>
    <w:rsid w:val="009C1C65"/>
    <w:rsid w:val="009C6A73"/>
    <w:rsid w:val="009F3C9B"/>
    <w:rsid w:val="00A000B5"/>
    <w:rsid w:val="00A07841"/>
    <w:rsid w:val="00A234E2"/>
    <w:rsid w:val="00A310A9"/>
    <w:rsid w:val="00A46049"/>
    <w:rsid w:val="00A55F2E"/>
    <w:rsid w:val="00A56476"/>
    <w:rsid w:val="00A93034"/>
    <w:rsid w:val="00A96998"/>
    <w:rsid w:val="00AA026C"/>
    <w:rsid w:val="00AA05C3"/>
    <w:rsid w:val="00AA0BF1"/>
    <w:rsid w:val="00AB7172"/>
    <w:rsid w:val="00AD7422"/>
    <w:rsid w:val="00AE12FE"/>
    <w:rsid w:val="00AE462B"/>
    <w:rsid w:val="00AF22FD"/>
    <w:rsid w:val="00B10671"/>
    <w:rsid w:val="00B129A8"/>
    <w:rsid w:val="00B25D22"/>
    <w:rsid w:val="00B42A7D"/>
    <w:rsid w:val="00B642BC"/>
    <w:rsid w:val="00B7119B"/>
    <w:rsid w:val="00B738DC"/>
    <w:rsid w:val="00B76A7B"/>
    <w:rsid w:val="00B87E53"/>
    <w:rsid w:val="00B90A85"/>
    <w:rsid w:val="00B92F6D"/>
    <w:rsid w:val="00B975F6"/>
    <w:rsid w:val="00B97EC5"/>
    <w:rsid w:val="00BB3191"/>
    <w:rsid w:val="00BB3264"/>
    <w:rsid w:val="00BD3D92"/>
    <w:rsid w:val="00BE3251"/>
    <w:rsid w:val="00BE53FD"/>
    <w:rsid w:val="00C11987"/>
    <w:rsid w:val="00C12F4D"/>
    <w:rsid w:val="00C22EC7"/>
    <w:rsid w:val="00C31963"/>
    <w:rsid w:val="00C341A4"/>
    <w:rsid w:val="00C35F61"/>
    <w:rsid w:val="00C40D1A"/>
    <w:rsid w:val="00C444DD"/>
    <w:rsid w:val="00C51DFB"/>
    <w:rsid w:val="00C64AA8"/>
    <w:rsid w:val="00C65936"/>
    <w:rsid w:val="00C669BD"/>
    <w:rsid w:val="00C81030"/>
    <w:rsid w:val="00C81360"/>
    <w:rsid w:val="00C85B3F"/>
    <w:rsid w:val="00C87496"/>
    <w:rsid w:val="00C9132A"/>
    <w:rsid w:val="00C93148"/>
    <w:rsid w:val="00C97EB4"/>
    <w:rsid w:val="00CA4849"/>
    <w:rsid w:val="00CB4180"/>
    <w:rsid w:val="00CB6315"/>
    <w:rsid w:val="00CE6440"/>
    <w:rsid w:val="00CF0977"/>
    <w:rsid w:val="00D05B7F"/>
    <w:rsid w:val="00D140EF"/>
    <w:rsid w:val="00D151BB"/>
    <w:rsid w:val="00D80E12"/>
    <w:rsid w:val="00D8139C"/>
    <w:rsid w:val="00D81912"/>
    <w:rsid w:val="00D84E22"/>
    <w:rsid w:val="00D92886"/>
    <w:rsid w:val="00DA0277"/>
    <w:rsid w:val="00DA4E53"/>
    <w:rsid w:val="00DA6B63"/>
    <w:rsid w:val="00DA77B3"/>
    <w:rsid w:val="00DC7D50"/>
    <w:rsid w:val="00DD78C6"/>
    <w:rsid w:val="00DE4FD9"/>
    <w:rsid w:val="00DF303D"/>
    <w:rsid w:val="00DF4223"/>
    <w:rsid w:val="00E00B9C"/>
    <w:rsid w:val="00E05535"/>
    <w:rsid w:val="00E063B6"/>
    <w:rsid w:val="00E07DE9"/>
    <w:rsid w:val="00E12543"/>
    <w:rsid w:val="00E12E7E"/>
    <w:rsid w:val="00E25362"/>
    <w:rsid w:val="00E32915"/>
    <w:rsid w:val="00E353BA"/>
    <w:rsid w:val="00E36E83"/>
    <w:rsid w:val="00E51075"/>
    <w:rsid w:val="00E515F5"/>
    <w:rsid w:val="00E520F4"/>
    <w:rsid w:val="00E932C7"/>
    <w:rsid w:val="00EA2243"/>
    <w:rsid w:val="00EA55CB"/>
    <w:rsid w:val="00EA62C6"/>
    <w:rsid w:val="00EA679A"/>
    <w:rsid w:val="00EB6D82"/>
    <w:rsid w:val="00EC5B37"/>
    <w:rsid w:val="00ED0AC6"/>
    <w:rsid w:val="00EE67BF"/>
    <w:rsid w:val="00EF3F0A"/>
    <w:rsid w:val="00F003AC"/>
    <w:rsid w:val="00F05E0A"/>
    <w:rsid w:val="00F16E5B"/>
    <w:rsid w:val="00F20AA6"/>
    <w:rsid w:val="00F35C8A"/>
    <w:rsid w:val="00F511BA"/>
    <w:rsid w:val="00F6008F"/>
    <w:rsid w:val="00F60F4B"/>
    <w:rsid w:val="00F70327"/>
    <w:rsid w:val="00F8410B"/>
    <w:rsid w:val="00F853DE"/>
    <w:rsid w:val="00F85B67"/>
    <w:rsid w:val="00F86CD5"/>
    <w:rsid w:val="00F87066"/>
    <w:rsid w:val="00F97738"/>
    <w:rsid w:val="00FB1272"/>
    <w:rsid w:val="00FB4CC9"/>
    <w:rsid w:val="00FD3185"/>
    <w:rsid w:val="00FE7469"/>
    <w:rsid w:val="00FF1B1E"/>
    <w:rsid w:val="00FF1D9D"/>
    <w:rsid w:val="00FF705E"/>
    <w:rsid w:val="08B42E60"/>
    <w:rsid w:val="41F4D054"/>
    <w:rsid w:val="52019B5D"/>
    <w:rsid w:val="6567C9B6"/>
    <w:rsid w:val="67A77686"/>
    <w:rsid w:val="7B45A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7E448"/>
  <w15:chartTrackingRefBased/>
  <w15:docId w15:val="{7B24643A-D23D-407C-8A69-29425051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DC7D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D5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A05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05C3"/>
    <w:rPr>
      <w:sz w:val="24"/>
      <w:szCs w:val="24"/>
    </w:rPr>
  </w:style>
  <w:style w:type="paragraph" w:styleId="Piedepgina">
    <w:name w:val="footer"/>
    <w:basedOn w:val="Normal"/>
    <w:link w:val="PiedepginaCar"/>
    <w:rsid w:val="00AA05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05C3"/>
    <w:rPr>
      <w:sz w:val="24"/>
      <w:szCs w:val="24"/>
    </w:rPr>
  </w:style>
  <w:style w:type="character" w:styleId="Fuerte">
    <w:name w:val="Strong"/>
    <w:basedOn w:val="Fuentedeprrafopredeter"/>
    <w:uiPriority w:val="22"/>
    <w:qFormat/>
    <w:rsid w:val="00E12543"/>
    <w:rPr>
      <w:b/>
      <w:bCs/>
    </w:rPr>
  </w:style>
  <w:style w:type="table" w:styleId="Tablaconcuadrcula">
    <w:name w:val="Table Grid"/>
    <w:basedOn w:val="Tablanormal"/>
    <w:uiPriority w:val="39"/>
    <w:rsid w:val="00EA55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51955"/>
    <w:rPr>
      <w:color w:val="666666"/>
    </w:rPr>
  </w:style>
  <w:style w:type="paragraph" w:styleId="Prrafodelista">
    <w:name w:val="List Paragraph"/>
    <w:basedOn w:val="Normal"/>
    <w:uiPriority w:val="34"/>
    <w:qFormat/>
    <w:rsid w:val="003A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42319-6A0C-4CAC-BEE6-60080C26A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95F29-3E9A-4209-965E-1FBBA0CABB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8D5130-9FB0-4299-B247-E4EC543ABA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customXml/itemProps4.xml><?xml version="1.0" encoding="utf-8"?>
<ds:datastoreItem xmlns:ds="http://schemas.openxmlformats.org/officeDocument/2006/customXml" ds:itemID="{1F6AAE45-C782-4C88-A8AD-62C75101AF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1369</Characters>
  <Application>Microsoft Office Word</Application>
  <DocSecurity>0</DocSecurity>
  <Lines>11</Lines>
  <Paragraphs>3</Paragraphs>
  <ScaleCrop>false</ScaleCrop>
  <Company>Instituto Tecnológico de Santo Domingo - INTEC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DE CUENTAS DE LA REPUBLICA DOMINICANA</dc:title>
  <dc:subject/>
  <dc:creator>Preferred Customer</dc:creator>
  <cp:keywords/>
  <cp:lastModifiedBy>Jeuris Tomas Santana Ozuna</cp:lastModifiedBy>
  <cp:revision>13</cp:revision>
  <dcterms:created xsi:type="dcterms:W3CDTF">2026-04-07T18:46:00Z</dcterms:created>
  <dcterms:modified xsi:type="dcterms:W3CDTF">2026-06-25T15:33:00Z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</Properties>
</file>