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C7F" w:rsidRDefault="007F2C7F" w:rsidP="001F6322"/>
    <w:p w:rsidR="007F2C7F" w:rsidRDefault="007F2C7F" w:rsidP="001F6322">
      <w:r>
        <w:rPr>
          <w:noProof/>
          <w:lang w:val="es-DO" w:eastAsia="es-DO"/>
        </w:rPr>
        <w:drawing>
          <wp:anchor distT="0" distB="0" distL="114300" distR="114300" simplePos="0" relativeHeight="251667456" behindDoc="1" locked="0" layoutInCell="1" allowOverlap="1" wp14:anchorId="4E478282" wp14:editId="28669762">
            <wp:simplePos x="0" y="0"/>
            <wp:positionH relativeFrom="column">
              <wp:posOffset>2352675</wp:posOffset>
            </wp:positionH>
            <wp:positionV relativeFrom="paragraph">
              <wp:posOffset>9525</wp:posOffset>
            </wp:positionV>
            <wp:extent cx="1701165" cy="1481455"/>
            <wp:effectExtent l="0" t="0" r="0" b="444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48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2C7F" w:rsidRDefault="007F2C7F" w:rsidP="001F6322"/>
    <w:p w:rsidR="007F2C7F" w:rsidRDefault="007F2C7F" w:rsidP="001F6322"/>
    <w:p w:rsidR="007F2C7F" w:rsidRDefault="007F2C7F" w:rsidP="001F6322"/>
    <w:p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C3A5F6" wp14:editId="7DC2BAA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D8D97" wp14:editId="0BDDA49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27EEB1D" wp14:editId="4A0E8097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7EEB1D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V50PEdwDAADXDQAADgAAAAAAAAAAAAAAAAAuAgAAZHJzL2Uyb0RvYy54bWxQSwECLQAUAAYA&#10;CAAAACEA7tdTl+EAAAAKAQAADwAAAAAAAAAAAAAAAAA2BgAAZHJzL2Rvd25yZXYueG1sUEsFBgAA&#10;AAAEAAQA8wAAAEQ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67FE84" wp14:editId="159BE9B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7FE8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7F2C7F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B8E23C" wp14:editId="7FCC04E4">
                <wp:simplePos x="0" y="0"/>
                <wp:positionH relativeFrom="column">
                  <wp:posOffset>1304925</wp:posOffset>
                </wp:positionH>
                <wp:positionV relativeFrom="paragraph">
                  <wp:posOffset>200025</wp:posOffset>
                </wp:positionV>
                <wp:extent cx="3895725" cy="381000"/>
                <wp:effectExtent l="0" t="0" r="9525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7F2C7F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Pr="007F2C7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EMPRESA DE TRANSMISIÓN ELÉCTRICA DOMINICANA, ETED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8E23C" id="Cuadro de texto 6" o:spid="_x0000_s1033" type="#_x0000_t202" style="position:absolute;margin-left:102.75pt;margin-top:15.75pt;width:306.7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" stroked="f">
                <v:textbox>
                  <w:txbxContent>
                    <w:p w:rsidR="001F6322" w:rsidRPr="002E1412" w:rsidRDefault="007F2C7F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Pr="007F2C7F">
                            <w:rPr>
                              <w:rStyle w:val="Style6"/>
                              <w:sz w:val="24"/>
                              <w:szCs w:val="24"/>
                            </w:rPr>
                            <w:t>EMPRESA DE TRANSMISIÓN ELÉCTRICA DOMINICANA, ETED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994AA7" wp14:editId="5AD1E2CD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7F2C7F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94AA7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7F2C7F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F2C7F">
                              <w:fldChar w:fldCharType="begin"/>
                            </w:r>
                            <w:r w:rsidR="007F2C7F">
                              <w:instrText xml:space="preserve"> NUMPAGES   \* MERGEFORMAT </w:instrText>
                            </w:r>
                            <w:r w:rsidR="007F2C7F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7F2C7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bookmarkStart w:id="0" w:name="_GoBack"/>
      <w:bookmarkEnd w:id="0"/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Impact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7F2C7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7F2C7F">
    <w:pPr>
      <w:pStyle w:val="Piedepgina"/>
      <w:rPr>
        <w:rFonts w:ascii="Arial Narrow" w:hAnsi="Arial Narrow"/>
        <w:sz w:val="12"/>
      </w:rPr>
    </w:pPr>
  </w:p>
  <w:p w:rsidR="00CA0E82" w:rsidRDefault="007F2C7F">
    <w:pPr>
      <w:pStyle w:val="Piedepgina"/>
      <w:rPr>
        <w:rFonts w:ascii="Arial Narrow" w:hAnsi="Arial Narrow"/>
        <w:sz w:val="12"/>
      </w:rPr>
    </w:pPr>
  </w:p>
  <w:p w:rsidR="00CA0E82" w:rsidRDefault="007F2C7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F2C7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3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7F2C7F">
                            <w:fldChar w:fldCharType="begin"/>
                          </w:r>
                          <w:r w:rsidR="007F2C7F">
                            <w:instrText xml:space="preserve"> NUMPAGES   \* MERGEFORMAT </w:instrText>
                          </w:r>
                          <w:r w:rsidR="007F2C7F">
                            <w:fldChar w:fldCharType="separate"/>
                          </w:r>
                          <w:r w:rsidR="007F2C7F" w:rsidRPr="007F2C7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3</w:t>
                          </w:r>
                          <w:r w:rsidR="007F2C7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7F2C7F">
                      <w:rPr>
                        <w:b/>
                        <w:noProof/>
                        <w:sz w:val="22"/>
                        <w:szCs w:val="22"/>
                      </w:rPr>
                      <w:t>3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7F2C7F">
                      <w:fldChar w:fldCharType="begin"/>
                    </w:r>
                    <w:r w:rsidR="007F2C7F">
                      <w:instrText xml:space="preserve"> NUMPAGES   \* MERGEFORMAT </w:instrText>
                    </w:r>
                    <w:r w:rsidR="007F2C7F">
                      <w:fldChar w:fldCharType="separate"/>
                    </w:r>
                    <w:r w:rsidR="007F2C7F" w:rsidRPr="007F2C7F">
                      <w:rPr>
                        <w:b/>
                        <w:noProof/>
                        <w:sz w:val="22"/>
                        <w:szCs w:val="22"/>
                      </w:rPr>
                      <w:t>3</w:t>
                    </w:r>
                    <w:r w:rsidR="007F2C7F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7F2C7F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."/>
  <w:listSeparator w:val=";"/>
  <w14:docId w14:val="3E75F263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Nestor Carlos Otaño Valdez AL-11</cp:lastModifiedBy>
  <cp:revision>5</cp:revision>
  <dcterms:created xsi:type="dcterms:W3CDTF">2016-02-08T18:23:00Z</dcterms:created>
  <dcterms:modified xsi:type="dcterms:W3CDTF">2026-03-11T17:33:00Z</dcterms:modified>
</cp:coreProperties>
</file>