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63B3AB91">
                <wp:extent cx="780653" cy="616305"/>
                <wp:effectExtent l="0" t="0" r="635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616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48BA1F78" w:rsidR="00AB35FA" w:rsidRPr="00D46A88" w:rsidRDefault="00471CEF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>
            <w:rPr>
              <w:rFonts w:ascii="Book Antiqua" w:hAnsi="Book Antiqua"/>
              <w:color w:val="FF0000"/>
              <w:sz w:val="22"/>
              <w:szCs w:val="22"/>
            </w:rPr>
            <w:t>Ministerio de Industria, Comercio y Mipymes (MICM)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471CEF">
        <w:trPr>
          <w:tblHeader/>
        </w:trPr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471CEF">
        <w:trPr>
          <w:tblHeader/>
        </w:trPr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1D101252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  <w:r w:rsidR="0082573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: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3B1DEFBC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  <w:r w:rsidR="00A0576B">
        <w:rPr>
          <w:rFonts w:ascii="Book Antiqua" w:eastAsia="Times New Roman" w:hAnsi="Book Antiqua"/>
          <w:sz w:val="22"/>
          <w:szCs w:val="22"/>
          <w:lang w:eastAsia="es-ES_tradnl"/>
        </w:rPr>
        <w:t xml:space="preserve"> Indicar N/A en caso de que no aplique.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471CEF">
        <w:trPr>
          <w:tblHeader/>
        </w:trPr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471CEF">
        <w:trPr>
          <w:trHeight w:val="148"/>
          <w:tblHeader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55515152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  <w:r w:rsidR="00A0576B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  <w:r w:rsidR="00A0576B">
        <w:rPr>
          <w:rFonts w:ascii="Book Antiqua" w:eastAsia="Times New Roman" w:hAnsi="Book Antiqua"/>
          <w:sz w:val="22"/>
          <w:szCs w:val="22"/>
          <w:lang w:eastAsia="es-ES_tradnl"/>
        </w:rPr>
        <w:t>Indicar N/A en caso de que no aplique.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471CEF">
        <w:trPr>
          <w:tblHeader/>
        </w:trPr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23DBF9A0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  <w:r w:rsidR="00A0576B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  <w:r w:rsidR="00A0576B">
        <w:rPr>
          <w:rFonts w:ascii="Book Antiqua" w:eastAsia="Times New Roman" w:hAnsi="Book Antiqua"/>
          <w:sz w:val="22"/>
          <w:szCs w:val="22"/>
          <w:lang w:eastAsia="es-ES_tradnl"/>
        </w:rPr>
        <w:t>Indicar N/A en caso de que no aplique.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lastRenderedPageBreak/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43DA8421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  <w:r w:rsidR="00A0576B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  <w:r w:rsidR="00A0576B">
        <w:rPr>
          <w:rFonts w:ascii="Book Antiqua" w:eastAsia="Times New Roman" w:hAnsi="Book Antiqua"/>
          <w:sz w:val="22"/>
          <w:szCs w:val="22"/>
          <w:lang w:eastAsia="es-ES_tradnl"/>
        </w:rPr>
        <w:t>Indicar N/A en caso de que no aplique.</w:t>
      </w: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471CEF">
        <w:trPr>
          <w:tblHeader/>
        </w:trPr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4B33E91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>(</w:t>
      </w:r>
      <w:r w:rsidR="00A0576B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>MINISTERIO DE INDUSTRIA, COMERCIO Y MIPYMES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276DB5CD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="00A0576B" w:rsidRPr="00A0576B">
        <w:rPr>
          <w:rFonts w:ascii="Book Antiqua" w:hAnsi="Book Antiqua"/>
          <w:b/>
          <w:bCs/>
          <w:color w:val="FF0000"/>
          <w:sz w:val="22"/>
          <w:szCs w:val="22"/>
        </w:rPr>
        <w:t>MINISTERIO DE INDUSTRIA, COMERCIO Y MIPYMES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20807" w14:textId="77777777" w:rsidR="00036154" w:rsidRDefault="00036154" w:rsidP="00AB35FA">
      <w:pPr>
        <w:spacing w:after="0" w:line="240" w:lineRule="auto"/>
      </w:pPr>
      <w:r>
        <w:separator/>
      </w:r>
    </w:p>
  </w:endnote>
  <w:endnote w:type="continuationSeparator" w:id="0">
    <w:p w14:paraId="6457C1F3" w14:textId="77777777" w:rsidR="00036154" w:rsidRDefault="00036154" w:rsidP="00AB35FA">
      <w:pPr>
        <w:spacing w:after="0" w:line="240" w:lineRule="auto"/>
      </w:pPr>
      <w:r>
        <w:continuationSeparator/>
      </w:r>
    </w:p>
  </w:endnote>
  <w:endnote w:type="continuationNotice" w:id="1">
    <w:p w14:paraId="5FF6709A" w14:textId="77777777" w:rsidR="00036154" w:rsidRDefault="000361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12"/>
      <w:gridCol w:w="1694"/>
      <w:gridCol w:w="3655"/>
    </w:tblGrid>
    <w:tr w:rsidR="005042BB" w14:paraId="70378B6E" w14:textId="77777777" w:rsidTr="00355A38">
      <w:trPr>
        <w:trHeight w:val="408"/>
      </w:trPr>
      <w:tc>
        <w:tcPr>
          <w:tcW w:w="341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anchor distT="0" distB="0" distL="114300" distR="114300" simplePos="0" relativeHeight="251658240" behindDoc="0" locked="0" layoutInCell="1" allowOverlap="1" wp14:anchorId="1DECF193" wp14:editId="665D9F5B">
                <wp:simplePos x="0" y="0"/>
                <wp:positionH relativeFrom="column">
                  <wp:posOffset>246380</wp:posOffset>
                </wp:positionH>
                <wp:positionV relativeFrom="paragraph">
                  <wp:posOffset>137160</wp:posOffset>
                </wp:positionV>
                <wp:extent cx="1468120" cy="492760"/>
                <wp:effectExtent l="0" t="0" r="0" b="2540"/>
                <wp:wrapSquare wrapText="bothSides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8120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94" w:type="dxa"/>
        </w:tcPr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55" w:type="dxa"/>
          <w:vAlign w:val="center"/>
        </w:tcPr>
        <w:p w14:paraId="711BC5B1" w14:textId="4A01848B" w:rsidR="005042BB" w:rsidRDefault="00355A38" w:rsidP="005042BB">
          <w:pPr>
            <w:jc w:val="center"/>
          </w:pPr>
          <w:r>
            <w:rPr>
              <w:noProof/>
              <w:lang w:val="es-US" w:eastAsia="es-US"/>
            </w:rPr>
            <w:drawing>
              <wp:anchor distT="0" distB="0" distL="114300" distR="114300" simplePos="0" relativeHeight="251659264" behindDoc="0" locked="0" layoutInCell="1" allowOverlap="1" wp14:anchorId="3746A0D6" wp14:editId="76871ED4">
                <wp:simplePos x="0" y="0"/>
                <wp:positionH relativeFrom="column">
                  <wp:posOffset>283210</wp:posOffset>
                </wp:positionH>
                <wp:positionV relativeFrom="paragraph">
                  <wp:posOffset>65405</wp:posOffset>
                </wp:positionV>
                <wp:extent cx="1685925" cy="344170"/>
                <wp:effectExtent l="0" t="0" r="0" b="0"/>
                <wp:wrapSquare wrapText="bothSides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685925" cy="3441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17C110F" w14:textId="6B7AE7A0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6FA22" w14:textId="77777777" w:rsidR="00036154" w:rsidRDefault="00036154" w:rsidP="00AB35FA">
      <w:pPr>
        <w:spacing w:after="0" w:line="240" w:lineRule="auto"/>
      </w:pPr>
      <w:r>
        <w:separator/>
      </w:r>
    </w:p>
  </w:footnote>
  <w:footnote w:type="continuationSeparator" w:id="0">
    <w:p w14:paraId="24569C96" w14:textId="77777777" w:rsidR="00036154" w:rsidRDefault="00036154" w:rsidP="00AB35FA">
      <w:pPr>
        <w:spacing w:after="0" w:line="240" w:lineRule="auto"/>
      </w:pPr>
      <w:r>
        <w:continuationSeparator/>
      </w:r>
    </w:p>
  </w:footnote>
  <w:footnote w:type="continuationNotice" w:id="1">
    <w:p w14:paraId="0F2F759C" w14:textId="77777777" w:rsidR="00036154" w:rsidRDefault="00036154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36154"/>
    <w:rsid w:val="00062E73"/>
    <w:rsid w:val="000C2062"/>
    <w:rsid w:val="00163FF3"/>
    <w:rsid w:val="001B3B5E"/>
    <w:rsid w:val="001D3B61"/>
    <w:rsid w:val="001E72EF"/>
    <w:rsid w:val="002170DB"/>
    <w:rsid w:val="002250C7"/>
    <w:rsid w:val="00266475"/>
    <w:rsid w:val="00287662"/>
    <w:rsid w:val="002F0368"/>
    <w:rsid w:val="00355A38"/>
    <w:rsid w:val="00376F69"/>
    <w:rsid w:val="00441930"/>
    <w:rsid w:val="00460288"/>
    <w:rsid w:val="00463867"/>
    <w:rsid w:val="0046619C"/>
    <w:rsid w:val="00471CEF"/>
    <w:rsid w:val="00482153"/>
    <w:rsid w:val="005042BB"/>
    <w:rsid w:val="00516972"/>
    <w:rsid w:val="00524B62"/>
    <w:rsid w:val="00553DC8"/>
    <w:rsid w:val="005B297C"/>
    <w:rsid w:val="005F275D"/>
    <w:rsid w:val="0066248D"/>
    <w:rsid w:val="0068541C"/>
    <w:rsid w:val="00691A28"/>
    <w:rsid w:val="00697C46"/>
    <w:rsid w:val="006D7F0E"/>
    <w:rsid w:val="00757B9D"/>
    <w:rsid w:val="007D0B49"/>
    <w:rsid w:val="00825738"/>
    <w:rsid w:val="008B5ABD"/>
    <w:rsid w:val="008B6CBA"/>
    <w:rsid w:val="008D5DE6"/>
    <w:rsid w:val="00956298"/>
    <w:rsid w:val="00A0576B"/>
    <w:rsid w:val="00AB35FA"/>
    <w:rsid w:val="00BB2565"/>
    <w:rsid w:val="00BE20E4"/>
    <w:rsid w:val="00C15457"/>
    <w:rsid w:val="00CA0DBB"/>
    <w:rsid w:val="00CA6477"/>
    <w:rsid w:val="00CE3F72"/>
    <w:rsid w:val="00D15D97"/>
    <w:rsid w:val="00D46A88"/>
    <w:rsid w:val="00E0698D"/>
    <w:rsid w:val="00E320B8"/>
    <w:rsid w:val="00E56107"/>
    <w:rsid w:val="00EB20D4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0467"/>
    <w:rsid w:val="00015DD1"/>
    <w:rsid w:val="00163FF3"/>
    <w:rsid w:val="002A1718"/>
    <w:rsid w:val="003261B7"/>
    <w:rsid w:val="00463867"/>
    <w:rsid w:val="0046619C"/>
    <w:rsid w:val="00482153"/>
    <w:rsid w:val="00524B62"/>
    <w:rsid w:val="008B5ABD"/>
    <w:rsid w:val="008D5DE6"/>
    <w:rsid w:val="00C10185"/>
    <w:rsid w:val="00C15457"/>
    <w:rsid w:val="00D15D97"/>
    <w:rsid w:val="00D71695"/>
    <w:rsid w:val="00EB20D4"/>
    <w:rsid w:val="00EB3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506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Ana Rodríguez</cp:lastModifiedBy>
  <cp:revision>6</cp:revision>
  <dcterms:created xsi:type="dcterms:W3CDTF">2025-12-03T00:08:00Z</dcterms:created>
  <dcterms:modified xsi:type="dcterms:W3CDTF">2026-09-17T18:27:00Z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2026-06-22T17:05:03Z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629a2346-17f5-400b-a935-aeea2def3d64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