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A465AF" w:rsidRDefault="004D177F" w:rsidP="00F96547">
      <w:pPr>
        <w:pStyle w:val="TDC1"/>
        <w:rPr>
          <w:rFonts w:ascii="Book Antiqua" w:hAnsi="Book Antiqua"/>
          <w:sz w:val="22"/>
          <w:szCs w:val="22"/>
          <w:highlight w:val="yellow"/>
        </w:rPr>
      </w:pPr>
    </w:p>
    <w:p w14:paraId="73919E9D" w14:textId="262153F4" w:rsidR="00182F0D" w:rsidRPr="00A465AF" w:rsidRDefault="00465CCF" w:rsidP="00182F0D">
      <w:pPr>
        <w:jc w:val="both"/>
        <w:rPr>
          <w:rFonts w:ascii="Book Antiqua" w:hAnsi="Book Antiqua"/>
          <w:b/>
          <w:sz w:val="22"/>
          <w:szCs w:val="22"/>
        </w:rPr>
      </w:pPr>
      <w:r w:rsidRPr="00A465AF">
        <w:rPr>
          <w:rFonts w:ascii="Book Antiqua" w:hAnsi="Book Antiqua"/>
          <w:sz w:val="22"/>
          <w:szCs w:val="22"/>
        </w:rPr>
        <w:t xml:space="preserve">CONTRATO </w:t>
      </w:r>
      <w:r w:rsidR="004234A4" w:rsidRPr="00A465AF">
        <w:rPr>
          <w:rFonts w:ascii="Book Antiqua" w:hAnsi="Book Antiqua"/>
          <w:sz w:val="22"/>
          <w:szCs w:val="22"/>
        </w:rPr>
        <w:t xml:space="preserve">NÚM. </w:t>
      </w:r>
      <w:r w:rsidR="00E77204" w:rsidRPr="00A465AF">
        <w:rPr>
          <w:rFonts w:ascii="Book Antiqua" w:hAnsi="Book Antiqua"/>
          <w:sz w:val="22"/>
          <w:szCs w:val="22"/>
        </w:rPr>
        <w:t>CBS-</w:t>
      </w:r>
      <w:r w:rsidR="00E731FD" w:rsidRPr="00A465AF">
        <w:rPr>
          <w:rFonts w:ascii="Book Antiqua" w:hAnsi="Book Antiqua"/>
          <w:sz w:val="22"/>
          <w:szCs w:val="22"/>
        </w:rPr>
        <w:t>______</w:t>
      </w:r>
      <w:r w:rsidR="00E77204" w:rsidRPr="00A465AF">
        <w:rPr>
          <w:rFonts w:ascii="Book Antiqua" w:hAnsi="Book Antiqua"/>
          <w:sz w:val="22"/>
          <w:szCs w:val="22"/>
        </w:rPr>
        <w:t>-</w:t>
      </w:r>
      <w:r w:rsidR="00182F0D" w:rsidRPr="00A465AF">
        <w:rPr>
          <w:rFonts w:ascii="Book Antiqua" w:hAnsi="Book Antiqua"/>
          <w:sz w:val="22"/>
          <w:szCs w:val="22"/>
        </w:rPr>
        <w:t xml:space="preserve">2026 </w:t>
      </w:r>
      <w:r w:rsidR="00182F0D" w:rsidRPr="00A465AF">
        <w:rPr>
          <w:rFonts w:ascii="Book Antiqua" w:hAnsi="Book Antiqua"/>
          <w:bCs/>
          <w:sz w:val="22"/>
          <w:szCs w:val="22"/>
        </w:rPr>
        <w:t>relativo</w:t>
      </w:r>
      <w:r w:rsidR="00202CE0" w:rsidRPr="00A465AF">
        <w:rPr>
          <w:rFonts w:ascii="Book Antiqua" w:hAnsi="Book Antiqua"/>
          <w:sz w:val="22"/>
          <w:szCs w:val="22"/>
        </w:rPr>
        <w:t xml:space="preserve"> </w:t>
      </w:r>
      <w:r w:rsidR="00FD20FB" w:rsidRPr="00A465AF">
        <w:rPr>
          <w:rFonts w:ascii="Book Antiqua" w:hAnsi="Book Antiqua"/>
          <w:sz w:val="22"/>
          <w:szCs w:val="22"/>
        </w:rPr>
        <w:t xml:space="preserve">a </w:t>
      </w:r>
      <w:r w:rsidR="00691DEB" w:rsidRPr="00A465AF">
        <w:rPr>
          <w:rFonts w:ascii="Book Antiqua" w:hAnsi="Book Antiqua"/>
          <w:b/>
          <w:sz w:val="22"/>
          <w:szCs w:val="22"/>
        </w:rPr>
        <w:t xml:space="preserve">Adquisición </w:t>
      </w:r>
      <w:r w:rsidR="00573CC3" w:rsidRPr="00A465AF">
        <w:rPr>
          <w:rFonts w:ascii="Book Antiqua" w:hAnsi="Book Antiqua"/>
          <w:b/>
          <w:sz w:val="22"/>
          <w:szCs w:val="22"/>
        </w:rPr>
        <w:t>d</w:t>
      </w:r>
      <w:r w:rsidR="00691DEB" w:rsidRPr="00A465AF">
        <w:rPr>
          <w:rFonts w:ascii="Book Antiqua" w:hAnsi="Book Antiqua"/>
          <w:b/>
          <w:sz w:val="22"/>
          <w:szCs w:val="22"/>
        </w:rPr>
        <w:t>e</w:t>
      </w:r>
      <w:r w:rsidR="00573CC3" w:rsidRPr="00A465AF">
        <w:rPr>
          <w:rFonts w:ascii="Book Antiqua" w:hAnsi="Book Antiqua"/>
          <w:b/>
          <w:sz w:val="22"/>
          <w:szCs w:val="22"/>
        </w:rPr>
        <w:t xml:space="preserve"> Ataúdes</w:t>
      </w:r>
      <w:r w:rsidR="00691DEB" w:rsidRPr="00A465AF">
        <w:rPr>
          <w:rFonts w:ascii="Book Antiqua" w:hAnsi="Book Antiqua"/>
          <w:b/>
          <w:sz w:val="22"/>
          <w:szCs w:val="22"/>
        </w:rPr>
        <w:t xml:space="preserve">, </w:t>
      </w:r>
      <w:r w:rsidR="00182F0D" w:rsidRPr="00A465AF">
        <w:rPr>
          <w:rFonts w:ascii="Book Antiqua" w:hAnsi="Book Antiqua"/>
          <w:b/>
          <w:sz w:val="22"/>
          <w:szCs w:val="22"/>
          <w:lang w:val="es-ES"/>
        </w:rPr>
        <w:t>Contratación Simplificada</w:t>
      </w:r>
      <w:bookmarkStart w:id="0" w:name="_Toc161907780"/>
      <w:bookmarkStart w:id="1" w:name="_Toc162359388"/>
      <w:r w:rsidR="00182F0D" w:rsidRPr="00A465AF">
        <w:rPr>
          <w:rFonts w:ascii="Book Antiqua" w:hAnsi="Book Antiqua"/>
          <w:b/>
          <w:sz w:val="22"/>
          <w:szCs w:val="22"/>
        </w:rPr>
        <w:t xml:space="preserve">, </w:t>
      </w:r>
      <w:r w:rsidR="00182F0D" w:rsidRPr="00A465AF">
        <w:rPr>
          <w:rFonts w:ascii="Book Antiqua" w:hAnsi="Book Antiqua"/>
          <w:b/>
          <w:sz w:val="22"/>
          <w:szCs w:val="22"/>
          <w:lang w:val="es-ES"/>
        </w:rPr>
        <w:t>ADN-CCC-CP-2026-00</w:t>
      </w:r>
      <w:bookmarkEnd w:id="0"/>
      <w:bookmarkEnd w:id="1"/>
      <w:r w:rsidR="00573CC3" w:rsidRPr="00A465AF">
        <w:rPr>
          <w:rFonts w:ascii="Book Antiqua" w:hAnsi="Book Antiqua"/>
          <w:b/>
          <w:sz w:val="22"/>
          <w:szCs w:val="22"/>
          <w:lang w:val="es-ES"/>
        </w:rPr>
        <w:t>30.</w:t>
      </w:r>
    </w:p>
    <w:p w14:paraId="4A9D36F7" w14:textId="77777777" w:rsidR="00465CCF" w:rsidRPr="00A465AF" w:rsidRDefault="00465CCF" w:rsidP="00F96547">
      <w:pPr>
        <w:ind w:left="360"/>
        <w:rPr>
          <w:rFonts w:ascii="Book Antiqua" w:hAnsi="Book Antiqua"/>
          <w:sz w:val="22"/>
          <w:szCs w:val="22"/>
        </w:rPr>
      </w:pPr>
    </w:p>
    <w:p w14:paraId="50E1C2F2" w14:textId="77777777" w:rsidR="00F71951" w:rsidRPr="00A465AF" w:rsidRDefault="00F71951" w:rsidP="00F96547">
      <w:pPr>
        <w:jc w:val="both"/>
        <w:rPr>
          <w:rFonts w:ascii="Book Antiqua" w:hAnsi="Book Antiqua" w:cs="Tahoma"/>
          <w:bCs/>
          <w:sz w:val="22"/>
          <w:szCs w:val="22"/>
          <w:lang w:eastAsia="es-MX"/>
        </w:rPr>
      </w:pPr>
    </w:p>
    <w:p w14:paraId="272557E1" w14:textId="4141BDDA" w:rsidR="00465CCF" w:rsidRPr="00A465AF" w:rsidRDefault="003C78E8" w:rsidP="001D72D8">
      <w:pPr>
        <w:jc w:val="both"/>
        <w:rPr>
          <w:rFonts w:ascii="Book Antiqua" w:hAnsi="Book Antiqua" w:cs="Tahoma"/>
          <w:bCs/>
          <w:sz w:val="22"/>
          <w:szCs w:val="22"/>
          <w:lang w:eastAsia="es-MX"/>
        </w:rPr>
      </w:pPr>
      <w:r w:rsidRPr="00A465AF">
        <w:rPr>
          <w:rFonts w:ascii="Book Antiqua" w:hAnsi="Book Antiqua" w:cs="Tahoma"/>
          <w:bCs/>
          <w:sz w:val="22"/>
          <w:szCs w:val="22"/>
          <w:lang w:eastAsia="es-MX"/>
        </w:rPr>
        <w:t xml:space="preserve">Entre: </w:t>
      </w:r>
      <w:r w:rsidR="007225A9" w:rsidRPr="00A465AF">
        <w:rPr>
          <w:rFonts w:ascii="Book Antiqua" w:hAnsi="Book Antiqua" w:cs="Tahoma"/>
          <w:bCs/>
          <w:sz w:val="22"/>
          <w:szCs w:val="22"/>
          <w:lang w:eastAsia="es-MX"/>
        </w:rPr>
        <w:t>De una parte,</w:t>
      </w:r>
      <w:r w:rsidR="007225A9" w:rsidRPr="00A465AF">
        <w:rPr>
          <w:rFonts w:ascii="Book Antiqua" w:hAnsi="Book Antiqua" w:cs="Tahoma"/>
          <w:b/>
          <w:sz w:val="22"/>
          <w:szCs w:val="22"/>
          <w:lang w:eastAsia="es-MX"/>
        </w:rPr>
        <w:t xml:space="preserve"> El AYUNTAMIENTO DEL DISTRITO NACIONAL</w:t>
      </w:r>
      <w:r w:rsidR="007225A9" w:rsidRPr="00A465AF">
        <w:rPr>
          <w:rFonts w:ascii="Book Antiqua" w:hAnsi="Book Antiqua" w:cs="Tahoma"/>
          <w:bCs/>
          <w:sz w:val="22"/>
          <w:szCs w:val="22"/>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A465AF">
        <w:rPr>
          <w:rFonts w:ascii="Book Antiqua" w:hAnsi="Book Antiqua" w:cs="Tahoma"/>
          <w:b/>
          <w:sz w:val="22"/>
          <w:szCs w:val="22"/>
          <w:lang w:eastAsia="es-MX"/>
        </w:rPr>
        <w:t>ROSA CAROLINA MEJÍA GÓMEZ</w:t>
      </w:r>
      <w:r w:rsidR="007225A9" w:rsidRPr="00A465AF">
        <w:rPr>
          <w:rFonts w:ascii="Book Antiqua" w:hAnsi="Book Antiqua" w:cs="Tahoma"/>
          <w:bCs/>
          <w:sz w:val="22"/>
          <w:szCs w:val="22"/>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A465AF">
        <w:rPr>
          <w:rFonts w:ascii="Book Antiqua" w:hAnsi="Book Antiqua" w:cs="Tahoma"/>
          <w:b/>
          <w:sz w:val="22"/>
          <w:szCs w:val="22"/>
          <w:lang w:eastAsia="es-MX"/>
        </w:rPr>
        <w:t>EL ADN, LA INSTITUCION CONTRATANTE</w:t>
      </w:r>
      <w:r w:rsidR="007225A9" w:rsidRPr="00A465AF">
        <w:rPr>
          <w:rFonts w:ascii="Book Antiqua" w:hAnsi="Book Antiqua" w:cs="Tahoma"/>
          <w:bCs/>
          <w:sz w:val="22"/>
          <w:szCs w:val="22"/>
          <w:lang w:eastAsia="es-MX"/>
        </w:rPr>
        <w:t xml:space="preserve"> o por su nombre completo o por sus siglas ADN</w:t>
      </w:r>
      <w:r w:rsidR="00465CCF" w:rsidRPr="00A465AF">
        <w:rPr>
          <w:rFonts w:ascii="Book Antiqua" w:hAnsi="Book Antiqua"/>
          <w:bCs/>
          <w:sz w:val="22"/>
          <w:szCs w:val="22"/>
        </w:rPr>
        <w:t>, indistintamente</w:t>
      </w:r>
      <w:r w:rsidR="00465CCF" w:rsidRPr="00A465AF">
        <w:rPr>
          <w:rFonts w:ascii="Book Antiqua" w:hAnsi="Book Antiqua"/>
          <w:sz w:val="22"/>
          <w:szCs w:val="22"/>
        </w:rPr>
        <w:t>.</w:t>
      </w:r>
    </w:p>
    <w:p w14:paraId="5EA9205D" w14:textId="77777777" w:rsidR="00465CCF" w:rsidRPr="00A465AF" w:rsidRDefault="00465CCF" w:rsidP="00F96547">
      <w:pPr>
        <w:jc w:val="both"/>
        <w:rPr>
          <w:rFonts w:ascii="Book Antiqua" w:hAnsi="Book Antiqua"/>
          <w:sz w:val="22"/>
          <w:szCs w:val="22"/>
        </w:rPr>
      </w:pPr>
    </w:p>
    <w:p w14:paraId="6C91B867" w14:textId="021E2876" w:rsidR="001C03DA" w:rsidRPr="00A465AF" w:rsidRDefault="001C03DA" w:rsidP="001D72D8">
      <w:pPr>
        <w:ind w:right="22"/>
        <w:jc w:val="both"/>
        <w:rPr>
          <w:rFonts w:ascii="Book Antiqua" w:hAnsi="Book Antiqua" w:cs="Tahoma"/>
          <w:sz w:val="22"/>
          <w:szCs w:val="22"/>
          <w:lang w:eastAsia="es-MX"/>
        </w:rPr>
      </w:pPr>
      <w:r w:rsidRPr="00A465AF">
        <w:rPr>
          <w:rFonts w:ascii="Book Antiqua" w:hAnsi="Book Antiqua" w:cs="Tahoma"/>
          <w:sz w:val="22"/>
          <w:szCs w:val="22"/>
          <w:lang w:eastAsia="es-MX"/>
        </w:rPr>
        <w:t xml:space="preserve">De la otra parte, </w:t>
      </w:r>
      <w:r w:rsidR="00674EAF" w:rsidRPr="00A465AF">
        <w:rPr>
          <w:rFonts w:ascii="Book Antiqua" w:hAnsi="Book Antiqua" w:cs="Tahoma"/>
          <w:b/>
          <w:sz w:val="22"/>
          <w:szCs w:val="22"/>
          <w:lang w:eastAsia="es-MX"/>
        </w:rPr>
        <w:t>______________________</w:t>
      </w:r>
      <w:r w:rsidRPr="00A465AF">
        <w:rPr>
          <w:rFonts w:ascii="Book Antiqua" w:hAnsi="Book Antiqua" w:cs="Tahoma"/>
          <w:sz w:val="22"/>
          <w:szCs w:val="22"/>
          <w:lang w:eastAsia="es-MX"/>
        </w:rPr>
        <w:t xml:space="preserve">, </w:t>
      </w:r>
      <w:r w:rsidRPr="00A465AF">
        <w:rPr>
          <w:rFonts w:ascii="Book Antiqua" w:hAnsi="Book Antiqua" w:cs="Tahoma"/>
          <w:bCs/>
          <w:sz w:val="22"/>
          <w:szCs w:val="22"/>
          <w:lang w:eastAsia="es-MX"/>
        </w:rPr>
        <w:t xml:space="preserve">organizada y existente de conformidad con las leyes de la República Dominicana, provista del Registro de Proveedor del Estado No. </w:t>
      </w:r>
      <w:r w:rsidR="00674EAF" w:rsidRPr="00A465AF">
        <w:rPr>
          <w:rFonts w:ascii="Book Antiqua" w:hAnsi="Book Antiqua" w:cs="Tahoma"/>
          <w:bCs/>
          <w:sz w:val="22"/>
          <w:szCs w:val="22"/>
          <w:lang w:eastAsia="es-MX"/>
        </w:rPr>
        <w:t>______</w:t>
      </w:r>
      <w:r w:rsidRPr="00A465AF">
        <w:rPr>
          <w:rFonts w:ascii="Book Antiqua" w:hAnsi="Book Antiqua" w:cs="Tahoma"/>
          <w:bCs/>
          <w:sz w:val="22"/>
          <w:szCs w:val="22"/>
          <w:lang w:eastAsia="es-MX"/>
        </w:rPr>
        <w:t xml:space="preserve"> </w:t>
      </w:r>
      <w:r w:rsidR="001D3FD7" w:rsidRPr="00A465AF">
        <w:rPr>
          <w:rFonts w:ascii="Book Antiqua" w:hAnsi="Book Antiqua" w:cs="Tahoma"/>
          <w:bCs/>
          <w:sz w:val="22"/>
          <w:szCs w:val="22"/>
          <w:lang w:eastAsia="es-MX"/>
        </w:rPr>
        <w:t>y el</w:t>
      </w:r>
      <w:r w:rsidR="00A10511" w:rsidRPr="00A465AF">
        <w:rPr>
          <w:rFonts w:ascii="Book Antiqua" w:hAnsi="Book Antiqua" w:cs="Tahoma"/>
          <w:bCs/>
          <w:sz w:val="22"/>
          <w:szCs w:val="22"/>
          <w:lang w:eastAsia="es-MX"/>
        </w:rPr>
        <w:t xml:space="preserve"> </w:t>
      </w:r>
      <w:r w:rsidRPr="00A465AF">
        <w:rPr>
          <w:rFonts w:ascii="Book Antiqua" w:hAnsi="Book Antiqua" w:cs="Tahoma"/>
          <w:bCs/>
          <w:sz w:val="22"/>
          <w:szCs w:val="22"/>
          <w:lang w:eastAsia="es-MX"/>
        </w:rPr>
        <w:t xml:space="preserve">Registro Nacional de Contribuyente No. </w:t>
      </w:r>
      <w:r w:rsidR="00674EAF" w:rsidRPr="00A465AF">
        <w:rPr>
          <w:rFonts w:ascii="Book Antiqua" w:hAnsi="Book Antiqua" w:cs="Tahoma"/>
          <w:bCs/>
          <w:sz w:val="22"/>
          <w:szCs w:val="22"/>
          <w:lang w:eastAsia="es-MX"/>
        </w:rPr>
        <w:t>___________</w:t>
      </w:r>
      <w:r w:rsidRPr="00A465AF">
        <w:rPr>
          <w:rFonts w:ascii="Book Antiqua" w:hAnsi="Book Antiqua" w:cs="Tahoma"/>
          <w:bCs/>
          <w:sz w:val="22"/>
          <w:szCs w:val="22"/>
          <w:lang w:eastAsia="es-MX"/>
        </w:rPr>
        <w:t>,</w:t>
      </w:r>
      <w:r w:rsidRPr="00A465AF">
        <w:rPr>
          <w:rFonts w:ascii="Book Antiqua" w:hAnsi="Book Antiqua" w:cs="Tahoma"/>
          <w:b/>
          <w:sz w:val="22"/>
          <w:szCs w:val="22"/>
          <w:lang w:eastAsia="es-MX"/>
        </w:rPr>
        <w:t xml:space="preserve"> </w:t>
      </w:r>
      <w:r w:rsidRPr="00A465AF">
        <w:rPr>
          <w:rFonts w:ascii="Book Antiqua" w:hAnsi="Book Antiqua" w:cs="Tahoma"/>
          <w:bCs/>
          <w:sz w:val="22"/>
          <w:szCs w:val="22"/>
          <w:lang w:eastAsia="es-MX"/>
        </w:rPr>
        <w:t xml:space="preserve">con su domicilio social y asiento principal </w:t>
      </w:r>
      <w:r w:rsidR="00674EAF" w:rsidRPr="00A465AF">
        <w:rPr>
          <w:rFonts w:ascii="Book Antiqua" w:hAnsi="Book Antiqua" w:cs="Tahoma"/>
          <w:sz w:val="22"/>
          <w:szCs w:val="22"/>
          <w:lang w:eastAsia="es-MX"/>
        </w:rPr>
        <w:t>en ________________________________</w:t>
      </w:r>
      <w:r w:rsidRPr="00A465AF">
        <w:rPr>
          <w:rFonts w:ascii="Book Antiqua" w:hAnsi="Book Antiqua" w:cs="Tahoma"/>
          <w:sz w:val="22"/>
          <w:szCs w:val="22"/>
          <w:lang w:eastAsia="es-MX"/>
        </w:rPr>
        <w:t xml:space="preserve">, Santo Domingo de Guzmán, Distrito Nacional, República Dominicana, debidamente representada para los fines del presente Contrato por su gerente </w:t>
      </w:r>
      <w:r w:rsidR="00674EAF" w:rsidRPr="00A465AF">
        <w:rPr>
          <w:rFonts w:ascii="Book Antiqua" w:hAnsi="Book Antiqua" w:cs="Tahoma"/>
          <w:sz w:val="22"/>
          <w:szCs w:val="22"/>
          <w:lang w:eastAsia="es-MX"/>
        </w:rPr>
        <w:t>_______________________________</w:t>
      </w:r>
      <w:r w:rsidRPr="00A465AF">
        <w:rPr>
          <w:rFonts w:ascii="Book Antiqua" w:hAnsi="Book Antiqua" w:cs="Tahoma"/>
          <w:b/>
          <w:bCs/>
          <w:sz w:val="22"/>
          <w:szCs w:val="22"/>
          <w:lang w:eastAsia="es-MX"/>
        </w:rPr>
        <w:t xml:space="preserve">, </w:t>
      </w:r>
      <w:r w:rsidRPr="00A465AF">
        <w:rPr>
          <w:rFonts w:ascii="Book Antiqua" w:hAnsi="Book Antiqua" w:cs="Tahoma"/>
          <w:sz w:val="22"/>
          <w:szCs w:val="22"/>
          <w:lang w:eastAsia="es-MX"/>
        </w:rPr>
        <w:t>dominican</w:t>
      </w:r>
      <w:r w:rsidR="00674EAF" w:rsidRPr="00A465AF">
        <w:rPr>
          <w:rFonts w:ascii="Book Antiqua" w:hAnsi="Book Antiqua" w:cs="Tahoma"/>
          <w:sz w:val="22"/>
          <w:szCs w:val="22"/>
          <w:lang w:eastAsia="es-MX"/>
        </w:rPr>
        <w:t>a</w:t>
      </w:r>
      <w:r w:rsidRPr="00A465AF">
        <w:rPr>
          <w:rFonts w:ascii="Book Antiqua" w:hAnsi="Book Antiqua" w:cs="Tahoma"/>
          <w:sz w:val="22"/>
          <w:szCs w:val="22"/>
          <w:lang w:eastAsia="es-MX"/>
        </w:rPr>
        <w:t xml:space="preserve">, mayor de edad, portador de la cédula de </w:t>
      </w:r>
      <w:r w:rsidR="00674EAF" w:rsidRPr="00A465AF">
        <w:rPr>
          <w:rFonts w:ascii="Book Antiqua" w:hAnsi="Book Antiqua" w:cs="Tahoma"/>
          <w:sz w:val="22"/>
          <w:szCs w:val="22"/>
          <w:lang w:eastAsia="es-MX"/>
        </w:rPr>
        <w:t>identidad y</w:t>
      </w:r>
      <w:r w:rsidRPr="00A465AF">
        <w:rPr>
          <w:rFonts w:ascii="Book Antiqua" w:hAnsi="Book Antiqua" w:cs="Tahoma"/>
          <w:sz w:val="22"/>
          <w:szCs w:val="22"/>
          <w:lang w:eastAsia="es-MX"/>
        </w:rPr>
        <w:t xml:space="preserve"> electoral No. </w:t>
      </w:r>
      <w:r w:rsidR="00674EAF" w:rsidRPr="00A465AF">
        <w:rPr>
          <w:rFonts w:ascii="Book Antiqua" w:hAnsi="Book Antiqua" w:cs="Tahoma"/>
          <w:sz w:val="22"/>
          <w:szCs w:val="22"/>
          <w:lang w:eastAsia="es-MX"/>
        </w:rPr>
        <w:t>_______________</w:t>
      </w:r>
      <w:r w:rsidRPr="00A465AF">
        <w:rPr>
          <w:rFonts w:ascii="Book Antiqua" w:hAnsi="Book Antiqua" w:cs="Tahoma"/>
          <w:sz w:val="22"/>
          <w:szCs w:val="22"/>
          <w:lang w:eastAsia="es-MX"/>
        </w:rPr>
        <w:t>, domiciliad</w:t>
      </w:r>
      <w:r w:rsidR="00674EAF" w:rsidRPr="00A465AF">
        <w:rPr>
          <w:rFonts w:ascii="Book Antiqua" w:hAnsi="Book Antiqua" w:cs="Tahoma"/>
          <w:sz w:val="22"/>
          <w:szCs w:val="22"/>
          <w:lang w:eastAsia="es-MX"/>
        </w:rPr>
        <w:t>o</w:t>
      </w:r>
      <w:r w:rsidRPr="00A465AF">
        <w:rPr>
          <w:rFonts w:ascii="Book Antiqua" w:hAnsi="Book Antiqua" w:cs="Tahoma"/>
          <w:sz w:val="22"/>
          <w:szCs w:val="22"/>
          <w:lang w:eastAsia="es-MX"/>
        </w:rPr>
        <w:t xml:space="preserve"> </w:t>
      </w:r>
      <w:r w:rsidR="0022395B" w:rsidRPr="00A465AF">
        <w:rPr>
          <w:rFonts w:ascii="Book Antiqua" w:hAnsi="Book Antiqua" w:cs="Tahoma"/>
          <w:sz w:val="22"/>
          <w:szCs w:val="22"/>
          <w:lang w:eastAsia="es-MX"/>
        </w:rPr>
        <w:t>e</w:t>
      </w:r>
      <w:r w:rsidRPr="00A465AF">
        <w:rPr>
          <w:rFonts w:ascii="Book Antiqua" w:hAnsi="Book Antiqua" w:cs="Tahoma"/>
          <w:sz w:val="22"/>
          <w:szCs w:val="22"/>
          <w:lang w:eastAsia="es-MX"/>
        </w:rPr>
        <w:t xml:space="preserve">n </w:t>
      </w:r>
      <w:r w:rsidR="004B50E2" w:rsidRPr="00A465AF">
        <w:rPr>
          <w:rFonts w:ascii="Book Antiqua" w:hAnsi="Book Antiqua" w:cs="Tahoma"/>
          <w:sz w:val="22"/>
          <w:szCs w:val="22"/>
          <w:lang w:eastAsia="es-MX"/>
        </w:rPr>
        <w:t xml:space="preserve">la misma dirección de la </w:t>
      </w:r>
      <w:r w:rsidR="00A07395" w:rsidRPr="00A465AF">
        <w:rPr>
          <w:rFonts w:ascii="Book Antiqua" w:hAnsi="Book Antiqua" w:cs="Tahoma"/>
          <w:sz w:val="22"/>
          <w:szCs w:val="22"/>
          <w:lang w:eastAsia="es-MX"/>
        </w:rPr>
        <w:t>sociedad</w:t>
      </w:r>
      <w:r w:rsidR="004B50E2" w:rsidRPr="00A465AF">
        <w:rPr>
          <w:rFonts w:ascii="Book Antiqua" w:hAnsi="Book Antiqua" w:cs="Tahoma"/>
          <w:sz w:val="22"/>
          <w:szCs w:val="22"/>
          <w:lang w:eastAsia="es-MX"/>
        </w:rPr>
        <w:t xml:space="preserve"> que representa</w:t>
      </w:r>
      <w:r w:rsidRPr="00A465AF">
        <w:rPr>
          <w:rFonts w:ascii="Book Antiqua" w:hAnsi="Book Antiqua" w:cs="Tahoma"/>
          <w:sz w:val="22"/>
          <w:szCs w:val="22"/>
          <w:lang w:eastAsia="es-MX"/>
        </w:rPr>
        <w:t xml:space="preserve">, Santo Domingo de Guzmán, Distrito Nacional, República Dominicana, </w:t>
      </w:r>
      <w:r w:rsidR="001D3FD7" w:rsidRPr="00A465AF">
        <w:rPr>
          <w:rFonts w:ascii="Book Antiqua" w:hAnsi="Book Antiqua" w:cs="Tahoma"/>
          <w:sz w:val="22"/>
          <w:szCs w:val="22"/>
          <w:lang w:eastAsia="es-MX"/>
        </w:rPr>
        <w:t>quien,</w:t>
      </w:r>
      <w:r w:rsidRPr="00A465AF">
        <w:rPr>
          <w:rFonts w:ascii="Book Antiqua" w:hAnsi="Book Antiqua" w:cs="Tahoma"/>
          <w:sz w:val="22"/>
          <w:szCs w:val="22"/>
          <w:lang w:eastAsia="es-MX"/>
        </w:rPr>
        <w:t xml:space="preserve"> para los fines del presente Contrato, se denominará “</w:t>
      </w:r>
      <w:r w:rsidRPr="00A465AF">
        <w:rPr>
          <w:rFonts w:ascii="Book Antiqua" w:hAnsi="Book Antiqua" w:cs="Tahoma"/>
          <w:b/>
          <w:sz w:val="22"/>
          <w:szCs w:val="22"/>
          <w:lang w:eastAsia="es-MX"/>
        </w:rPr>
        <w:t>EL PROVEEDOR</w:t>
      </w:r>
      <w:r w:rsidRPr="00A465AF">
        <w:rPr>
          <w:rFonts w:ascii="Book Antiqua" w:hAnsi="Book Antiqua" w:cs="Tahoma"/>
          <w:sz w:val="22"/>
          <w:szCs w:val="22"/>
          <w:lang w:eastAsia="es-MX"/>
        </w:rPr>
        <w:t>”.</w:t>
      </w:r>
    </w:p>
    <w:p w14:paraId="7E2864E5" w14:textId="77777777" w:rsidR="00465CCF" w:rsidRPr="00A465AF" w:rsidRDefault="00465CCF" w:rsidP="00F96547">
      <w:pPr>
        <w:jc w:val="both"/>
        <w:rPr>
          <w:rFonts w:ascii="Book Antiqua" w:hAnsi="Book Antiqua"/>
          <w:sz w:val="22"/>
          <w:szCs w:val="22"/>
        </w:rPr>
      </w:pPr>
    </w:p>
    <w:p w14:paraId="7D781E73" w14:textId="0E51910A" w:rsidR="00465CCF" w:rsidRPr="00A465AF" w:rsidRDefault="00465CCF" w:rsidP="00F96547">
      <w:pPr>
        <w:pStyle w:val="Textoindependiente"/>
        <w:rPr>
          <w:rFonts w:ascii="Book Antiqua" w:hAnsi="Book Antiqua"/>
          <w:b/>
          <w:bCs/>
          <w:sz w:val="22"/>
          <w:szCs w:val="22"/>
        </w:rPr>
      </w:pPr>
      <w:r w:rsidRPr="00A465AF">
        <w:rPr>
          <w:rFonts w:ascii="Book Antiqua" w:hAnsi="Book Antiqua"/>
          <w:bCs/>
          <w:sz w:val="22"/>
          <w:szCs w:val="22"/>
        </w:rPr>
        <w:t xml:space="preserve">Para todos los fines y consecuencias del presente contrato, cuando fueran mencionadas conjuntamente, se les denominará </w:t>
      </w:r>
      <w:r w:rsidRPr="00A465AF">
        <w:rPr>
          <w:rFonts w:ascii="Book Antiqua" w:hAnsi="Book Antiqua"/>
          <w:b/>
          <w:bCs/>
          <w:sz w:val="22"/>
          <w:szCs w:val="22"/>
        </w:rPr>
        <w:t>LAS PARTES</w:t>
      </w:r>
    </w:p>
    <w:p w14:paraId="31E8CC91" w14:textId="77777777" w:rsidR="004D177F" w:rsidRPr="00A465AF" w:rsidRDefault="004D177F" w:rsidP="00F96547">
      <w:pPr>
        <w:pStyle w:val="Textoindependiente"/>
        <w:rPr>
          <w:rFonts w:ascii="Book Antiqua" w:hAnsi="Book Antiqua"/>
          <w:b/>
          <w:bCs/>
          <w:sz w:val="22"/>
          <w:szCs w:val="22"/>
        </w:rPr>
      </w:pPr>
    </w:p>
    <w:p w14:paraId="148DEDEC" w14:textId="527C91FC" w:rsidR="00465CCF" w:rsidRPr="00A465AF" w:rsidRDefault="00465CCF" w:rsidP="00F96547">
      <w:pPr>
        <w:jc w:val="center"/>
        <w:rPr>
          <w:rFonts w:ascii="Book Antiqua" w:hAnsi="Book Antiqua"/>
          <w:b/>
          <w:bCs/>
          <w:sz w:val="22"/>
          <w:szCs w:val="22"/>
        </w:rPr>
      </w:pPr>
      <w:r w:rsidRPr="00A465AF">
        <w:rPr>
          <w:rFonts w:ascii="Book Antiqua" w:hAnsi="Book Antiqua"/>
          <w:b/>
          <w:bCs/>
          <w:sz w:val="22"/>
          <w:szCs w:val="22"/>
        </w:rPr>
        <w:t xml:space="preserve">PREÁMBULO </w:t>
      </w:r>
    </w:p>
    <w:p w14:paraId="6B0A89B3" w14:textId="77777777" w:rsidR="004D177F" w:rsidRPr="00A465AF" w:rsidRDefault="004D177F" w:rsidP="00F96547">
      <w:pPr>
        <w:jc w:val="center"/>
        <w:rPr>
          <w:rFonts w:ascii="Book Antiqua" w:hAnsi="Book Antiqua"/>
          <w:b/>
          <w:bCs/>
          <w:sz w:val="22"/>
          <w:szCs w:val="22"/>
        </w:rPr>
      </w:pPr>
    </w:p>
    <w:p w14:paraId="7B9E2D99" w14:textId="77777777" w:rsidR="00F40D72" w:rsidRPr="00A465AF" w:rsidRDefault="00F40D72" w:rsidP="00F40D72">
      <w:pPr>
        <w:jc w:val="both"/>
        <w:rPr>
          <w:rFonts w:ascii="Book Antiqua" w:hAnsi="Book Antiqua"/>
          <w:bCs/>
          <w:iCs/>
          <w:noProof/>
          <w:sz w:val="22"/>
          <w:szCs w:val="22"/>
          <w:lang w:val="es-ES_tradnl" w:eastAsia="es-DO"/>
        </w:rPr>
      </w:pPr>
      <w:r w:rsidRPr="00A465AF">
        <w:rPr>
          <w:rFonts w:ascii="Book Antiqua" w:hAnsi="Book Antiqua"/>
          <w:b/>
          <w:iCs/>
          <w:noProof/>
          <w:sz w:val="22"/>
          <w:szCs w:val="22"/>
          <w:lang w:val="es-ES_tradnl" w:eastAsia="es-DO"/>
        </w:rPr>
        <w:t xml:space="preserve">POR CUANTO (1): </w:t>
      </w:r>
      <w:r w:rsidRPr="00A465AF">
        <w:rPr>
          <w:rFonts w:ascii="Book Antiqua" w:hAnsi="Book Antiqua"/>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A465AF">
        <w:rPr>
          <w:rFonts w:ascii="Book Antiqua" w:hAnsi="Book Antiqua"/>
          <w:b/>
          <w:sz w:val="22"/>
          <w:szCs w:val="22"/>
        </w:rPr>
        <w:t xml:space="preserve">LA INSTITUCIÓN CONTRATANTE </w:t>
      </w:r>
      <w:r w:rsidRPr="00A465AF">
        <w:rPr>
          <w:rFonts w:ascii="Book Antiqua" w:hAnsi="Book Antiqua"/>
          <w:bCs/>
          <w:sz w:val="22"/>
          <w:szCs w:val="22"/>
        </w:rPr>
        <w:t xml:space="preserve">en cada una de sus actuaciones, debe garantizar </w:t>
      </w:r>
      <w:r w:rsidRPr="00A465AF">
        <w:rPr>
          <w:rFonts w:ascii="Book Antiqua" w:hAnsi="Book Antiqua"/>
          <w:bCs/>
          <w:iCs/>
          <w:noProof/>
          <w:sz w:val="22"/>
          <w:szCs w:val="22"/>
          <w:lang w:val="es-ES_tradnl" w:eastAsia="es-DO"/>
        </w:rPr>
        <w:t>su observancia y entero cumplimiento.</w:t>
      </w:r>
    </w:p>
    <w:p w14:paraId="7E48310D" w14:textId="77777777" w:rsidR="00F40D72" w:rsidRPr="00A465AF" w:rsidRDefault="00F40D72" w:rsidP="00F40D72">
      <w:pPr>
        <w:jc w:val="both"/>
        <w:rPr>
          <w:rFonts w:ascii="Book Antiqua" w:hAnsi="Book Antiqua"/>
          <w:bCs/>
          <w:iCs/>
          <w:noProof/>
          <w:sz w:val="22"/>
          <w:szCs w:val="22"/>
          <w:lang w:val="es-ES_tradnl" w:eastAsia="es-DO"/>
        </w:rPr>
      </w:pPr>
    </w:p>
    <w:p w14:paraId="328EC446" w14:textId="77777777" w:rsidR="00F40D72" w:rsidRPr="00A465AF" w:rsidRDefault="00F40D72" w:rsidP="00F40D72">
      <w:pPr>
        <w:jc w:val="both"/>
        <w:rPr>
          <w:rFonts w:ascii="Book Antiqua" w:hAnsi="Book Antiqua"/>
          <w:sz w:val="22"/>
          <w:szCs w:val="22"/>
        </w:rPr>
      </w:pPr>
      <w:r w:rsidRPr="00A465AF">
        <w:rPr>
          <w:rFonts w:ascii="Book Antiqua" w:hAnsi="Book Antiqua"/>
          <w:b/>
          <w:bCs/>
          <w:sz w:val="22"/>
          <w:szCs w:val="22"/>
        </w:rPr>
        <w:t>POR CUANTO (2):</w:t>
      </w:r>
      <w:r w:rsidRPr="00A465AF">
        <w:rPr>
          <w:rFonts w:ascii="Book Antiqua" w:hAnsi="Book Antiqu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A0C7158" w14:textId="77777777" w:rsidR="00F40D72" w:rsidRPr="00A465AF" w:rsidRDefault="00F40D72" w:rsidP="00F40D72">
      <w:pPr>
        <w:autoSpaceDE w:val="0"/>
        <w:autoSpaceDN w:val="0"/>
        <w:adjustRightInd w:val="0"/>
        <w:jc w:val="both"/>
        <w:rPr>
          <w:rFonts w:ascii="Book Antiqua" w:hAnsi="Book Antiqua"/>
          <w:b/>
          <w:bCs/>
          <w:sz w:val="22"/>
          <w:szCs w:val="22"/>
        </w:rPr>
      </w:pPr>
    </w:p>
    <w:p w14:paraId="3A65147C" w14:textId="688E09FA" w:rsidR="00F40D72" w:rsidRPr="00A465AF" w:rsidRDefault="00F40D72" w:rsidP="00F40D72">
      <w:pPr>
        <w:autoSpaceDE w:val="0"/>
        <w:autoSpaceDN w:val="0"/>
        <w:adjustRightInd w:val="0"/>
        <w:jc w:val="both"/>
        <w:rPr>
          <w:rFonts w:ascii="Book Antiqua" w:hAnsi="Book Antiqua"/>
          <w:sz w:val="22"/>
          <w:szCs w:val="22"/>
        </w:rPr>
      </w:pPr>
      <w:r w:rsidRPr="00A465AF">
        <w:rPr>
          <w:rFonts w:ascii="Book Antiqua" w:hAnsi="Book Antiqua"/>
          <w:b/>
          <w:bCs/>
          <w:sz w:val="22"/>
          <w:szCs w:val="22"/>
        </w:rPr>
        <w:t>POR CUANTO (3):</w:t>
      </w:r>
      <w:r w:rsidRPr="00A465AF">
        <w:rPr>
          <w:rFonts w:ascii="Book Antiqua" w:hAnsi="Book Antiqua"/>
          <w:sz w:val="22"/>
          <w:szCs w:val="22"/>
        </w:rPr>
        <w:t xml:space="preserve"> La Ley núm. </w:t>
      </w:r>
      <w:r w:rsidRPr="00A465AF">
        <w:rPr>
          <w:rFonts w:ascii="Book Antiqua" w:hAnsi="Book Antiqua"/>
          <w:snapToGrid w:val="0"/>
          <w:sz w:val="22"/>
          <w:szCs w:val="22"/>
          <w:lang w:val="es-ES_tradnl"/>
        </w:rPr>
        <w:t xml:space="preserve">47-25 sobre </w:t>
      </w:r>
      <w:r w:rsidR="003B7D0F" w:rsidRPr="00A465AF">
        <w:rPr>
          <w:rFonts w:ascii="Book Antiqua" w:hAnsi="Book Antiqua"/>
          <w:snapToGrid w:val="0"/>
          <w:sz w:val="22"/>
          <w:szCs w:val="22"/>
          <w:lang w:val="es-ES_tradnl"/>
        </w:rPr>
        <w:t xml:space="preserve">Contrataciones </w:t>
      </w:r>
      <w:r w:rsidR="00B816AD" w:rsidRPr="00A465AF">
        <w:rPr>
          <w:rFonts w:ascii="Book Antiqua" w:hAnsi="Book Antiqua"/>
          <w:snapToGrid w:val="0"/>
          <w:sz w:val="22"/>
          <w:szCs w:val="22"/>
          <w:lang w:val="es-ES_tradnl"/>
        </w:rPr>
        <w:t>Públicas</w:t>
      </w:r>
      <w:r w:rsidR="003B7D0F" w:rsidRPr="00A465AF">
        <w:rPr>
          <w:rFonts w:ascii="Book Antiqua" w:hAnsi="Book Antiqua"/>
          <w:snapToGrid w:val="0"/>
          <w:sz w:val="22"/>
          <w:szCs w:val="22"/>
          <w:lang w:val="es-ES_tradnl"/>
        </w:rPr>
        <w:t xml:space="preserve"> </w:t>
      </w:r>
      <w:r w:rsidRPr="00A465AF">
        <w:rPr>
          <w:rFonts w:ascii="Book Antiqua" w:hAnsi="Book Antiqua"/>
          <w:snapToGrid w:val="0"/>
          <w:sz w:val="22"/>
          <w:szCs w:val="22"/>
          <w:lang w:val="es-ES_tradnl"/>
        </w:rPr>
        <w:t xml:space="preserve">y </w:t>
      </w:r>
      <w:r w:rsidRPr="00A465AF">
        <w:rPr>
          <w:rFonts w:ascii="Book Antiqua" w:hAnsi="Book Antiqua"/>
          <w:sz w:val="22"/>
          <w:szCs w:val="22"/>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2CFB8E1" w14:textId="77777777" w:rsidR="00F40D72" w:rsidRPr="00A465AF" w:rsidRDefault="00F40D72" w:rsidP="00F40D72">
      <w:pPr>
        <w:autoSpaceDE w:val="0"/>
        <w:autoSpaceDN w:val="0"/>
        <w:adjustRightInd w:val="0"/>
        <w:jc w:val="both"/>
        <w:rPr>
          <w:rFonts w:ascii="Book Antiqua" w:hAnsi="Book Antiqua"/>
          <w:b/>
          <w:bCs/>
          <w:sz w:val="22"/>
          <w:szCs w:val="22"/>
        </w:rPr>
      </w:pPr>
    </w:p>
    <w:p w14:paraId="05F475CB" w14:textId="77777777" w:rsidR="00F40D72" w:rsidRPr="00A465AF" w:rsidRDefault="00F40D72" w:rsidP="00F40D72">
      <w:pPr>
        <w:autoSpaceDE w:val="0"/>
        <w:autoSpaceDN w:val="0"/>
        <w:adjustRightInd w:val="0"/>
        <w:jc w:val="both"/>
        <w:rPr>
          <w:rFonts w:ascii="Book Antiqua" w:hAnsi="Book Antiqua"/>
          <w:sz w:val="22"/>
          <w:szCs w:val="22"/>
        </w:rPr>
      </w:pPr>
      <w:r w:rsidRPr="00A465AF">
        <w:rPr>
          <w:rFonts w:ascii="Book Antiqua" w:hAnsi="Book Antiqua"/>
          <w:b/>
          <w:bCs/>
          <w:sz w:val="22"/>
          <w:szCs w:val="22"/>
        </w:rPr>
        <w:t>POR CUANTO (4):</w:t>
      </w:r>
      <w:r w:rsidRPr="00A465AF">
        <w:rPr>
          <w:rFonts w:ascii="Book Antiqua" w:hAnsi="Book Antiqua"/>
          <w:sz w:val="22"/>
          <w:szCs w:val="22"/>
        </w:rPr>
        <w:t xml:space="preserve"> Que el artículo 135 de la Ley núm. 47-25, establece las cláusulas obligatorias de los contratos, se cita: “</w:t>
      </w:r>
      <w:r w:rsidRPr="00A465AF">
        <w:rPr>
          <w:rFonts w:ascii="Book Antiqua" w:hAnsi="Book Antiqua"/>
          <w:i/>
          <w:iCs/>
          <w:sz w:val="22"/>
          <w:szCs w:val="22"/>
        </w:rPr>
        <w:t xml:space="preserve">Contenido mínimo de los contratos.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w:t>
      </w:r>
      <w:r w:rsidRPr="00A465AF">
        <w:rPr>
          <w:rFonts w:ascii="Book Antiqua" w:hAnsi="Book Antiqua"/>
          <w:i/>
          <w:iCs/>
          <w:sz w:val="22"/>
          <w:szCs w:val="22"/>
        </w:rPr>
        <w:lastRenderedPageBreak/>
        <w:t>identificación del supervisor o de los supervisores designados para la administración, control, monitoreo y fiscalización del contrato; 10) Las garantías aplicables al contrato; 11)Los supuestos bajo los cuales procede la suspensión, modificación o rescisión del contrato; 12)Las sanciones contractuales o multas aplicables ante incumplimientos; 13)Las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A465AF">
        <w:rPr>
          <w:rFonts w:ascii="Book Antiqua" w:hAnsi="Book Antiqua"/>
          <w:sz w:val="22"/>
          <w:szCs w:val="22"/>
        </w:rPr>
        <w:t>”.</w:t>
      </w:r>
    </w:p>
    <w:p w14:paraId="1A031C98" w14:textId="77777777" w:rsidR="00305F17" w:rsidRPr="00A465AF" w:rsidRDefault="00305F17" w:rsidP="00F96547">
      <w:pPr>
        <w:jc w:val="both"/>
        <w:rPr>
          <w:rFonts w:ascii="Book Antiqua" w:hAnsi="Book Antiqua"/>
          <w:b/>
          <w:iCs/>
          <w:noProof/>
          <w:color w:val="00B050"/>
          <w:sz w:val="22"/>
          <w:szCs w:val="22"/>
          <w:lang w:eastAsia="es-DO"/>
        </w:rPr>
      </w:pPr>
    </w:p>
    <w:p w14:paraId="525BDC32" w14:textId="3A0654BC" w:rsidR="00E667D1" w:rsidRPr="00A465AF" w:rsidRDefault="00465CCF" w:rsidP="00E667D1">
      <w:pPr>
        <w:jc w:val="both"/>
        <w:rPr>
          <w:rFonts w:ascii="Book Antiqua" w:hAnsi="Book Antiqua"/>
          <w:b/>
          <w:sz w:val="22"/>
          <w:szCs w:val="22"/>
        </w:rPr>
      </w:pPr>
      <w:r w:rsidRPr="00A465AF">
        <w:rPr>
          <w:rFonts w:ascii="Book Antiqua" w:hAnsi="Book Antiqua"/>
          <w:b/>
          <w:bCs/>
          <w:sz w:val="22"/>
          <w:szCs w:val="22"/>
        </w:rPr>
        <w:t>POR CUANTO (</w:t>
      </w:r>
      <w:r w:rsidR="00F40D72" w:rsidRPr="00A465AF">
        <w:rPr>
          <w:rFonts w:ascii="Book Antiqua" w:hAnsi="Book Antiqua"/>
          <w:b/>
          <w:bCs/>
          <w:sz w:val="22"/>
          <w:szCs w:val="22"/>
        </w:rPr>
        <w:t>5</w:t>
      </w:r>
      <w:r w:rsidRPr="00A465AF">
        <w:rPr>
          <w:rFonts w:ascii="Book Antiqua" w:hAnsi="Book Antiqua"/>
          <w:b/>
          <w:bCs/>
          <w:sz w:val="22"/>
          <w:szCs w:val="22"/>
        </w:rPr>
        <w:t xml:space="preserve">): </w:t>
      </w:r>
      <w:r w:rsidRPr="00A465AF">
        <w:rPr>
          <w:rFonts w:ascii="Book Antiqua" w:hAnsi="Book Antiqua"/>
          <w:sz w:val="22"/>
          <w:szCs w:val="22"/>
        </w:rPr>
        <w:t xml:space="preserve">Que en </w:t>
      </w:r>
      <w:r w:rsidR="007E2C58" w:rsidRPr="00A465AF">
        <w:rPr>
          <w:rFonts w:ascii="Book Antiqua" w:hAnsi="Book Antiqua"/>
          <w:sz w:val="22"/>
          <w:szCs w:val="22"/>
        </w:rPr>
        <w:t>fecha</w:t>
      </w:r>
      <w:r w:rsidR="007E2C58" w:rsidRPr="00A465AF">
        <w:rPr>
          <w:rFonts w:ascii="Book Antiqua" w:hAnsi="Book Antiqua"/>
          <w:b/>
          <w:bCs/>
          <w:sz w:val="22"/>
          <w:szCs w:val="22"/>
        </w:rPr>
        <w:t xml:space="preserve"> </w:t>
      </w:r>
      <w:r w:rsidR="007E2C58" w:rsidRPr="00A465AF">
        <w:rPr>
          <w:rFonts w:ascii="Book Antiqua" w:hAnsi="Book Antiqua"/>
          <w:sz w:val="22"/>
          <w:szCs w:val="22"/>
        </w:rPr>
        <w:t>____ (___) de _______ de</w:t>
      </w:r>
      <w:r w:rsidR="00E667D1" w:rsidRPr="00A465AF">
        <w:rPr>
          <w:rFonts w:ascii="Book Antiqua" w:hAnsi="Book Antiqua"/>
          <w:sz w:val="22"/>
          <w:szCs w:val="22"/>
        </w:rPr>
        <w:t>l año</w:t>
      </w:r>
      <w:r w:rsidR="007E2C58"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00B816AD" w:rsidRPr="00A465AF">
        <w:rPr>
          <w:rFonts w:ascii="Book Antiqua" w:hAnsi="Book Antiqua"/>
          <w:b/>
          <w:sz w:val="22"/>
          <w:szCs w:val="22"/>
        </w:rPr>
        <w:t xml:space="preserve"> </w:t>
      </w:r>
      <w:r w:rsidRPr="00A465AF">
        <w:rPr>
          <w:rFonts w:ascii="Book Antiqua" w:hAnsi="Book Antiqua"/>
          <w:sz w:val="22"/>
          <w:szCs w:val="22"/>
        </w:rPr>
        <w:t>LA INSTITUCIÓN CONTRATANTE convocó a través</w:t>
      </w:r>
      <w:r w:rsidRPr="00A465AF">
        <w:rPr>
          <w:rFonts w:ascii="Book Antiqua" w:hAnsi="Book Antiqua"/>
          <w:b/>
          <w:bCs/>
          <w:sz w:val="22"/>
          <w:szCs w:val="22"/>
        </w:rPr>
        <w:t xml:space="preserve"> </w:t>
      </w:r>
      <w:r w:rsidRPr="00A465AF">
        <w:rPr>
          <w:rFonts w:ascii="Book Antiqua" w:hAnsi="Book Antiqua"/>
          <w:sz w:val="22"/>
          <w:szCs w:val="22"/>
        </w:rPr>
        <w:t>Sistema Electrónico de Contrataciones Públicas (SECP) y su portal institucional</w:t>
      </w:r>
      <w:r w:rsidRPr="00A465AF">
        <w:rPr>
          <w:rFonts w:ascii="Book Antiqua" w:hAnsi="Book Antiqua"/>
          <w:b/>
          <w:bCs/>
          <w:sz w:val="22"/>
          <w:szCs w:val="22"/>
        </w:rPr>
        <w:t xml:space="preserve"> </w:t>
      </w:r>
      <w:r w:rsidRPr="00A465AF">
        <w:rPr>
          <w:rFonts w:ascii="Book Antiqua" w:hAnsi="Book Antiqua"/>
          <w:sz w:val="22"/>
          <w:szCs w:val="22"/>
        </w:rPr>
        <w:t xml:space="preserve">a personas naturales y jurídicas a participar y presentar ofertas en el procedimiento </w:t>
      </w:r>
      <w:r w:rsidR="008C2B42" w:rsidRPr="00A465AF">
        <w:rPr>
          <w:rFonts w:ascii="Book Antiqua" w:hAnsi="Book Antiqua"/>
          <w:b/>
          <w:sz w:val="22"/>
          <w:szCs w:val="22"/>
        </w:rPr>
        <w:t>Co</w:t>
      </w:r>
      <w:r w:rsidR="008C2B42">
        <w:rPr>
          <w:rFonts w:ascii="Book Antiqua" w:hAnsi="Book Antiqua"/>
          <w:b/>
          <w:sz w:val="22"/>
          <w:szCs w:val="22"/>
        </w:rPr>
        <w:t>ntratación Simplificada</w:t>
      </w:r>
      <w:r w:rsidR="00BF41A6" w:rsidRPr="00A465AF">
        <w:rPr>
          <w:rFonts w:ascii="Book Antiqua" w:hAnsi="Book Antiqua"/>
          <w:b/>
          <w:sz w:val="22"/>
          <w:szCs w:val="22"/>
        </w:rPr>
        <w:t xml:space="preserve"> </w:t>
      </w:r>
      <w:r w:rsidR="00BF41A6" w:rsidRPr="00A465AF">
        <w:rPr>
          <w:rFonts w:ascii="Book Antiqua" w:hAnsi="Book Antiqua"/>
          <w:bCs/>
          <w:sz w:val="22"/>
          <w:szCs w:val="22"/>
        </w:rPr>
        <w:t>relativo a</w:t>
      </w:r>
      <w:r w:rsidRPr="00A465AF">
        <w:rPr>
          <w:rFonts w:ascii="Book Antiqua" w:hAnsi="Book Antiqua"/>
          <w:b/>
          <w:sz w:val="22"/>
          <w:szCs w:val="22"/>
        </w:rPr>
        <w:t xml:space="preserve"> </w:t>
      </w:r>
      <w:r w:rsidR="00B816AD" w:rsidRPr="00A465AF">
        <w:rPr>
          <w:rFonts w:ascii="Book Antiqua" w:hAnsi="Book Antiqua"/>
          <w:b/>
          <w:sz w:val="22"/>
          <w:szCs w:val="22"/>
        </w:rPr>
        <w:t xml:space="preserve">Adquisición de Ataúdes, </w:t>
      </w:r>
      <w:r w:rsidR="00B816AD" w:rsidRPr="00A465AF">
        <w:rPr>
          <w:rFonts w:ascii="Book Antiqua" w:hAnsi="Book Antiqua"/>
          <w:b/>
          <w:sz w:val="22"/>
          <w:szCs w:val="22"/>
          <w:lang w:val="es-ES"/>
        </w:rPr>
        <w:t>Contratación Simplificada</w:t>
      </w:r>
      <w:r w:rsidR="00B816AD" w:rsidRPr="00A465AF">
        <w:rPr>
          <w:rFonts w:ascii="Book Antiqua" w:hAnsi="Book Antiqua"/>
          <w:b/>
          <w:sz w:val="22"/>
          <w:szCs w:val="22"/>
        </w:rPr>
        <w:t xml:space="preserve">, </w:t>
      </w:r>
      <w:r w:rsidR="00B816AD" w:rsidRPr="00A465AF">
        <w:rPr>
          <w:rFonts w:ascii="Book Antiqua" w:hAnsi="Book Antiqua"/>
          <w:b/>
          <w:sz w:val="22"/>
          <w:szCs w:val="22"/>
          <w:lang w:val="es-ES"/>
        </w:rPr>
        <w:t>ADN-CCC-CP-2026-0030.</w:t>
      </w:r>
    </w:p>
    <w:p w14:paraId="105FBA22" w14:textId="77777777" w:rsidR="00465CCF" w:rsidRPr="00A465AF" w:rsidRDefault="00465CCF" w:rsidP="00F96547">
      <w:pPr>
        <w:jc w:val="both"/>
        <w:rPr>
          <w:rFonts w:ascii="Book Antiqua" w:hAnsi="Book Antiqua"/>
          <w:sz w:val="22"/>
          <w:szCs w:val="22"/>
        </w:rPr>
      </w:pPr>
    </w:p>
    <w:p w14:paraId="1EEAADFF" w14:textId="3834D18A" w:rsidR="003A4DC0" w:rsidRPr="00A465AF" w:rsidRDefault="003A4DC0" w:rsidP="003A4DC0">
      <w:pPr>
        <w:widowControl w:val="0"/>
        <w:autoSpaceDE w:val="0"/>
        <w:autoSpaceDN w:val="0"/>
        <w:ind w:right="30"/>
        <w:jc w:val="both"/>
        <w:rPr>
          <w:rFonts w:ascii="Book Antiqua" w:hAnsi="Book Antiqua"/>
          <w:sz w:val="22"/>
          <w:szCs w:val="22"/>
        </w:rPr>
      </w:pPr>
      <w:r w:rsidRPr="00A465AF">
        <w:rPr>
          <w:rFonts w:ascii="Book Antiqua" w:hAnsi="Book Antiqua"/>
          <w:b/>
          <w:bCs/>
          <w:sz w:val="22"/>
          <w:szCs w:val="22"/>
        </w:rPr>
        <w:t>POR CUANTO (</w:t>
      </w:r>
      <w:r w:rsidR="0083799F" w:rsidRPr="00A465AF">
        <w:rPr>
          <w:rFonts w:ascii="Book Antiqua" w:hAnsi="Book Antiqua"/>
          <w:b/>
          <w:bCs/>
          <w:sz w:val="22"/>
          <w:szCs w:val="22"/>
        </w:rPr>
        <w:t>6</w:t>
      </w:r>
      <w:r w:rsidRPr="00A465AF">
        <w:rPr>
          <w:rFonts w:ascii="Book Antiqua" w:hAnsi="Book Antiqua"/>
          <w:b/>
          <w:bCs/>
          <w:sz w:val="22"/>
          <w:szCs w:val="22"/>
        </w:rPr>
        <w:t>):</w:t>
      </w:r>
      <w:r w:rsidRPr="00A465AF">
        <w:rPr>
          <w:rFonts w:ascii="Book Antiqua" w:hAnsi="Book Antiqua"/>
          <w:sz w:val="22"/>
          <w:szCs w:val="22"/>
        </w:rPr>
        <w:t xml:space="preserve"> Que en </w:t>
      </w:r>
      <w:r w:rsidR="007E2C58" w:rsidRPr="00A465AF">
        <w:rPr>
          <w:rFonts w:ascii="Book Antiqua" w:hAnsi="Book Antiqua"/>
          <w:sz w:val="22"/>
          <w:szCs w:val="22"/>
        </w:rPr>
        <w:t>fecha ____ (___) de _______ de</w:t>
      </w:r>
      <w:r w:rsidR="00B816AD" w:rsidRPr="00A465AF">
        <w:rPr>
          <w:rFonts w:ascii="Book Antiqua" w:hAnsi="Book Antiqua"/>
          <w:sz w:val="22"/>
          <w:szCs w:val="22"/>
        </w:rPr>
        <w:t>l año</w:t>
      </w:r>
      <w:r w:rsidR="007E2C58"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Pr="00A465AF">
        <w:rPr>
          <w:rFonts w:ascii="Book Antiqua" w:hAnsi="Book Antiqua"/>
          <w:sz w:val="22"/>
          <w:szCs w:val="22"/>
        </w:rPr>
        <w:t xml:space="preserve">, se procedió a la recepción de las ofertas técnicas Sobre “A” de los interesados, conforme al cronograma de actividades del pliego de condiciones, </w:t>
      </w:r>
      <w:r w:rsidR="003772FB" w:rsidRPr="00A465AF">
        <w:rPr>
          <w:rFonts w:ascii="Book Antiqua" w:hAnsi="Book Antiqua"/>
          <w:sz w:val="22"/>
          <w:szCs w:val="22"/>
        </w:rPr>
        <w:t>en presencia del Comité de Contrataciones públicas del Ayuntamiento del Distrito Nacional y del Notario Público actuante.</w:t>
      </w:r>
    </w:p>
    <w:p w14:paraId="2C21C403" w14:textId="77777777" w:rsidR="003A4DC0" w:rsidRPr="00A465AF" w:rsidRDefault="003A4DC0" w:rsidP="003A4DC0">
      <w:pPr>
        <w:widowControl w:val="0"/>
        <w:autoSpaceDE w:val="0"/>
        <w:autoSpaceDN w:val="0"/>
        <w:ind w:right="30"/>
        <w:jc w:val="both"/>
        <w:rPr>
          <w:rFonts w:ascii="Book Antiqua" w:hAnsi="Book Antiqua"/>
          <w:sz w:val="22"/>
          <w:szCs w:val="22"/>
        </w:rPr>
      </w:pPr>
    </w:p>
    <w:p w14:paraId="26697FA8" w14:textId="7DF5F439" w:rsidR="003A4DC0" w:rsidRPr="00A465AF" w:rsidRDefault="003A4DC0" w:rsidP="003A4DC0">
      <w:pPr>
        <w:widowControl w:val="0"/>
        <w:autoSpaceDE w:val="0"/>
        <w:autoSpaceDN w:val="0"/>
        <w:ind w:right="30"/>
        <w:jc w:val="both"/>
        <w:rPr>
          <w:rFonts w:ascii="Book Antiqua" w:hAnsi="Book Antiqua"/>
          <w:sz w:val="22"/>
          <w:szCs w:val="22"/>
        </w:rPr>
      </w:pPr>
      <w:r w:rsidRPr="00A465AF">
        <w:rPr>
          <w:rFonts w:ascii="Book Antiqua" w:hAnsi="Book Antiqua"/>
          <w:b/>
          <w:bCs/>
          <w:sz w:val="22"/>
          <w:szCs w:val="22"/>
        </w:rPr>
        <w:t>POR CUANTO (</w:t>
      </w:r>
      <w:r w:rsidR="0083799F" w:rsidRPr="00A465AF">
        <w:rPr>
          <w:rFonts w:ascii="Book Antiqua" w:hAnsi="Book Antiqua"/>
          <w:b/>
          <w:bCs/>
          <w:sz w:val="22"/>
          <w:szCs w:val="22"/>
        </w:rPr>
        <w:t>7</w:t>
      </w:r>
      <w:r w:rsidRPr="00A465AF">
        <w:rPr>
          <w:rFonts w:ascii="Book Antiqua" w:hAnsi="Book Antiqua"/>
          <w:b/>
          <w:bCs/>
          <w:sz w:val="22"/>
          <w:szCs w:val="22"/>
        </w:rPr>
        <w:t>):</w:t>
      </w:r>
      <w:r w:rsidRPr="00A465AF">
        <w:rPr>
          <w:rFonts w:ascii="Book Antiqua" w:hAnsi="Book Antiqua"/>
          <w:sz w:val="22"/>
          <w:szCs w:val="22"/>
        </w:rPr>
        <w:t xml:space="preserve"> Que en fecha </w:t>
      </w:r>
      <w:r w:rsidR="007E2C58" w:rsidRPr="00A465AF">
        <w:rPr>
          <w:rFonts w:ascii="Book Antiqua" w:hAnsi="Book Antiqua"/>
          <w:sz w:val="22"/>
          <w:szCs w:val="22"/>
        </w:rPr>
        <w:t>____</w:t>
      </w:r>
      <w:r w:rsidR="000022BB" w:rsidRPr="00A465AF">
        <w:rPr>
          <w:rFonts w:ascii="Book Antiqua" w:hAnsi="Book Antiqua"/>
          <w:sz w:val="22"/>
          <w:szCs w:val="22"/>
        </w:rPr>
        <w:t xml:space="preserve"> (</w:t>
      </w:r>
      <w:r w:rsidR="007E2C58" w:rsidRPr="00A465AF">
        <w:rPr>
          <w:rFonts w:ascii="Book Antiqua" w:hAnsi="Book Antiqua"/>
          <w:sz w:val="22"/>
          <w:szCs w:val="22"/>
        </w:rPr>
        <w:t>___</w:t>
      </w:r>
      <w:r w:rsidR="000022BB" w:rsidRPr="00A465AF">
        <w:rPr>
          <w:rFonts w:ascii="Book Antiqua" w:hAnsi="Book Antiqua"/>
          <w:sz w:val="22"/>
          <w:szCs w:val="22"/>
        </w:rPr>
        <w:t xml:space="preserve">) de </w:t>
      </w:r>
      <w:r w:rsidR="007E2C58" w:rsidRPr="00A465AF">
        <w:rPr>
          <w:rFonts w:ascii="Book Antiqua" w:hAnsi="Book Antiqua"/>
          <w:sz w:val="22"/>
          <w:szCs w:val="22"/>
        </w:rPr>
        <w:t>_______</w:t>
      </w:r>
      <w:r w:rsidRPr="00A465AF">
        <w:rPr>
          <w:rFonts w:ascii="Book Antiqua" w:hAnsi="Book Antiqua"/>
          <w:sz w:val="22"/>
          <w:szCs w:val="22"/>
        </w:rPr>
        <w:t xml:space="preserve"> de</w:t>
      </w:r>
      <w:r w:rsidR="00B816AD" w:rsidRPr="00A465AF">
        <w:rPr>
          <w:rFonts w:ascii="Book Antiqua" w:hAnsi="Book Antiqua"/>
          <w:sz w:val="22"/>
          <w:szCs w:val="22"/>
        </w:rPr>
        <w:t>l año</w:t>
      </w:r>
      <w:r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00B816AD" w:rsidRPr="00A465AF">
        <w:rPr>
          <w:rFonts w:ascii="Book Antiqua" w:hAnsi="Book Antiqua"/>
          <w:b/>
          <w:sz w:val="22"/>
          <w:szCs w:val="22"/>
        </w:rPr>
        <w:t xml:space="preserve"> </w:t>
      </w:r>
      <w:r w:rsidRPr="00A465AF">
        <w:rPr>
          <w:rFonts w:ascii="Book Antiqua" w:hAnsi="Book Antiqua"/>
          <w:sz w:val="22"/>
          <w:szCs w:val="22"/>
        </w:rPr>
        <w:t xml:space="preserve">se procedió a la recepción de las ofertas técnicas Sobre “B” de los interesados, conforme al cronograma de actividades del pliego de condiciones, </w:t>
      </w:r>
      <w:r w:rsidR="003772FB" w:rsidRPr="00A465AF">
        <w:rPr>
          <w:rFonts w:ascii="Book Antiqua" w:hAnsi="Book Antiqua"/>
          <w:sz w:val="22"/>
          <w:szCs w:val="22"/>
        </w:rPr>
        <w:t>en presencia del Comité de Contrataciones públicas del Ayuntamiento del Distrito Nacional y del Notario Público actuante.</w:t>
      </w:r>
    </w:p>
    <w:p w14:paraId="04B3B6B5" w14:textId="77777777" w:rsidR="00465CCF" w:rsidRPr="00A465AF" w:rsidRDefault="00465CCF" w:rsidP="00F96547">
      <w:pPr>
        <w:jc w:val="both"/>
        <w:rPr>
          <w:rFonts w:ascii="Book Antiqua" w:hAnsi="Book Antiqua"/>
          <w:sz w:val="22"/>
          <w:szCs w:val="22"/>
          <w:lang w:val="es-ES"/>
        </w:rPr>
      </w:pPr>
    </w:p>
    <w:p w14:paraId="5D572762" w14:textId="2A01E65D" w:rsidR="00D01BB7" w:rsidRPr="00A465AF" w:rsidRDefault="00465CCF" w:rsidP="00F96547">
      <w:pPr>
        <w:jc w:val="both"/>
        <w:rPr>
          <w:rFonts w:ascii="Book Antiqua" w:hAnsi="Book Antiqua"/>
          <w:b/>
          <w:sz w:val="22"/>
          <w:szCs w:val="22"/>
        </w:rPr>
      </w:pPr>
      <w:r w:rsidRPr="00A465AF">
        <w:rPr>
          <w:rFonts w:ascii="Book Antiqua" w:hAnsi="Book Antiqua"/>
          <w:b/>
          <w:bCs/>
          <w:sz w:val="22"/>
          <w:szCs w:val="22"/>
          <w:lang w:val="es-ES"/>
        </w:rPr>
        <w:t>POR CUANTO (</w:t>
      </w:r>
      <w:r w:rsidR="0083799F" w:rsidRPr="00A465AF">
        <w:rPr>
          <w:rFonts w:ascii="Book Antiqua" w:hAnsi="Book Antiqua"/>
          <w:b/>
          <w:bCs/>
          <w:sz w:val="22"/>
          <w:szCs w:val="22"/>
          <w:lang w:val="es-ES"/>
        </w:rPr>
        <w:t>8</w:t>
      </w:r>
      <w:r w:rsidRPr="00A465AF">
        <w:rPr>
          <w:rFonts w:ascii="Book Antiqua" w:hAnsi="Book Antiqua"/>
          <w:b/>
          <w:bCs/>
          <w:sz w:val="22"/>
          <w:szCs w:val="22"/>
          <w:lang w:val="es-ES"/>
        </w:rPr>
        <w:t>):</w:t>
      </w:r>
      <w:r w:rsidRPr="00A465AF">
        <w:rPr>
          <w:rFonts w:ascii="Book Antiqua" w:hAnsi="Book Antiqua"/>
          <w:bCs/>
          <w:sz w:val="22"/>
          <w:szCs w:val="22"/>
          <w:lang w:val="es-ES"/>
        </w:rPr>
        <w:t xml:space="preserve"> Que después de la evaluación de las ofertas conforme al criterio de evaluación establecido en el pliego de condiciones y sus especificaciones técnicas, el</w:t>
      </w:r>
      <w:r w:rsidR="00D01BB7" w:rsidRPr="00A465AF">
        <w:rPr>
          <w:rFonts w:ascii="Book Antiqua" w:hAnsi="Book Antiqua"/>
          <w:bCs/>
          <w:sz w:val="22"/>
          <w:szCs w:val="22"/>
          <w:lang w:val="es-ES"/>
        </w:rPr>
        <w:t xml:space="preserve"> </w:t>
      </w:r>
      <w:r w:rsidRPr="00A465AF">
        <w:rPr>
          <w:rFonts w:ascii="Book Antiqua" w:hAnsi="Book Antiqua"/>
          <w:bCs/>
          <w:sz w:val="22"/>
          <w:szCs w:val="22"/>
          <w:lang w:val="es-ES"/>
        </w:rPr>
        <w:t xml:space="preserve">(los) perito(s) designados emitieron el informe de evaluación y recomendación de adjudicación, en fecha </w:t>
      </w:r>
      <w:r w:rsidR="007E2C58" w:rsidRPr="00A465AF">
        <w:rPr>
          <w:rFonts w:ascii="Book Antiqua" w:hAnsi="Book Antiqua"/>
          <w:bCs/>
          <w:sz w:val="22"/>
          <w:szCs w:val="22"/>
        </w:rPr>
        <w:t>_____</w:t>
      </w:r>
      <w:r w:rsidR="00D01BB7" w:rsidRPr="00A465AF">
        <w:rPr>
          <w:rFonts w:ascii="Book Antiqua" w:hAnsi="Book Antiqua"/>
          <w:bCs/>
          <w:sz w:val="22"/>
          <w:szCs w:val="22"/>
        </w:rPr>
        <w:t xml:space="preserve"> </w:t>
      </w:r>
      <w:r w:rsidR="00CA1F39" w:rsidRPr="00A465AF">
        <w:rPr>
          <w:rFonts w:ascii="Book Antiqua" w:hAnsi="Book Antiqua"/>
          <w:bCs/>
          <w:sz w:val="22"/>
          <w:szCs w:val="22"/>
        </w:rPr>
        <w:t>(</w:t>
      </w:r>
      <w:r w:rsidR="007E2C58" w:rsidRPr="00A465AF">
        <w:rPr>
          <w:rFonts w:ascii="Book Antiqua" w:hAnsi="Book Antiqua"/>
          <w:bCs/>
          <w:sz w:val="22"/>
          <w:szCs w:val="22"/>
        </w:rPr>
        <w:t>__</w:t>
      </w:r>
      <w:r w:rsidR="00CA1F39" w:rsidRPr="00A465AF">
        <w:rPr>
          <w:rFonts w:ascii="Book Antiqua" w:hAnsi="Book Antiqua"/>
          <w:bCs/>
          <w:sz w:val="22"/>
          <w:szCs w:val="22"/>
        </w:rPr>
        <w:t xml:space="preserve">) de </w:t>
      </w:r>
      <w:r w:rsidR="007E2C58" w:rsidRPr="00A465AF">
        <w:rPr>
          <w:rFonts w:ascii="Book Antiqua" w:hAnsi="Book Antiqua"/>
          <w:bCs/>
          <w:sz w:val="22"/>
          <w:szCs w:val="22"/>
        </w:rPr>
        <w:t>______</w:t>
      </w:r>
      <w:r w:rsidR="00CA1F39" w:rsidRPr="00A465AF">
        <w:rPr>
          <w:rFonts w:ascii="Book Antiqua" w:hAnsi="Book Antiqua"/>
          <w:bCs/>
          <w:sz w:val="22"/>
          <w:szCs w:val="22"/>
        </w:rPr>
        <w:t xml:space="preserve"> de</w:t>
      </w:r>
      <w:r w:rsidR="00B816AD" w:rsidRPr="00A465AF">
        <w:rPr>
          <w:rFonts w:ascii="Book Antiqua" w:hAnsi="Book Antiqua"/>
          <w:bCs/>
          <w:sz w:val="22"/>
          <w:szCs w:val="22"/>
        </w:rPr>
        <w:t xml:space="preserve">l </w:t>
      </w:r>
      <w:r w:rsidR="00B816AD" w:rsidRPr="00A465AF">
        <w:rPr>
          <w:rFonts w:ascii="Book Antiqua" w:hAnsi="Book Antiqua"/>
          <w:sz w:val="22"/>
          <w:szCs w:val="22"/>
        </w:rPr>
        <w:t>año</w:t>
      </w:r>
      <w:r w:rsidR="00D01BB7" w:rsidRPr="00A465AF">
        <w:rPr>
          <w:rFonts w:ascii="Book Antiqua" w:hAnsi="Book Antiqua"/>
          <w:bCs/>
          <w:sz w:val="22"/>
          <w:szCs w:val="22"/>
        </w:rPr>
        <w:t xml:space="preserve"> dos mil </w:t>
      </w:r>
      <w:r w:rsidR="00B816AD" w:rsidRPr="00A465AF">
        <w:rPr>
          <w:rFonts w:ascii="Book Antiqua" w:hAnsi="Book Antiqua"/>
          <w:bCs/>
          <w:sz w:val="22"/>
          <w:szCs w:val="22"/>
        </w:rPr>
        <w:t>veintiséis</w:t>
      </w:r>
      <w:r w:rsidR="00CA1F39" w:rsidRPr="00A465AF">
        <w:rPr>
          <w:rFonts w:ascii="Book Antiqua" w:hAnsi="Book Antiqua"/>
          <w:bCs/>
          <w:sz w:val="22"/>
          <w:szCs w:val="22"/>
        </w:rPr>
        <w:t xml:space="preserve"> </w:t>
      </w:r>
      <w:r w:rsidR="00D01BB7" w:rsidRPr="00A465AF">
        <w:rPr>
          <w:rFonts w:ascii="Book Antiqua" w:hAnsi="Book Antiqua"/>
          <w:bCs/>
          <w:sz w:val="22"/>
          <w:szCs w:val="22"/>
        </w:rPr>
        <w:t>(</w:t>
      </w:r>
      <w:r w:rsidR="009D31C1" w:rsidRPr="00A465AF">
        <w:rPr>
          <w:rFonts w:ascii="Book Antiqua" w:hAnsi="Book Antiqua"/>
          <w:bCs/>
          <w:sz w:val="22"/>
          <w:szCs w:val="22"/>
        </w:rPr>
        <w:t>202</w:t>
      </w:r>
      <w:r w:rsidR="00F40D72" w:rsidRPr="00A465AF">
        <w:rPr>
          <w:rFonts w:ascii="Book Antiqua" w:hAnsi="Book Antiqua"/>
          <w:bCs/>
          <w:sz w:val="22"/>
          <w:szCs w:val="22"/>
        </w:rPr>
        <w:t>6</w:t>
      </w:r>
      <w:r w:rsidR="00D01BB7" w:rsidRPr="00A465AF">
        <w:rPr>
          <w:rFonts w:ascii="Book Antiqua" w:hAnsi="Book Antiqua"/>
          <w:bCs/>
          <w:sz w:val="22"/>
          <w:szCs w:val="22"/>
        </w:rPr>
        <w:t>)</w:t>
      </w:r>
      <w:r w:rsidR="006E67BA" w:rsidRPr="00A465AF">
        <w:rPr>
          <w:rFonts w:ascii="Book Antiqua" w:hAnsi="Book Antiqua"/>
          <w:bCs/>
          <w:sz w:val="22"/>
          <w:szCs w:val="22"/>
        </w:rPr>
        <w:t>.</w:t>
      </w:r>
      <w:r w:rsidRPr="00A465AF">
        <w:rPr>
          <w:rFonts w:ascii="Book Antiqua" w:hAnsi="Book Antiqua"/>
          <w:bCs/>
          <w:sz w:val="22"/>
          <w:szCs w:val="22"/>
        </w:rPr>
        <w:t xml:space="preserve"> Dicho </w:t>
      </w:r>
      <w:r w:rsidRPr="00A465AF">
        <w:rPr>
          <w:rFonts w:ascii="Book Antiqua" w:hAnsi="Book Antiqua"/>
          <w:bCs/>
          <w:sz w:val="22"/>
          <w:szCs w:val="22"/>
          <w:lang w:val="es-ES"/>
        </w:rPr>
        <w:t xml:space="preserve">informe que fue aprobado por </w:t>
      </w:r>
      <w:r w:rsidR="00BD5676" w:rsidRPr="00A465AF">
        <w:rPr>
          <w:rFonts w:ascii="Book Antiqua" w:hAnsi="Book Antiqua"/>
          <w:bCs/>
          <w:sz w:val="22"/>
          <w:szCs w:val="22"/>
          <w:lang w:val="es-ES"/>
        </w:rPr>
        <w:t>el</w:t>
      </w:r>
      <w:r w:rsidR="00655781" w:rsidRPr="00A465AF">
        <w:rPr>
          <w:rFonts w:ascii="Book Antiqua" w:hAnsi="Book Antiqua"/>
          <w:bCs/>
          <w:sz w:val="22"/>
          <w:szCs w:val="22"/>
          <w:lang w:val="es-ES"/>
        </w:rPr>
        <w:t xml:space="preserve"> </w:t>
      </w:r>
      <w:r w:rsidR="00BD5676" w:rsidRPr="00A465AF">
        <w:rPr>
          <w:rFonts w:ascii="Book Antiqua" w:hAnsi="Book Antiqua"/>
          <w:bCs/>
          <w:sz w:val="22"/>
          <w:szCs w:val="22"/>
          <w:lang w:val="es-ES"/>
        </w:rPr>
        <w:t xml:space="preserve">Comité de </w:t>
      </w:r>
      <w:r w:rsidR="003B7D0F" w:rsidRPr="00A465AF">
        <w:rPr>
          <w:rFonts w:ascii="Book Antiqua" w:hAnsi="Book Antiqua"/>
          <w:bCs/>
          <w:sz w:val="22"/>
          <w:szCs w:val="22"/>
          <w:lang w:val="es-ES"/>
        </w:rPr>
        <w:t xml:space="preserve">Contrataciones </w:t>
      </w:r>
      <w:r w:rsidR="00D46310" w:rsidRPr="00A465AF">
        <w:rPr>
          <w:rFonts w:ascii="Book Antiqua" w:hAnsi="Book Antiqua"/>
          <w:bCs/>
          <w:sz w:val="22"/>
          <w:szCs w:val="22"/>
          <w:lang w:val="es-ES"/>
        </w:rPr>
        <w:t>Públicas</w:t>
      </w:r>
      <w:r w:rsidRPr="00A465AF">
        <w:rPr>
          <w:rFonts w:ascii="Book Antiqua" w:hAnsi="Book Antiqua"/>
          <w:bCs/>
          <w:sz w:val="22"/>
          <w:szCs w:val="22"/>
          <w:lang w:val="es-ES"/>
        </w:rPr>
        <w:t xml:space="preserve"> de </w:t>
      </w:r>
      <w:r w:rsidRPr="00A465AF">
        <w:rPr>
          <w:rFonts w:ascii="Book Antiqua" w:hAnsi="Book Antiqua"/>
          <w:b/>
          <w:sz w:val="22"/>
          <w:szCs w:val="22"/>
        </w:rPr>
        <w:t>LA INSTITUCIÓN CONTRATANTE</w:t>
      </w:r>
      <w:r w:rsidRPr="00A465AF">
        <w:rPr>
          <w:rFonts w:ascii="Book Antiqua" w:hAnsi="Book Antiqua"/>
          <w:sz w:val="22"/>
          <w:szCs w:val="22"/>
          <w:lang w:val="es-ES"/>
        </w:rPr>
        <w:t>, mediante</w:t>
      </w:r>
      <w:r w:rsidRPr="00A465AF">
        <w:rPr>
          <w:rFonts w:ascii="Book Antiqua" w:hAnsi="Book Antiqua"/>
          <w:b/>
          <w:sz w:val="22"/>
          <w:szCs w:val="22"/>
        </w:rPr>
        <w:t xml:space="preserve"> </w:t>
      </w:r>
      <w:r w:rsidR="009510BE" w:rsidRPr="00A465AF">
        <w:rPr>
          <w:rFonts w:ascii="Book Antiqua" w:hAnsi="Book Antiqua"/>
          <w:bCs/>
          <w:sz w:val="22"/>
          <w:szCs w:val="22"/>
        </w:rPr>
        <w:t>acta no.</w:t>
      </w:r>
      <w:r w:rsidR="007E2C58" w:rsidRPr="00A465AF">
        <w:rPr>
          <w:rFonts w:ascii="Book Antiqua" w:hAnsi="Book Antiqua"/>
          <w:bCs/>
          <w:sz w:val="22"/>
          <w:szCs w:val="22"/>
        </w:rPr>
        <w:t xml:space="preserve"> ___</w:t>
      </w:r>
      <w:r w:rsidR="009510BE" w:rsidRPr="00A465AF">
        <w:rPr>
          <w:rFonts w:ascii="Book Antiqua" w:hAnsi="Book Antiqua"/>
          <w:b/>
          <w:sz w:val="22"/>
          <w:szCs w:val="22"/>
        </w:rPr>
        <w:t>/20</w:t>
      </w:r>
      <w:r w:rsidR="00F40D72" w:rsidRPr="00A465AF">
        <w:rPr>
          <w:rFonts w:ascii="Book Antiqua" w:hAnsi="Book Antiqua"/>
          <w:b/>
          <w:sz w:val="22"/>
          <w:szCs w:val="22"/>
        </w:rPr>
        <w:t>26</w:t>
      </w:r>
      <w:r w:rsidRPr="00A465AF">
        <w:rPr>
          <w:rFonts w:ascii="Book Antiqua" w:hAnsi="Book Antiqua"/>
          <w:bCs/>
          <w:sz w:val="22"/>
          <w:szCs w:val="22"/>
          <w:lang w:val="es-ES"/>
        </w:rPr>
        <w:t xml:space="preserve"> de fecha </w:t>
      </w:r>
      <w:r w:rsidR="007E2C58" w:rsidRPr="00A465AF">
        <w:rPr>
          <w:rFonts w:ascii="Book Antiqua" w:hAnsi="Book Antiqua"/>
          <w:bCs/>
          <w:sz w:val="22"/>
          <w:szCs w:val="22"/>
          <w:lang w:val="es-ES"/>
        </w:rPr>
        <w:t xml:space="preserve">__________ </w:t>
      </w:r>
      <w:r w:rsidR="009510BE" w:rsidRPr="00A465AF">
        <w:rPr>
          <w:rFonts w:ascii="Book Antiqua" w:hAnsi="Book Antiqua"/>
          <w:bCs/>
          <w:sz w:val="22"/>
          <w:szCs w:val="22"/>
        </w:rPr>
        <w:t>(</w:t>
      </w:r>
      <w:r w:rsidR="007E2C58" w:rsidRPr="00A465AF">
        <w:rPr>
          <w:rFonts w:ascii="Book Antiqua" w:hAnsi="Book Antiqua"/>
          <w:bCs/>
          <w:sz w:val="22"/>
          <w:szCs w:val="22"/>
        </w:rPr>
        <w:t>___</w:t>
      </w:r>
      <w:r w:rsidR="009510BE" w:rsidRPr="00A465AF">
        <w:rPr>
          <w:rFonts w:ascii="Book Antiqua" w:hAnsi="Book Antiqua"/>
          <w:bCs/>
          <w:sz w:val="22"/>
          <w:szCs w:val="22"/>
        </w:rPr>
        <w:t xml:space="preserve">) de </w:t>
      </w:r>
      <w:r w:rsidR="0069643B" w:rsidRPr="00A465AF">
        <w:rPr>
          <w:rFonts w:ascii="Book Antiqua" w:hAnsi="Book Antiqua"/>
          <w:bCs/>
          <w:sz w:val="22"/>
          <w:szCs w:val="22"/>
        </w:rPr>
        <w:t>___________</w:t>
      </w:r>
      <w:r w:rsidR="009510BE" w:rsidRPr="00A465AF">
        <w:rPr>
          <w:rFonts w:ascii="Book Antiqua" w:hAnsi="Book Antiqua"/>
          <w:bCs/>
          <w:sz w:val="22"/>
          <w:szCs w:val="22"/>
        </w:rPr>
        <w:t xml:space="preserve"> de</w:t>
      </w:r>
      <w:r w:rsidR="00B816AD" w:rsidRPr="00A465AF">
        <w:rPr>
          <w:rFonts w:ascii="Book Antiqua" w:hAnsi="Book Antiqua"/>
          <w:bCs/>
          <w:sz w:val="22"/>
          <w:szCs w:val="22"/>
        </w:rPr>
        <w:t xml:space="preserve">l </w:t>
      </w:r>
      <w:r w:rsidR="00B816AD" w:rsidRPr="00A465AF">
        <w:rPr>
          <w:rFonts w:ascii="Book Antiqua" w:hAnsi="Book Antiqua"/>
          <w:sz w:val="22"/>
          <w:szCs w:val="22"/>
        </w:rPr>
        <w:t>año</w:t>
      </w:r>
      <w:r w:rsidR="00D01BB7" w:rsidRPr="00A465AF">
        <w:rPr>
          <w:rFonts w:ascii="Book Antiqua" w:hAnsi="Book Antiqua"/>
          <w:bCs/>
          <w:sz w:val="22"/>
          <w:szCs w:val="22"/>
        </w:rPr>
        <w:t xml:space="preserve"> dos mil </w:t>
      </w:r>
      <w:r w:rsidR="00D46310" w:rsidRPr="00A465AF">
        <w:rPr>
          <w:rFonts w:ascii="Book Antiqua" w:hAnsi="Book Antiqua"/>
          <w:bCs/>
          <w:sz w:val="22"/>
          <w:szCs w:val="22"/>
        </w:rPr>
        <w:t>veintiséis</w:t>
      </w:r>
      <w:r w:rsidR="009510BE" w:rsidRPr="00A465AF">
        <w:rPr>
          <w:rFonts w:ascii="Book Antiqua" w:hAnsi="Book Antiqua"/>
          <w:bCs/>
          <w:sz w:val="22"/>
          <w:szCs w:val="22"/>
        </w:rPr>
        <w:t xml:space="preserve"> </w:t>
      </w:r>
      <w:r w:rsidR="00D01BB7" w:rsidRPr="00A465AF">
        <w:rPr>
          <w:rFonts w:ascii="Book Antiqua" w:hAnsi="Book Antiqua"/>
          <w:bCs/>
          <w:sz w:val="22"/>
          <w:szCs w:val="22"/>
        </w:rPr>
        <w:t>(</w:t>
      </w:r>
      <w:r w:rsidR="009510BE" w:rsidRPr="00A465AF">
        <w:rPr>
          <w:rFonts w:ascii="Book Antiqua" w:hAnsi="Book Antiqua"/>
          <w:bCs/>
          <w:sz w:val="22"/>
          <w:szCs w:val="22"/>
        </w:rPr>
        <w:t>202</w:t>
      </w:r>
      <w:r w:rsidR="00F40D72" w:rsidRPr="00A465AF">
        <w:rPr>
          <w:rFonts w:ascii="Book Antiqua" w:hAnsi="Book Antiqua"/>
          <w:bCs/>
          <w:sz w:val="22"/>
          <w:szCs w:val="22"/>
        </w:rPr>
        <w:t>6</w:t>
      </w:r>
      <w:r w:rsidR="00D01BB7" w:rsidRPr="00A465AF">
        <w:rPr>
          <w:rFonts w:ascii="Book Antiqua" w:hAnsi="Book Antiqua"/>
          <w:bCs/>
          <w:sz w:val="22"/>
          <w:szCs w:val="22"/>
        </w:rPr>
        <w:t>)</w:t>
      </w:r>
      <w:r w:rsidRPr="00A465AF">
        <w:rPr>
          <w:rFonts w:ascii="Book Antiqua" w:hAnsi="Book Antiqua"/>
          <w:b/>
          <w:sz w:val="22"/>
          <w:szCs w:val="22"/>
        </w:rPr>
        <w:t xml:space="preserve"> </w:t>
      </w:r>
      <w:r w:rsidRPr="00A465AF">
        <w:rPr>
          <w:rFonts w:ascii="Book Antiqua" w:hAnsi="Book Antiqua"/>
          <w:bCs/>
          <w:sz w:val="22"/>
          <w:szCs w:val="22"/>
        </w:rPr>
        <w:t xml:space="preserve">y adjudicó </w:t>
      </w:r>
      <w:r w:rsidRPr="00A465AF">
        <w:rPr>
          <w:rFonts w:ascii="Book Antiqua" w:hAnsi="Book Antiqua"/>
          <w:sz w:val="22"/>
          <w:szCs w:val="22"/>
          <w:lang w:val="es-ES"/>
        </w:rPr>
        <w:t xml:space="preserve">a </w:t>
      </w:r>
      <w:r w:rsidR="00C2117A" w:rsidRPr="00A465AF">
        <w:rPr>
          <w:rFonts w:ascii="Book Antiqua" w:hAnsi="Book Antiqua"/>
          <w:b/>
          <w:bCs/>
          <w:sz w:val="22"/>
          <w:szCs w:val="22"/>
          <w:lang w:val="es-ES"/>
        </w:rPr>
        <w:t>EL PROVEEDOR</w:t>
      </w:r>
      <w:r w:rsidR="00C2117A" w:rsidRPr="00A465AF">
        <w:rPr>
          <w:rFonts w:ascii="Book Antiqua" w:hAnsi="Book Antiqua"/>
          <w:sz w:val="22"/>
          <w:szCs w:val="22"/>
          <w:lang w:val="es-ES"/>
        </w:rPr>
        <w:t xml:space="preserve"> </w:t>
      </w:r>
      <w:r w:rsidRPr="00A465AF">
        <w:rPr>
          <w:rFonts w:ascii="Book Antiqua" w:hAnsi="Book Antiqua"/>
          <w:sz w:val="22"/>
          <w:szCs w:val="22"/>
          <w:lang w:val="es-ES"/>
        </w:rPr>
        <w:t xml:space="preserve">la </w:t>
      </w:r>
      <w:r w:rsidR="00563602" w:rsidRPr="00A465AF">
        <w:rPr>
          <w:rFonts w:ascii="Book Antiqua" w:hAnsi="Book Antiqua"/>
          <w:sz w:val="22"/>
          <w:szCs w:val="22"/>
          <w:lang w:val="es-ES"/>
        </w:rPr>
        <w:t>adquisición de</w:t>
      </w:r>
      <w:r w:rsidR="003F19FB" w:rsidRPr="00A465AF">
        <w:rPr>
          <w:rFonts w:ascii="Book Antiqua" w:hAnsi="Book Antiqua"/>
          <w:b/>
          <w:bCs/>
          <w:sz w:val="22"/>
          <w:szCs w:val="22"/>
          <w:lang w:val="es-ES"/>
        </w:rPr>
        <w:t xml:space="preserve"> </w:t>
      </w:r>
      <w:r w:rsidR="00B816AD" w:rsidRPr="00A465AF">
        <w:rPr>
          <w:rFonts w:ascii="Book Antiqua" w:hAnsi="Book Antiqua"/>
          <w:b/>
          <w:sz w:val="22"/>
          <w:szCs w:val="22"/>
        </w:rPr>
        <w:t xml:space="preserve">Adquisición de Ataúdes, </w:t>
      </w:r>
      <w:r w:rsidR="00B816AD" w:rsidRPr="00A465AF">
        <w:rPr>
          <w:rFonts w:ascii="Book Antiqua" w:hAnsi="Book Antiqua"/>
          <w:b/>
          <w:sz w:val="22"/>
          <w:szCs w:val="22"/>
          <w:lang w:val="es-ES"/>
        </w:rPr>
        <w:t>Contratación Simplificada</w:t>
      </w:r>
      <w:r w:rsidR="00B816AD" w:rsidRPr="00A465AF">
        <w:rPr>
          <w:rFonts w:ascii="Book Antiqua" w:hAnsi="Book Antiqua"/>
          <w:b/>
          <w:sz w:val="22"/>
          <w:szCs w:val="22"/>
        </w:rPr>
        <w:t xml:space="preserve">, </w:t>
      </w:r>
      <w:r w:rsidR="00B816AD" w:rsidRPr="00A465AF">
        <w:rPr>
          <w:rFonts w:ascii="Book Antiqua" w:hAnsi="Book Antiqua"/>
          <w:b/>
          <w:sz w:val="22"/>
          <w:szCs w:val="22"/>
          <w:lang w:val="es-ES"/>
        </w:rPr>
        <w:t>ADN-CCC-CP-2026-0030.</w:t>
      </w:r>
    </w:p>
    <w:p w14:paraId="0B908803" w14:textId="77777777" w:rsidR="00465CCF" w:rsidRPr="00A465AF" w:rsidRDefault="00465CCF" w:rsidP="00F96547">
      <w:pPr>
        <w:jc w:val="both"/>
        <w:rPr>
          <w:rFonts w:ascii="Book Antiqua" w:hAnsi="Book Antiqua"/>
          <w:sz w:val="22"/>
          <w:szCs w:val="22"/>
          <w:lang w:val="es-ES"/>
        </w:rPr>
      </w:pPr>
    </w:p>
    <w:p w14:paraId="42BE995B" w14:textId="21EEF3BA" w:rsidR="00465CCF" w:rsidRPr="00A465AF" w:rsidRDefault="00465CCF" w:rsidP="00F96547">
      <w:pPr>
        <w:jc w:val="both"/>
        <w:rPr>
          <w:rFonts w:ascii="Book Antiqua" w:hAnsi="Book Antiqua"/>
          <w:sz w:val="22"/>
          <w:szCs w:val="22"/>
          <w:lang w:val="es-ES"/>
        </w:rPr>
      </w:pPr>
      <w:r w:rsidRPr="00A465AF">
        <w:rPr>
          <w:rFonts w:ascii="Book Antiqua" w:hAnsi="Book Antiqua"/>
          <w:b/>
          <w:sz w:val="22"/>
          <w:szCs w:val="22"/>
          <w:lang w:val="es-ES"/>
        </w:rPr>
        <w:t>POR CUANTO (</w:t>
      </w:r>
      <w:r w:rsidR="0083799F" w:rsidRPr="00A465AF">
        <w:rPr>
          <w:rFonts w:ascii="Book Antiqua" w:hAnsi="Book Antiqua"/>
          <w:b/>
          <w:sz w:val="22"/>
          <w:szCs w:val="22"/>
          <w:lang w:val="es-ES"/>
        </w:rPr>
        <w:t>9</w:t>
      </w:r>
      <w:r w:rsidRPr="00A465AF">
        <w:rPr>
          <w:rFonts w:ascii="Book Antiqua" w:hAnsi="Book Antiqua"/>
          <w:b/>
          <w:sz w:val="22"/>
          <w:szCs w:val="22"/>
          <w:lang w:val="es-ES"/>
        </w:rPr>
        <w:t>):</w:t>
      </w:r>
      <w:r w:rsidRPr="00A465AF">
        <w:rPr>
          <w:rFonts w:ascii="Book Antiqua" w:hAnsi="Book Antiqua"/>
          <w:sz w:val="22"/>
          <w:szCs w:val="22"/>
          <w:lang w:val="es-ES"/>
        </w:rPr>
        <w:t xml:space="preserve"> A que el día </w:t>
      </w:r>
      <w:r w:rsidR="007E2C58" w:rsidRPr="00A465AF">
        <w:rPr>
          <w:rFonts w:ascii="Book Antiqua" w:hAnsi="Book Antiqua"/>
          <w:bCs/>
          <w:sz w:val="22"/>
          <w:szCs w:val="22"/>
        </w:rPr>
        <w:t>__________</w:t>
      </w:r>
      <w:r w:rsidR="00CC66AA" w:rsidRPr="00A465AF">
        <w:rPr>
          <w:rFonts w:ascii="Book Antiqua" w:hAnsi="Book Antiqua"/>
          <w:bCs/>
          <w:sz w:val="22"/>
          <w:szCs w:val="22"/>
        </w:rPr>
        <w:t xml:space="preserve"> (</w:t>
      </w:r>
      <w:r w:rsidR="007E2C58" w:rsidRPr="00A465AF">
        <w:rPr>
          <w:rFonts w:ascii="Book Antiqua" w:hAnsi="Book Antiqua"/>
          <w:bCs/>
          <w:sz w:val="22"/>
          <w:szCs w:val="22"/>
        </w:rPr>
        <w:t>___</w:t>
      </w:r>
      <w:r w:rsidR="00CC66AA" w:rsidRPr="00A465AF">
        <w:rPr>
          <w:rFonts w:ascii="Book Antiqua" w:hAnsi="Book Antiqua"/>
          <w:bCs/>
          <w:sz w:val="22"/>
          <w:szCs w:val="22"/>
        </w:rPr>
        <w:t>)</w:t>
      </w:r>
      <w:r w:rsidRPr="00A465AF">
        <w:rPr>
          <w:rFonts w:ascii="Book Antiqua" w:hAnsi="Book Antiqua"/>
          <w:bCs/>
          <w:sz w:val="22"/>
          <w:szCs w:val="22"/>
        </w:rPr>
        <w:t xml:space="preserve"> </w:t>
      </w:r>
      <w:r w:rsidRPr="00A465AF">
        <w:rPr>
          <w:rFonts w:ascii="Book Antiqua" w:hAnsi="Book Antiqua"/>
          <w:bCs/>
          <w:sz w:val="22"/>
          <w:szCs w:val="22"/>
          <w:lang w:val="es-ES"/>
        </w:rPr>
        <w:t>del mes de</w:t>
      </w:r>
      <w:r w:rsidR="009510BE" w:rsidRPr="00A465AF">
        <w:rPr>
          <w:rFonts w:ascii="Book Antiqua" w:hAnsi="Book Antiqua"/>
          <w:bCs/>
          <w:sz w:val="22"/>
          <w:szCs w:val="22"/>
          <w:lang w:val="es-ES"/>
        </w:rPr>
        <w:t xml:space="preserve"> </w:t>
      </w:r>
      <w:r w:rsidR="007E2C58" w:rsidRPr="00A465AF">
        <w:rPr>
          <w:rFonts w:ascii="Book Antiqua" w:hAnsi="Book Antiqua"/>
          <w:bCs/>
          <w:sz w:val="22"/>
          <w:szCs w:val="22"/>
          <w:lang w:val="es-ES"/>
        </w:rPr>
        <w:t xml:space="preserve">______ </w:t>
      </w:r>
      <w:r w:rsidRPr="00A465AF">
        <w:rPr>
          <w:rFonts w:ascii="Book Antiqua" w:hAnsi="Book Antiqua"/>
          <w:bCs/>
          <w:sz w:val="22"/>
          <w:szCs w:val="22"/>
          <w:lang w:val="es-ES"/>
        </w:rPr>
        <w:t>de</w:t>
      </w:r>
      <w:r w:rsidR="00C915E3" w:rsidRPr="00A465AF">
        <w:rPr>
          <w:rFonts w:ascii="Book Antiqua" w:hAnsi="Book Antiqua"/>
          <w:bCs/>
          <w:sz w:val="22"/>
          <w:szCs w:val="22"/>
          <w:lang w:val="es-ES"/>
        </w:rPr>
        <w:t>l</w:t>
      </w:r>
      <w:r w:rsidR="00B816AD" w:rsidRPr="00A465AF">
        <w:rPr>
          <w:rFonts w:ascii="Book Antiqua" w:hAnsi="Book Antiqua"/>
          <w:bCs/>
          <w:sz w:val="22"/>
          <w:szCs w:val="22"/>
          <w:lang w:val="es-ES"/>
        </w:rPr>
        <w:t xml:space="preserve"> </w:t>
      </w:r>
      <w:r w:rsidR="00B816AD" w:rsidRPr="00A465AF">
        <w:rPr>
          <w:rFonts w:ascii="Book Antiqua" w:hAnsi="Book Antiqua"/>
          <w:sz w:val="22"/>
          <w:szCs w:val="22"/>
        </w:rPr>
        <w:t>año</w:t>
      </w:r>
      <w:r w:rsidR="00D01BB7" w:rsidRPr="00A465AF">
        <w:rPr>
          <w:rFonts w:ascii="Book Antiqua" w:hAnsi="Book Antiqua"/>
          <w:bCs/>
          <w:sz w:val="22"/>
          <w:szCs w:val="22"/>
          <w:lang w:val="es-ES"/>
        </w:rPr>
        <w:t xml:space="preserve"> dos mil </w:t>
      </w:r>
      <w:r w:rsidR="003772FB" w:rsidRPr="00A465AF">
        <w:rPr>
          <w:rFonts w:ascii="Book Antiqua" w:hAnsi="Book Antiqua"/>
          <w:bCs/>
          <w:sz w:val="22"/>
          <w:szCs w:val="22"/>
        </w:rPr>
        <w:t xml:space="preserve">veintiséis (2026), </w:t>
      </w:r>
      <w:r w:rsidRPr="00A465AF">
        <w:rPr>
          <w:rFonts w:ascii="Book Antiqua" w:hAnsi="Book Antiqua"/>
          <w:b/>
          <w:sz w:val="22"/>
          <w:szCs w:val="22"/>
        </w:rPr>
        <w:t>LA INSTITUCIÓN CONTRATANTE</w:t>
      </w:r>
      <w:r w:rsidRPr="00A465AF">
        <w:rPr>
          <w:rFonts w:ascii="Book Antiqua" w:hAnsi="Book Antiqua"/>
          <w:sz w:val="22"/>
          <w:szCs w:val="22"/>
          <w:lang w:val="es-ES"/>
        </w:rPr>
        <w:t xml:space="preserve"> notificó el resultado del procedimiento de selección conforme al cronograma de actividades establecido en el pliego de condiciones.</w:t>
      </w:r>
    </w:p>
    <w:p w14:paraId="250E0FBA" w14:textId="77777777" w:rsidR="00465CCF" w:rsidRPr="00A465AF" w:rsidRDefault="00465CCF" w:rsidP="00F96547">
      <w:pPr>
        <w:jc w:val="both"/>
        <w:rPr>
          <w:rFonts w:ascii="Book Antiqua" w:hAnsi="Book Antiqua"/>
          <w:sz w:val="22"/>
          <w:szCs w:val="22"/>
          <w:lang w:val="es-ES"/>
        </w:rPr>
      </w:pPr>
    </w:p>
    <w:p w14:paraId="22CF27B4" w14:textId="0CDA3BAE" w:rsidR="00C11BBD" w:rsidRPr="00E37AEE" w:rsidRDefault="00C11BBD" w:rsidP="00C11BBD">
      <w:pPr>
        <w:jc w:val="both"/>
        <w:rPr>
          <w:rFonts w:ascii="Book Antiqua" w:hAnsi="Book Antiqua"/>
          <w:sz w:val="22"/>
          <w:szCs w:val="22"/>
        </w:rPr>
      </w:pPr>
      <w:r w:rsidRPr="00A465AF">
        <w:rPr>
          <w:rFonts w:ascii="Book Antiqua" w:hAnsi="Book Antiqua"/>
          <w:b/>
          <w:sz w:val="22"/>
          <w:szCs w:val="22"/>
          <w:lang w:val="es-ES"/>
        </w:rPr>
        <w:t>POR CUANTO (1</w:t>
      </w:r>
      <w:r w:rsidR="0083799F" w:rsidRPr="00A465AF">
        <w:rPr>
          <w:rFonts w:ascii="Book Antiqua" w:hAnsi="Book Antiqua"/>
          <w:b/>
          <w:sz w:val="22"/>
          <w:szCs w:val="22"/>
          <w:lang w:val="es-ES"/>
        </w:rPr>
        <w:t>0</w:t>
      </w:r>
      <w:r w:rsidRPr="00A465AF">
        <w:rPr>
          <w:rFonts w:ascii="Book Antiqua" w:hAnsi="Book Antiqua"/>
          <w:b/>
          <w:sz w:val="22"/>
          <w:szCs w:val="22"/>
          <w:lang w:val="es-ES"/>
        </w:rPr>
        <w:t xml:space="preserve">): </w:t>
      </w:r>
      <w:r w:rsidRPr="00A465AF">
        <w:rPr>
          <w:rFonts w:ascii="Book Antiqua" w:hAnsi="Book Antiqua"/>
          <w:bCs/>
          <w:sz w:val="22"/>
          <w:szCs w:val="22"/>
          <w:lang w:val="es-ES"/>
        </w:rPr>
        <w:t xml:space="preserve">Que en fecha </w:t>
      </w:r>
      <w:r w:rsidRPr="00A465AF">
        <w:rPr>
          <w:rFonts w:ascii="Book Antiqua" w:hAnsi="Book Antiqua"/>
          <w:sz w:val="22"/>
          <w:szCs w:val="22"/>
          <w:lang w:val="es-ES"/>
        </w:rPr>
        <w:t>____________________________</w:t>
      </w:r>
      <w:r w:rsidRPr="00A465AF">
        <w:rPr>
          <w:rFonts w:ascii="Book Antiqua" w:hAnsi="Book Antiqua"/>
          <w:sz w:val="22"/>
          <w:szCs w:val="22"/>
        </w:rPr>
        <w:t xml:space="preserve"> del año dos mil veintiséis (2026)</w:t>
      </w:r>
      <w:r w:rsidRPr="00A465AF">
        <w:rPr>
          <w:rFonts w:ascii="Book Antiqua" w:hAnsi="Book Antiqua"/>
          <w:bCs/>
          <w:sz w:val="22"/>
          <w:szCs w:val="22"/>
        </w:rPr>
        <w:t xml:space="preserve">, </w:t>
      </w:r>
      <w:r w:rsidRPr="00A465AF">
        <w:rPr>
          <w:rFonts w:ascii="Book Antiqua" w:hAnsi="Book Antiqua"/>
          <w:b/>
          <w:bCs/>
          <w:sz w:val="22"/>
          <w:szCs w:val="22"/>
          <w:lang w:val="es-ES"/>
        </w:rPr>
        <w:t>EL PROVEEDOR</w:t>
      </w:r>
      <w:r w:rsidRPr="00A465AF">
        <w:rPr>
          <w:rFonts w:ascii="Book Antiqua" w:hAnsi="Book Antiqua"/>
          <w:sz w:val="22"/>
          <w:szCs w:val="22"/>
          <w:lang w:val="es-ES"/>
        </w:rPr>
        <w:t xml:space="preserve"> constituyó la Garantía de Fiel Cumplimiento de Contrato, correspondiente al </w:t>
      </w:r>
      <w:r w:rsidR="00E37AEE" w:rsidRPr="00E37AEE">
        <w:rPr>
          <w:rFonts w:ascii="Book Antiqua" w:hAnsi="Book Antiqua"/>
          <w:sz w:val="22"/>
          <w:szCs w:val="22"/>
          <w:lang w:val="es-ES"/>
        </w:rPr>
        <w:t>cuatro por ciento (4 %)</w:t>
      </w:r>
      <w:r w:rsidR="00E37AEE" w:rsidRPr="00B92117">
        <w:rPr>
          <w:rFonts w:asciiTheme="majorBidi" w:hAnsiTheme="majorBidi" w:cstheme="majorBidi"/>
          <w:b/>
          <w:sz w:val="22"/>
          <w:szCs w:val="22"/>
        </w:rPr>
        <w:t xml:space="preserve"> </w:t>
      </w:r>
      <w:r w:rsidRPr="00A465AF">
        <w:rPr>
          <w:rFonts w:ascii="Book Antiqua" w:hAnsi="Book Antiqua"/>
          <w:sz w:val="22"/>
          <w:szCs w:val="22"/>
          <w:lang w:val="es-ES"/>
        </w:rPr>
        <w:t xml:space="preserve">del monto total adjudicado, en cumplimiento del pliego de condiciones y del artículo 164 de la Ley núm. 47-25 </w:t>
      </w:r>
      <w:r w:rsidR="008C2B42">
        <w:rPr>
          <w:rFonts w:ascii="Book Antiqua" w:hAnsi="Book Antiqua"/>
          <w:sz w:val="22"/>
          <w:szCs w:val="22"/>
          <w:lang w:val="es-ES"/>
        </w:rPr>
        <w:t>sobre</w:t>
      </w:r>
      <w:r w:rsidRPr="00A465AF">
        <w:rPr>
          <w:rFonts w:ascii="Book Antiqua" w:hAnsi="Book Antiqua"/>
          <w:sz w:val="22"/>
          <w:szCs w:val="22"/>
          <w:lang w:val="es-ES"/>
        </w:rPr>
        <w:t xml:space="preserve"> Contrataciones Públicas.</w:t>
      </w:r>
    </w:p>
    <w:p w14:paraId="098C0FC6" w14:textId="77777777" w:rsidR="00465CCF" w:rsidRPr="00A465AF" w:rsidRDefault="00465CCF" w:rsidP="00F96547">
      <w:pPr>
        <w:jc w:val="both"/>
        <w:rPr>
          <w:rFonts w:ascii="Book Antiqua" w:hAnsi="Book Antiqua"/>
          <w:sz w:val="22"/>
          <w:szCs w:val="22"/>
          <w:lang w:val="es-ES"/>
        </w:rPr>
      </w:pPr>
    </w:p>
    <w:p w14:paraId="3C5C1D91" w14:textId="0D321DD0" w:rsidR="00465CCF" w:rsidRPr="00A465AF" w:rsidRDefault="00465CCF" w:rsidP="00F96547">
      <w:pPr>
        <w:jc w:val="both"/>
        <w:rPr>
          <w:rFonts w:ascii="Book Antiqua" w:hAnsi="Book Antiqua"/>
          <w:sz w:val="22"/>
          <w:szCs w:val="22"/>
        </w:rPr>
      </w:pPr>
      <w:r w:rsidRPr="00A465AF">
        <w:rPr>
          <w:rFonts w:ascii="Book Antiqua" w:hAnsi="Book Antiqua"/>
          <w:b/>
          <w:bCs/>
          <w:sz w:val="22"/>
          <w:szCs w:val="22"/>
        </w:rPr>
        <w:t>POR LO TANTO</w:t>
      </w:r>
      <w:r w:rsidRPr="00A465AF">
        <w:rPr>
          <w:rFonts w:ascii="Book Antiqua" w:hAnsi="Book Antiqua"/>
          <w:sz w:val="22"/>
          <w:szCs w:val="22"/>
        </w:rPr>
        <w:t xml:space="preserve">, </w:t>
      </w:r>
      <w:r w:rsidR="00BA706F" w:rsidRPr="00A465AF">
        <w:rPr>
          <w:rFonts w:ascii="Book Antiqua" w:hAnsi="Book Antiqua"/>
          <w:sz w:val="22"/>
          <w:szCs w:val="22"/>
        </w:rPr>
        <w:t>c</w:t>
      </w:r>
      <w:r w:rsidRPr="00A465AF">
        <w:rPr>
          <w:rFonts w:ascii="Book Antiqua" w:hAnsi="Book Antiqua"/>
          <w:sz w:val="22"/>
          <w:szCs w:val="22"/>
        </w:rPr>
        <w:t>onsiderando que el preámbulo y los antecedentes son parte integral del presente contrato, las partes libre y voluntariamente han convenido y pactado lo siguiente:</w:t>
      </w:r>
    </w:p>
    <w:p w14:paraId="59D8EE97" w14:textId="77777777" w:rsidR="00305F17" w:rsidRPr="00A465AF" w:rsidRDefault="00305F17" w:rsidP="00F96547">
      <w:pPr>
        <w:jc w:val="both"/>
        <w:rPr>
          <w:rFonts w:ascii="Book Antiqua" w:hAnsi="Book Antiqua"/>
          <w:b/>
          <w:bCs/>
          <w:sz w:val="22"/>
          <w:szCs w:val="22"/>
        </w:rPr>
      </w:pPr>
      <w:bookmarkStart w:id="2" w:name="_Hlk158375890"/>
    </w:p>
    <w:p w14:paraId="5295696F" w14:textId="77777777" w:rsidR="008C2B42"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1. </w:t>
      </w:r>
      <w:r w:rsidR="00465CCF" w:rsidRPr="00A465AF">
        <w:rPr>
          <w:rFonts w:ascii="Book Antiqua" w:hAnsi="Book Antiqua"/>
          <w:b/>
          <w:bCs/>
          <w:sz w:val="22"/>
          <w:szCs w:val="22"/>
        </w:rPr>
        <w:t xml:space="preserve">Objeto y alcance del contrato. </w:t>
      </w:r>
      <w:r w:rsidR="00465CCF" w:rsidRPr="00A465AF">
        <w:rPr>
          <w:rFonts w:ascii="Book Antiqua" w:hAnsi="Book Antiqua"/>
          <w:sz w:val="22"/>
          <w:szCs w:val="22"/>
        </w:rPr>
        <w:t>El objeto del contrato es</w:t>
      </w:r>
      <w:r w:rsidR="00D01BB7" w:rsidRPr="00A465AF">
        <w:rPr>
          <w:rFonts w:ascii="Book Antiqua" w:hAnsi="Book Antiqua"/>
          <w:sz w:val="22"/>
          <w:szCs w:val="22"/>
        </w:rPr>
        <w:t xml:space="preserve"> l</w:t>
      </w:r>
      <w:r w:rsidR="00A465AF" w:rsidRPr="00A465AF">
        <w:rPr>
          <w:rFonts w:ascii="Book Antiqua" w:hAnsi="Book Antiqua"/>
          <w:sz w:val="22"/>
          <w:szCs w:val="22"/>
        </w:rPr>
        <w:t>a</w:t>
      </w:r>
      <w:r w:rsidR="00465CCF" w:rsidRPr="00A465AF">
        <w:rPr>
          <w:rFonts w:ascii="Book Antiqua" w:hAnsi="Book Antiqua"/>
          <w:b/>
          <w:bCs/>
          <w:sz w:val="22"/>
          <w:szCs w:val="22"/>
        </w:rPr>
        <w:t xml:space="preserve"> </w:t>
      </w:r>
      <w:r w:rsidR="00A465AF" w:rsidRPr="00A465AF">
        <w:rPr>
          <w:rFonts w:ascii="Book Antiqua" w:hAnsi="Book Antiqua"/>
          <w:b/>
          <w:sz w:val="22"/>
          <w:szCs w:val="22"/>
        </w:rPr>
        <w:t>Adquisición de Ataúdes</w:t>
      </w:r>
      <w:r w:rsidR="008C2B42">
        <w:rPr>
          <w:rFonts w:ascii="Book Antiqua" w:hAnsi="Book Antiqua"/>
          <w:b/>
          <w:sz w:val="22"/>
          <w:szCs w:val="22"/>
        </w:rPr>
        <w:t xml:space="preserve">, </w:t>
      </w:r>
      <w:r w:rsidR="008C2B42" w:rsidRPr="00A465AF">
        <w:rPr>
          <w:rFonts w:ascii="Book Antiqua" w:hAnsi="Book Antiqua"/>
          <w:b/>
          <w:sz w:val="22"/>
          <w:szCs w:val="22"/>
          <w:lang w:val="es-ES"/>
        </w:rPr>
        <w:t>Contratación Simplificada</w:t>
      </w:r>
      <w:r w:rsidR="008C2B42" w:rsidRPr="00A465AF">
        <w:rPr>
          <w:rFonts w:ascii="Book Antiqua" w:hAnsi="Book Antiqua"/>
          <w:b/>
          <w:sz w:val="22"/>
          <w:szCs w:val="22"/>
        </w:rPr>
        <w:t xml:space="preserve">, </w:t>
      </w:r>
      <w:r w:rsidR="008C2B42" w:rsidRPr="00A465AF">
        <w:rPr>
          <w:rFonts w:ascii="Book Antiqua" w:hAnsi="Book Antiqua"/>
          <w:b/>
          <w:sz w:val="22"/>
          <w:szCs w:val="22"/>
          <w:lang w:val="es-ES"/>
        </w:rPr>
        <w:t>ADN-CCC-CP-2026-0030</w:t>
      </w:r>
      <w:r w:rsidR="008C2B42">
        <w:rPr>
          <w:rFonts w:ascii="Book Antiqua" w:hAnsi="Book Antiqua"/>
          <w:b/>
          <w:sz w:val="22"/>
          <w:szCs w:val="22"/>
          <w:lang w:val="es-ES"/>
        </w:rPr>
        <w:t>,</w:t>
      </w:r>
      <w:r w:rsidR="00A465AF" w:rsidRPr="00A465AF">
        <w:rPr>
          <w:rFonts w:ascii="Book Antiqua" w:hAnsi="Book Antiqua"/>
          <w:sz w:val="22"/>
          <w:szCs w:val="22"/>
        </w:rPr>
        <w:t xml:space="preserve"> </w:t>
      </w:r>
      <w:r w:rsidR="00465CCF" w:rsidRPr="00A465AF">
        <w:rPr>
          <w:rFonts w:ascii="Book Antiqua" w:hAnsi="Book Antiqua"/>
          <w:sz w:val="22"/>
          <w:szCs w:val="22"/>
        </w:rPr>
        <w:t>que deberá ser ejecutado de acuerdo con el pliego de condiciones,</w:t>
      </w:r>
      <w:r w:rsidR="0052540E" w:rsidRPr="00A465AF">
        <w:rPr>
          <w:rFonts w:ascii="Book Antiqua" w:hAnsi="Book Antiqua"/>
          <w:sz w:val="22"/>
          <w:szCs w:val="22"/>
        </w:rPr>
        <w:t xml:space="preserve"> </w:t>
      </w:r>
      <w:r w:rsidR="008F2F47" w:rsidRPr="00A465AF">
        <w:rPr>
          <w:rFonts w:ascii="Book Antiqua" w:hAnsi="Book Antiqua"/>
          <w:sz w:val="22"/>
          <w:szCs w:val="22"/>
        </w:rPr>
        <w:t>especificaciones y fichas técnicas</w:t>
      </w:r>
      <w:r w:rsidR="00465CCF" w:rsidRPr="00A465AF">
        <w:rPr>
          <w:rFonts w:ascii="Book Antiqua" w:hAnsi="Book Antiqua"/>
          <w:sz w:val="22"/>
          <w:szCs w:val="22"/>
        </w:rPr>
        <w:t xml:space="preserve"> en los términos propuestos en la oferta técnica y económica adjudicada a </w:t>
      </w:r>
      <w:r w:rsidR="00465CCF" w:rsidRPr="00A465AF">
        <w:rPr>
          <w:rFonts w:ascii="Book Antiqua" w:hAnsi="Book Antiqua"/>
          <w:b/>
          <w:bCs/>
          <w:sz w:val="22"/>
          <w:szCs w:val="22"/>
        </w:rPr>
        <w:t>EL PROVEEDOR</w:t>
      </w:r>
      <w:r w:rsidR="00465CCF" w:rsidRPr="00A465AF">
        <w:rPr>
          <w:rFonts w:ascii="Book Antiqua" w:hAnsi="Book Antiqua"/>
          <w:sz w:val="22"/>
          <w:szCs w:val="22"/>
        </w:rPr>
        <w:t>, así como los demás anexos que forman parte integral del presente Contrato.</w:t>
      </w:r>
      <w:bookmarkEnd w:id="2"/>
    </w:p>
    <w:p w14:paraId="51E8DB39" w14:textId="77777777" w:rsidR="008C2B42" w:rsidRDefault="008C2B42" w:rsidP="00F96547">
      <w:pPr>
        <w:jc w:val="both"/>
        <w:rPr>
          <w:rFonts w:ascii="Book Antiqua" w:hAnsi="Book Antiqua"/>
          <w:b/>
          <w:bCs/>
          <w:sz w:val="22"/>
          <w:szCs w:val="22"/>
        </w:rPr>
      </w:pPr>
    </w:p>
    <w:p w14:paraId="3CC042D8" w14:textId="48FAA06A" w:rsidR="00465CCF" w:rsidRPr="008C2B42"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2. </w:t>
      </w:r>
      <w:r w:rsidR="0052540E" w:rsidRPr="00A465AF">
        <w:rPr>
          <w:rFonts w:ascii="Book Antiqua" w:hAnsi="Book Antiqua"/>
          <w:b/>
          <w:bCs/>
          <w:sz w:val="22"/>
          <w:szCs w:val="22"/>
        </w:rPr>
        <w:t>Entregables/ productos</w:t>
      </w:r>
      <w:r w:rsidR="00465CCF" w:rsidRPr="00A465AF">
        <w:rPr>
          <w:rFonts w:ascii="Book Antiqua" w:hAnsi="Book Antiqua"/>
          <w:b/>
          <w:bCs/>
          <w:sz w:val="22"/>
          <w:szCs w:val="22"/>
        </w:rPr>
        <w:t>:</w:t>
      </w:r>
      <w:r w:rsidR="00465CCF" w:rsidRPr="00A465AF">
        <w:rPr>
          <w:rFonts w:ascii="Book Antiqua" w:hAnsi="Book Antiqua"/>
          <w:sz w:val="22"/>
          <w:szCs w:val="22"/>
        </w:rPr>
        <w:t xml:space="preserve"> Los productos o</w:t>
      </w:r>
      <w:r w:rsidR="0052540E" w:rsidRPr="00A465AF">
        <w:rPr>
          <w:rFonts w:ascii="Book Antiqua" w:hAnsi="Book Antiqua"/>
          <w:sz w:val="22"/>
          <w:szCs w:val="22"/>
        </w:rPr>
        <w:t xml:space="preserve"> entregables</w:t>
      </w:r>
      <w:r w:rsidR="00465CCF" w:rsidRPr="00A465AF">
        <w:rPr>
          <w:rFonts w:ascii="Book Antiqua" w:hAnsi="Book Antiqua"/>
          <w:sz w:val="22"/>
          <w:szCs w:val="22"/>
        </w:rPr>
        <w:t xml:space="preserve"> por parte de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son: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4"/>
        <w:gridCol w:w="1282"/>
        <w:gridCol w:w="1267"/>
      </w:tblGrid>
      <w:tr w:rsidR="00A465AF" w:rsidRPr="00A465AF" w14:paraId="36144CDC" w14:textId="77777777" w:rsidTr="00A74348">
        <w:trPr>
          <w:trHeight w:val="463"/>
          <w:jc w:val="center"/>
        </w:trPr>
        <w:tc>
          <w:tcPr>
            <w:tcW w:w="7367" w:type="dxa"/>
            <w:shd w:val="clear" w:color="auto" w:fill="D9D9D9" w:themeFill="background1" w:themeFillShade="D9"/>
            <w:vAlign w:val="center"/>
            <w:hideMark/>
          </w:tcPr>
          <w:p w14:paraId="6A5C9647"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Descripción</w:t>
            </w:r>
          </w:p>
        </w:tc>
        <w:tc>
          <w:tcPr>
            <w:tcW w:w="1212" w:type="dxa"/>
            <w:shd w:val="clear" w:color="auto" w:fill="D9D9D9" w:themeFill="background1" w:themeFillShade="D9"/>
            <w:vAlign w:val="center"/>
            <w:hideMark/>
          </w:tcPr>
          <w:p w14:paraId="7CFE1062"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Unidad de Medida</w:t>
            </w:r>
          </w:p>
        </w:tc>
        <w:tc>
          <w:tcPr>
            <w:tcW w:w="1198" w:type="dxa"/>
            <w:shd w:val="clear" w:color="auto" w:fill="D9D9D9" w:themeFill="background1" w:themeFillShade="D9"/>
            <w:vAlign w:val="center"/>
            <w:hideMark/>
          </w:tcPr>
          <w:p w14:paraId="39C783B3" w14:textId="77777777" w:rsidR="00A465AF" w:rsidRPr="00A465AF" w:rsidRDefault="00A465AF" w:rsidP="00A74348">
            <w:pPr>
              <w:jc w:val="both"/>
              <w:rPr>
                <w:rFonts w:ascii="Book Antiqua" w:hAnsi="Book Antiqua" w:cstheme="majorBidi"/>
                <w:b/>
                <w:bCs/>
                <w:sz w:val="18"/>
                <w:szCs w:val="18"/>
              </w:rPr>
            </w:pPr>
            <w:r w:rsidRPr="00A465AF">
              <w:rPr>
                <w:rFonts w:ascii="Book Antiqua" w:hAnsi="Book Antiqua" w:cstheme="majorBidi"/>
                <w:b/>
                <w:bCs/>
                <w:sz w:val="18"/>
                <w:szCs w:val="18"/>
              </w:rPr>
              <w:t>Cantidad</w:t>
            </w:r>
          </w:p>
        </w:tc>
      </w:tr>
      <w:tr w:rsidR="00A465AF" w:rsidRPr="00A465AF" w14:paraId="2CDFD53E" w14:textId="77777777" w:rsidTr="00A74348">
        <w:trPr>
          <w:trHeight w:val="463"/>
          <w:jc w:val="center"/>
        </w:trPr>
        <w:tc>
          <w:tcPr>
            <w:tcW w:w="7367" w:type="dxa"/>
          </w:tcPr>
          <w:p w14:paraId="43D55DCD" w14:textId="77777777" w:rsidR="00A465AF" w:rsidRPr="00A465AF" w:rsidRDefault="00A465AF" w:rsidP="00A74348">
            <w:pPr>
              <w:autoSpaceDE w:val="0"/>
              <w:autoSpaceDN w:val="0"/>
              <w:adjustRightInd w:val="0"/>
              <w:rPr>
                <w:rFonts w:ascii="Book Antiqua" w:eastAsiaTheme="minorHAnsi" w:hAnsi="Book Antiqua"/>
                <w:b/>
                <w:bCs/>
                <w:sz w:val="18"/>
                <w:szCs w:val="18"/>
                <w:lang w:eastAsia="en-US"/>
              </w:rPr>
            </w:pPr>
            <w:r w:rsidRPr="00A465AF">
              <w:rPr>
                <w:rFonts w:ascii="Book Antiqua" w:eastAsiaTheme="minorHAnsi" w:hAnsi="Book Antiqua"/>
                <w:b/>
                <w:bCs/>
                <w:sz w:val="18"/>
                <w:szCs w:val="18"/>
                <w:lang w:eastAsia="en-US"/>
              </w:rPr>
              <w:t>ATAÚDES CUADRADOS ESPECIALES</w:t>
            </w:r>
          </w:p>
          <w:p w14:paraId="6B7C5F0E"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Madera de pino tratado.</w:t>
            </w:r>
          </w:p>
          <w:p w14:paraId="1D579745"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Pintura Esmalte Industrial.</w:t>
            </w:r>
          </w:p>
          <w:p w14:paraId="4452FD38"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Espesor de madera: entre 1.8 cm y 2.5 cm.</w:t>
            </w:r>
          </w:p>
          <w:p w14:paraId="3EC92E4D"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Tapizado en su interior en satín, tafeta o tela premium, acolchada de alta</w:t>
            </w:r>
          </w:p>
          <w:p w14:paraId="47021B76"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 xml:space="preserve">densidad, color blanco o marfil. </w:t>
            </w:r>
          </w:p>
          <w:p w14:paraId="36E44F64"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Decorado en los extremos con aluminio fundido y bronceado.</w:t>
            </w:r>
          </w:p>
          <w:p w14:paraId="6FC67AC7"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 xml:space="preserve">Capacidad mínima de carga: entre 300 y 400 </w:t>
            </w:r>
            <w:proofErr w:type="spellStart"/>
            <w:r w:rsidRPr="00A465AF">
              <w:rPr>
                <w:rFonts w:ascii="Book Antiqua" w:eastAsiaTheme="minorHAnsi" w:hAnsi="Book Antiqua"/>
                <w:sz w:val="18"/>
                <w:szCs w:val="18"/>
                <w:lang w:eastAsia="en-US"/>
              </w:rPr>
              <w:t>lbs</w:t>
            </w:r>
            <w:proofErr w:type="spellEnd"/>
            <w:r w:rsidRPr="00A465AF">
              <w:rPr>
                <w:rFonts w:ascii="Book Antiqua" w:eastAsiaTheme="minorHAnsi" w:hAnsi="Book Antiqua"/>
                <w:sz w:val="18"/>
                <w:szCs w:val="18"/>
                <w:lang w:eastAsia="en-US"/>
              </w:rPr>
              <w:t>.</w:t>
            </w:r>
          </w:p>
          <w:p w14:paraId="2C612120"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Doble tapa abatible independiente, con cristal fijado en la parte superior mediante sistema de sujeción resistente que garantice estabilidad durante el transporte y la exhibición.</w:t>
            </w:r>
          </w:p>
          <w:p w14:paraId="254093C8"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lastRenderedPageBreak/>
              <w:t>Medidas:</w:t>
            </w:r>
          </w:p>
          <w:p w14:paraId="39721A40"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Largo exterior: entre 200 cm y 220 cm</w:t>
            </w:r>
          </w:p>
          <w:p w14:paraId="6965E4BC"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Ancho exterior: entre 70 cm y 85 cm.</w:t>
            </w:r>
          </w:p>
          <w:p w14:paraId="0504F830"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Profundidad: entre 55 cm y 65 cm.</w:t>
            </w:r>
          </w:p>
          <w:p w14:paraId="2AB1EE87"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Peso aproximado: entre 30 kg y 70 kg.</w:t>
            </w:r>
          </w:p>
        </w:tc>
        <w:tc>
          <w:tcPr>
            <w:tcW w:w="1212" w:type="dxa"/>
            <w:vAlign w:val="center"/>
          </w:tcPr>
          <w:p w14:paraId="07188784"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lastRenderedPageBreak/>
              <w:t>UNIDAD</w:t>
            </w:r>
          </w:p>
        </w:tc>
        <w:tc>
          <w:tcPr>
            <w:tcW w:w="1198" w:type="dxa"/>
            <w:vAlign w:val="center"/>
          </w:tcPr>
          <w:p w14:paraId="53137798"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100</w:t>
            </w:r>
          </w:p>
        </w:tc>
      </w:tr>
      <w:tr w:rsidR="00A465AF" w:rsidRPr="00A465AF" w14:paraId="4D7A4269" w14:textId="77777777" w:rsidTr="00A74348">
        <w:trPr>
          <w:trHeight w:val="463"/>
          <w:jc w:val="center"/>
        </w:trPr>
        <w:tc>
          <w:tcPr>
            <w:tcW w:w="7367" w:type="dxa"/>
          </w:tcPr>
          <w:p w14:paraId="220468E4" w14:textId="77777777" w:rsidR="00A465AF" w:rsidRPr="00A465AF" w:rsidRDefault="00A465AF" w:rsidP="00A74348">
            <w:pPr>
              <w:autoSpaceDE w:val="0"/>
              <w:autoSpaceDN w:val="0"/>
              <w:adjustRightInd w:val="0"/>
              <w:rPr>
                <w:rFonts w:ascii="Book Antiqua" w:eastAsiaTheme="minorHAnsi" w:hAnsi="Book Antiqua"/>
                <w:b/>
                <w:bCs/>
                <w:sz w:val="18"/>
                <w:szCs w:val="18"/>
                <w:lang w:eastAsia="en-US"/>
              </w:rPr>
            </w:pPr>
            <w:r w:rsidRPr="00A465AF">
              <w:rPr>
                <w:rFonts w:ascii="Book Antiqua" w:eastAsiaTheme="minorHAnsi" w:hAnsi="Book Antiqua"/>
                <w:b/>
                <w:bCs/>
                <w:sz w:val="18"/>
                <w:szCs w:val="18"/>
                <w:lang w:eastAsia="en-US"/>
              </w:rPr>
              <w:t>ATAÚDES CUADRADOS SENCILLOS</w:t>
            </w:r>
          </w:p>
          <w:p w14:paraId="1E38C39A"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Madera de pino tratado.</w:t>
            </w:r>
          </w:p>
          <w:p w14:paraId="02B4BD72"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Espesor de madera entre: 1.2 cm y 1.8 cm.</w:t>
            </w:r>
          </w:p>
          <w:p w14:paraId="6AD4715D"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 xml:space="preserve">Capacidad mínima de carga: 280 a 380 </w:t>
            </w:r>
            <w:proofErr w:type="spellStart"/>
            <w:r w:rsidRPr="00A465AF">
              <w:rPr>
                <w:rFonts w:ascii="Book Antiqua" w:eastAsiaTheme="minorHAnsi" w:hAnsi="Book Antiqua"/>
                <w:sz w:val="18"/>
                <w:szCs w:val="18"/>
                <w:lang w:eastAsia="en-US"/>
              </w:rPr>
              <w:t>lbs</w:t>
            </w:r>
            <w:proofErr w:type="spellEnd"/>
            <w:r w:rsidRPr="00A465AF">
              <w:rPr>
                <w:rFonts w:ascii="Book Antiqua" w:eastAsiaTheme="minorHAnsi" w:hAnsi="Book Antiqua"/>
                <w:sz w:val="18"/>
                <w:szCs w:val="18"/>
                <w:lang w:eastAsia="en-US"/>
              </w:rPr>
              <w:t>.</w:t>
            </w:r>
          </w:p>
          <w:p w14:paraId="730DEA68"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Pintura Esmalte Industrial.</w:t>
            </w:r>
          </w:p>
          <w:p w14:paraId="77E67EA8"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 xml:space="preserve">Tapa (cristal) transparente fija en la parte superior, mínimo de 5 </w:t>
            </w:r>
            <w:proofErr w:type="spellStart"/>
            <w:r w:rsidRPr="00A465AF">
              <w:rPr>
                <w:rFonts w:ascii="Book Antiqua" w:eastAsiaTheme="minorHAnsi" w:hAnsi="Book Antiqua"/>
                <w:sz w:val="18"/>
                <w:szCs w:val="18"/>
                <w:lang w:eastAsia="en-US"/>
              </w:rPr>
              <w:t>mm.</w:t>
            </w:r>
            <w:proofErr w:type="spellEnd"/>
          </w:p>
          <w:p w14:paraId="6095DC01"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Tapa corrida con bisagra invisible.</w:t>
            </w:r>
          </w:p>
          <w:p w14:paraId="7025FEA2"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Fondo reforzado.</w:t>
            </w:r>
          </w:p>
          <w:p w14:paraId="7CA678BF"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Interior completamente forrado en satín y tela acolchada de alta densidad, color blanco o marfil.</w:t>
            </w:r>
          </w:p>
          <w:p w14:paraId="197326CF"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Cuatro tiradores en aluminio fundido.</w:t>
            </w:r>
          </w:p>
          <w:p w14:paraId="71A48A92"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Medidas:</w:t>
            </w:r>
          </w:p>
          <w:p w14:paraId="5064E5CB"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Longitud exterior: entre 190 cm y 200 cm.</w:t>
            </w:r>
          </w:p>
          <w:p w14:paraId="49D0862C"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Ancho exterior: entre 70 cm y 85 cm.</w:t>
            </w:r>
          </w:p>
          <w:p w14:paraId="5FB80F43"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Profundidad: entre 55 cm y 65 cm.</w:t>
            </w:r>
          </w:p>
          <w:p w14:paraId="332E6FE8" w14:textId="77777777" w:rsidR="00A465AF" w:rsidRPr="00A465AF" w:rsidRDefault="00A465AF" w:rsidP="00A465AF">
            <w:pPr>
              <w:pStyle w:val="Prrafodelista"/>
              <w:numPr>
                <w:ilvl w:val="0"/>
                <w:numId w:val="31"/>
              </w:numPr>
              <w:contextualSpacing w:val="0"/>
              <w:jc w:val="both"/>
              <w:rPr>
                <w:rFonts w:ascii="Book Antiqua" w:hAnsi="Book Antiqua"/>
                <w:b/>
                <w:bCs/>
                <w:sz w:val="18"/>
                <w:szCs w:val="18"/>
              </w:rPr>
            </w:pPr>
            <w:r w:rsidRPr="00A465AF">
              <w:rPr>
                <w:rFonts w:ascii="Book Antiqua" w:eastAsiaTheme="minorHAnsi" w:hAnsi="Book Antiqua"/>
                <w:sz w:val="18"/>
                <w:szCs w:val="18"/>
                <w:lang w:eastAsia="en-US"/>
              </w:rPr>
              <w:t>Peso aproximado: entre 20 kg y 60 kg.</w:t>
            </w:r>
          </w:p>
        </w:tc>
        <w:tc>
          <w:tcPr>
            <w:tcW w:w="1212" w:type="dxa"/>
            <w:vAlign w:val="center"/>
          </w:tcPr>
          <w:p w14:paraId="1787E6B5"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UNIDAD</w:t>
            </w:r>
          </w:p>
        </w:tc>
        <w:tc>
          <w:tcPr>
            <w:tcW w:w="1198" w:type="dxa"/>
            <w:vAlign w:val="center"/>
          </w:tcPr>
          <w:p w14:paraId="53AA75E9"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200</w:t>
            </w:r>
          </w:p>
        </w:tc>
      </w:tr>
    </w:tbl>
    <w:p w14:paraId="6BBA6C4A" w14:textId="77777777" w:rsidR="00690835" w:rsidRPr="00A465AF" w:rsidRDefault="00690835" w:rsidP="00F96547">
      <w:pPr>
        <w:jc w:val="both"/>
        <w:rPr>
          <w:rFonts w:ascii="Book Antiqua" w:hAnsi="Book Antiqua"/>
          <w:sz w:val="22"/>
          <w:szCs w:val="22"/>
        </w:rPr>
      </w:pPr>
    </w:p>
    <w:p w14:paraId="6B22A8B4" w14:textId="77777777" w:rsidR="00A465AF" w:rsidRPr="004A30D6" w:rsidRDefault="00A465AF" w:rsidP="00A465AF">
      <w:pPr>
        <w:jc w:val="both"/>
        <w:rPr>
          <w:rFonts w:ascii="Book Antiqua" w:hAnsi="Book Antiqua" w:cstheme="majorBidi"/>
          <w:b/>
          <w:bCs/>
          <w:sz w:val="22"/>
          <w:szCs w:val="22"/>
          <w:u w:val="single"/>
        </w:rPr>
      </w:pPr>
      <w:r w:rsidRPr="004A30D6">
        <w:rPr>
          <w:rFonts w:ascii="Book Antiqua" w:hAnsi="Book Antiqua" w:cstheme="majorBidi"/>
          <w:b/>
          <w:bCs/>
          <w:sz w:val="22"/>
          <w:szCs w:val="22"/>
          <w:u w:val="single"/>
        </w:rPr>
        <w:t xml:space="preserve">Notas: </w:t>
      </w:r>
    </w:p>
    <w:p w14:paraId="2BAEF4DB" w14:textId="4CE33E87" w:rsidR="00A465AF" w:rsidRPr="00A465AF" w:rsidRDefault="00A465AF" w:rsidP="00A465AF">
      <w:pPr>
        <w:pStyle w:val="Prrafodelista"/>
        <w:numPr>
          <w:ilvl w:val="0"/>
          <w:numId w:val="32"/>
        </w:numPr>
        <w:contextualSpacing w:val="0"/>
        <w:rPr>
          <w:rFonts w:ascii="Book Antiqua" w:hAnsi="Book Antiqua" w:cstheme="majorBidi"/>
          <w:sz w:val="22"/>
          <w:szCs w:val="22"/>
        </w:rPr>
      </w:pPr>
      <w:r w:rsidRPr="00A465AF">
        <w:rPr>
          <w:rFonts w:ascii="Book Antiqua" w:hAnsi="Book Antiqua" w:cstheme="majorBidi"/>
          <w:sz w:val="22"/>
          <w:szCs w:val="22"/>
        </w:rPr>
        <w:t>El ADN se reserva el derecho a realizar visita de inspección a las instalaciones de</w:t>
      </w:r>
      <w:r w:rsidR="00033446">
        <w:rPr>
          <w:rFonts w:ascii="Book Antiqua" w:hAnsi="Book Antiqua" w:cstheme="majorBidi"/>
          <w:sz w:val="22"/>
          <w:szCs w:val="22"/>
        </w:rPr>
        <w:t>l</w:t>
      </w:r>
      <w:r w:rsidRPr="00A465AF">
        <w:rPr>
          <w:rFonts w:ascii="Book Antiqua" w:hAnsi="Book Antiqua" w:cstheme="majorBidi"/>
          <w:sz w:val="22"/>
          <w:szCs w:val="22"/>
        </w:rPr>
        <w:t xml:space="preserve"> </w:t>
      </w:r>
      <w:r w:rsidR="00033446">
        <w:rPr>
          <w:rFonts w:ascii="Book Antiqua" w:hAnsi="Book Antiqua" w:cstheme="majorBidi"/>
          <w:sz w:val="22"/>
          <w:szCs w:val="22"/>
        </w:rPr>
        <w:t>oferente</w:t>
      </w:r>
      <w:r w:rsidRPr="00A465AF">
        <w:rPr>
          <w:rFonts w:ascii="Book Antiqua" w:hAnsi="Book Antiqua" w:cstheme="majorBidi"/>
          <w:sz w:val="22"/>
          <w:szCs w:val="22"/>
        </w:rPr>
        <w:t>.</w:t>
      </w:r>
    </w:p>
    <w:p w14:paraId="71F44BF3" w14:textId="53D8334E" w:rsidR="00A465AF" w:rsidRPr="00A465AF" w:rsidRDefault="00033446" w:rsidP="00A465AF">
      <w:pPr>
        <w:pStyle w:val="Prrafodelista"/>
        <w:numPr>
          <w:ilvl w:val="0"/>
          <w:numId w:val="32"/>
        </w:numPr>
        <w:contextualSpacing w:val="0"/>
        <w:jc w:val="both"/>
        <w:rPr>
          <w:rFonts w:ascii="Book Antiqua" w:hAnsi="Book Antiqua" w:cstheme="majorBidi"/>
          <w:sz w:val="22"/>
          <w:szCs w:val="22"/>
        </w:rPr>
      </w:pPr>
      <w:r>
        <w:rPr>
          <w:rFonts w:ascii="Book Antiqua" w:hAnsi="Book Antiqua" w:cstheme="majorBidi"/>
          <w:sz w:val="22"/>
          <w:szCs w:val="22"/>
        </w:rPr>
        <w:t>El</w:t>
      </w:r>
      <w:r w:rsidR="00A465AF" w:rsidRPr="00A465AF">
        <w:rPr>
          <w:rFonts w:ascii="Book Antiqua" w:hAnsi="Book Antiqua" w:cstheme="majorBidi"/>
          <w:sz w:val="22"/>
          <w:szCs w:val="22"/>
        </w:rPr>
        <w:t xml:space="preserve"> Oferente debe estar ubicado </w:t>
      </w:r>
      <w:r w:rsidR="00A465AF" w:rsidRPr="00A465AF">
        <w:rPr>
          <w:rFonts w:ascii="Book Antiqua" w:hAnsi="Book Antiqua"/>
          <w:sz w:val="22"/>
          <w:szCs w:val="22"/>
        </w:rPr>
        <w:t xml:space="preserve">dentro de los límites del </w:t>
      </w:r>
      <w:r w:rsidR="00A465AF" w:rsidRPr="00A465AF">
        <w:rPr>
          <w:rFonts w:ascii="Book Antiqua" w:hAnsi="Book Antiqua"/>
          <w:color w:val="000000"/>
          <w:sz w:val="22"/>
          <w:szCs w:val="22"/>
        </w:rPr>
        <w:t>gran Santo Domingo y sus demarcaciones.</w:t>
      </w:r>
      <w:r w:rsidR="00A465AF" w:rsidRPr="00A465AF">
        <w:rPr>
          <w:rFonts w:ascii="Book Antiqua" w:hAnsi="Book Antiqua" w:cstheme="majorBidi"/>
          <w:sz w:val="22"/>
          <w:szCs w:val="22"/>
        </w:rPr>
        <w:t xml:space="preserve"> </w:t>
      </w:r>
      <w:bookmarkStart w:id="3" w:name="_Toc162273330"/>
    </w:p>
    <w:bookmarkEnd w:id="3"/>
    <w:p w14:paraId="7F080A81" w14:textId="77777777" w:rsidR="00AB6E04" w:rsidRPr="00A465AF" w:rsidRDefault="00AB6E04" w:rsidP="00F96547">
      <w:pPr>
        <w:jc w:val="both"/>
        <w:rPr>
          <w:rFonts w:ascii="Book Antiqua" w:hAnsi="Book Antiqua"/>
          <w:sz w:val="22"/>
          <w:szCs w:val="22"/>
        </w:rPr>
      </w:pPr>
    </w:p>
    <w:p w14:paraId="6B3EA9C8" w14:textId="1DC7C09B" w:rsidR="0087299E" w:rsidRDefault="00305F17" w:rsidP="004A30D6">
      <w:pPr>
        <w:jc w:val="both"/>
        <w:rPr>
          <w:rFonts w:ascii="Book Antiqua" w:hAnsi="Book Antiqua" w:cstheme="majorBidi"/>
          <w:sz w:val="22"/>
          <w:szCs w:val="22"/>
        </w:rPr>
      </w:pPr>
      <w:r w:rsidRPr="00A465AF">
        <w:rPr>
          <w:rFonts w:ascii="Book Antiqua" w:hAnsi="Book Antiqua"/>
          <w:b/>
          <w:bCs/>
          <w:sz w:val="22"/>
          <w:szCs w:val="22"/>
        </w:rPr>
        <w:t xml:space="preserve">Artículo 3. </w:t>
      </w:r>
      <w:r w:rsidR="00465CCF" w:rsidRPr="00A465AF">
        <w:rPr>
          <w:rFonts w:ascii="Book Antiqua" w:hAnsi="Book Antiqua"/>
          <w:b/>
          <w:bCs/>
          <w:sz w:val="22"/>
          <w:szCs w:val="22"/>
        </w:rPr>
        <w:t>Lugar de ejecución.</w:t>
      </w:r>
      <w:r w:rsidR="00886203" w:rsidRPr="00A465AF">
        <w:rPr>
          <w:rFonts w:ascii="Book Antiqua" w:hAnsi="Book Antiqua"/>
          <w:b/>
          <w:bCs/>
          <w:sz w:val="22"/>
          <w:szCs w:val="22"/>
        </w:rPr>
        <w:t xml:space="preserve"> </w:t>
      </w:r>
      <w:r w:rsidR="004A30D6" w:rsidRPr="004A30D6">
        <w:rPr>
          <w:rFonts w:ascii="Book Antiqua" w:hAnsi="Book Antiqua" w:cstheme="majorBidi"/>
          <w:sz w:val="22"/>
          <w:szCs w:val="22"/>
        </w:rPr>
        <w:t xml:space="preserve">Los pedidos se librarán en diferentes locaciones a solicitud de la parte requirente, dentro del Distrito Nacional y conforme al Cronograma de Entrega establecido. </w:t>
      </w:r>
    </w:p>
    <w:p w14:paraId="65FDAC58" w14:textId="77777777" w:rsidR="004A30D6" w:rsidRDefault="004A30D6" w:rsidP="004A30D6">
      <w:pPr>
        <w:jc w:val="both"/>
        <w:rPr>
          <w:rFonts w:ascii="Book Antiqua" w:hAnsi="Book Antiqua" w:cstheme="majorBidi"/>
          <w:sz w:val="22"/>
          <w:szCs w:val="22"/>
        </w:rPr>
      </w:pPr>
    </w:p>
    <w:tbl>
      <w:tblPr>
        <w:tblW w:w="9245" w:type="dxa"/>
        <w:jc w:val="center"/>
        <w:tblCellMar>
          <w:left w:w="70" w:type="dxa"/>
          <w:right w:w="70" w:type="dxa"/>
        </w:tblCellMar>
        <w:tblLook w:val="04A0" w:firstRow="1" w:lastRow="0" w:firstColumn="1" w:lastColumn="0" w:noHBand="0" w:noVBand="1"/>
      </w:tblPr>
      <w:tblGrid>
        <w:gridCol w:w="796"/>
        <w:gridCol w:w="3902"/>
        <w:gridCol w:w="1307"/>
        <w:gridCol w:w="1256"/>
        <w:gridCol w:w="1984"/>
      </w:tblGrid>
      <w:tr w:rsidR="004A30D6" w:rsidRPr="004A30D6" w14:paraId="2AA3B12A" w14:textId="77777777" w:rsidTr="004A30D6">
        <w:trPr>
          <w:trHeight w:val="273"/>
          <w:jc w:val="center"/>
        </w:trPr>
        <w:tc>
          <w:tcPr>
            <w:tcW w:w="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CF67643" w14:textId="77777777" w:rsidR="004A30D6" w:rsidRPr="004A30D6" w:rsidRDefault="004A30D6" w:rsidP="00A74348">
            <w:pPr>
              <w:jc w:val="center"/>
              <w:rPr>
                <w:rFonts w:ascii="Book Antiqua" w:hAnsi="Book Antiqua"/>
                <w:b/>
                <w:bCs/>
                <w:color w:val="000000"/>
                <w:sz w:val="20"/>
                <w:szCs w:val="20"/>
                <w:lang w:eastAsia="es-DO"/>
              </w:rPr>
            </w:pPr>
            <w:r w:rsidRPr="004A30D6">
              <w:rPr>
                <w:rFonts w:ascii="Book Antiqua" w:hAnsi="Book Antiqua"/>
                <w:b/>
                <w:bCs/>
                <w:color w:val="000000"/>
                <w:sz w:val="20"/>
                <w:szCs w:val="20"/>
              </w:rPr>
              <w:t>ÍTEMS</w:t>
            </w:r>
          </w:p>
        </w:tc>
        <w:tc>
          <w:tcPr>
            <w:tcW w:w="390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623D331" w14:textId="77777777" w:rsidR="004A30D6" w:rsidRPr="004A30D6" w:rsidRDefault="004A30D6" w:rsidP="00A74348">
            <w:pPr>
              <w:jc w:val="center"/>
              <w:rPr>
                <w:rFonts w:ascii="Book Antiqua" w:hAnsi="Book Antiqua"/>
                <w:b/>
                <w:bCs/>
                <w:color w:val="000000"/>
                <w:sz w:val="20"/>
                <w:szCs w:val="20"/>
              </w:rPr>
            </w:pPr>
            <w:r w:rsidRPr="004A30D6">
              <w:rPr>
                <w:rFonts w:ascii="Book Antiqua" w:hAnsi="Book Antiqua"/>
                <w:b/>
                <w:bCs/>
                <w:color w:val="000000"/>
                <w:sz w:val="20"/>
                <w:szCs w:val="20"/>
              </w:rPr>
              <w:t>DESCRIPCIÓN</w:t>
            </w:r>
          </w:p>
        </w:tc>
        <w:tc>
          <w:tcPr>
            <w:tcW w:w="1218" w:type="dxa"/>
            <w:tcBorders>
              <w:top w:val="single" w:sz="8" w:space="0" w:color="auto"/>
              <w:left w:val="nil"/>
              <w:bottom w:val="single" w:sz="4" w:space="0" w:color="auto"/>
              <w:right w:val="nil"/>
            </w:tcBorders>
            <w:shd w:val="clear" w:color="auto" w:fill="BFBFBF" w:themeFill="background1" w:themeFillShade="BF"/>
            <w:noWrap/>
            <w:vAlign w:val="center"/>
            <w:hideMark/>
          </w:tcPr>
          <w:p w14:paraId="7769B32C" w14:textId="77777777" w:rsidR="004A30D6" w:rsidRPr="004A30D6" w:rsidRDefault="004A30D6" w:rsidP="00A74348">
            <w:pPr>
              <w:jc w:val="center"/>
              <w:rPr>
                <w:rFonts w:ascii="Book Antiqua" w:hAnsi="Book Antiqua"/>
                <w:b/>
                <w:bCs/>
                <w:color w:val="000000"/>
                <w:sz w:val="20"/>
                <w:szCs w:val="20"/>
              </w:rPr>
            </w:pPr>
            <w:r w:rsidRPr="004A30D6">
              <w:rPr>
                <w:rFonts w:ascii="Book Antiqua" w:hAnsi="Book Antiqua"/>
                <w:b/>
                <w:bCs/>
                <w:color w:val="000000"/>
                <w:sz w:val="20"/>
                <w:szCs w:val="20"/>
              </w:rPr>
              <w:t>CANTIDAD</w:t>
            </w:r>
          </w:p>
        </w:tc>
        <w:tc>
          <w:tcPr>
            <w:tcW w:w="125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D0B9DEA" w14:textId="77777777" w:rsidR="004A30D6" w:rsidRPr="004A30D6" w:rsidRDefault="004A30D6" w:rsidP="00A74348">
            <w:pPr>
              <w:jc w:val="center"/>
              <w:rPr>
                <w:rFonts w:ascii="Book Antiqua" w:hAnsi="Book Antiqua"/>
                <w:b/>
                <w:bCs/>
                <w:color w:val="000000"/>
                <w:sz w:val="20"/>
                <w:szCs w:val="20"/>
              </w:rPr>
            </w:pPr>
            <w:r w:rsidRPr="004A30D6">
              <w:rPr>
                <w:rFonts w:ascii="Book Antiqua" w:hAnsi="Book Antiqua"/>
                <w:b/>
                <w:bCs/>
                <w:color w:val="000000"/>
                <w:sz w:val="20"/>
                <w:szCs w:val="20"/>
              </w:rPr>
              <w:t>UNIDAD</w:t>
            </w:r>
          </w:p>
        </w:tc>
        <w:tc>
          <w:tcPr>
            <w:tcW w:w="2089" w:type="dxa"/>
            <w:tcBorders>
              <w:top w:val="single" w:sz="4" w:space="0" w:color="auto"/>
              <w:bottom w:val="single" w:sz="4" w:space="0" w:color="auto"/>
              <w:right w:val="single" w:sz="4" w:space="0" w:color="auto"/>
            </w:tcBorders>
            <w:shd w:val="clear" w:color="auto" w:fill="BFBFBF" w:themeFill="background1" w:themeFillShade="BF"/>
          </w:tcPr>
          <w:p w14:paraId="31B5E875" w14:textId="77777777" w:rsidR="004A30D6" w:rsidRPr="004A30D6" w:rsidRDefault="004A30D6" w:rsidP="00A74348">
            <w:pPr>
              <w:jc w:val="center"/>
              <w:rPr>
                <w:rFonts w:ascii="Book Antiqua" w:hAnsi="Book Antiqua"/>
                <w:b/>
                <w:bCs/>
                <w:color w:val="000000"/>
                <w:sz w:val="20"/>
                <w:szCs w:val="20"/>
              </w:rPr>
            </w:pPr>
          </w:p>
        </w:tc>
      </w:tr>
      <w:tr w:rsidR="004A30D6" w:rsidRPr="004A30D6" w14:paraId="304E78E5" w14:textId="77777777" w:rsidTr="004A30D6">
        <w:trPr>
          <w:trHeight w:val="393"/>
          <w:jc w:val="center"/>
        </w:trPr>
        <w:tc>
          <w:tcPr>
            <w:tcW w:w="780" w:type="dxa"/>
            <w:tcBorders>
              <w:top w:val="single" w:sz="4" w:space="0" w:color="auto"/>
              <w:left w:val="single" w:sz="4" w:space="0" w:color="auto"/>
              <w:bottom w:val="single" w:sz="4" w:space="0" w:color="auto"/>
              <w:right w:val="single" w:sz="4" w:space="0" w:color="auto"/>
            </w:tcBorders>
            <w:noWrap/>
            <w:vAlign w:val="center"/>
            <w:hideMark/>
          </w:tcPr>
          <w:p w14:paraId="64D057DF"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1</w:t>
            </w:r>
          </w:p>
        </w:tc>
        <w:tc>
          <w:tcPr>
            <w:tcW w:w="3902" w:type="dxa"/>
            <w:tcBorders>
              <w:top w:val="single" w:sz="4" w:space="0" w:color="auto"/>
              <w:left w:val="nil"/>
              <w:bottom w:val="single" w:sz="4" w:space="0" w:color="auto"/>
              <w:right w:val="single" w:sz="4" w:space="0" w:color="auto"/>
            </w:tcBorders>
            <w:shd w:val="clear" w:color="000000" w:fill="FFFFFF"/>
            <w:noWrap/>
            <w:vAlign w:val="center"/>
          </w:tcPr>
          <w:p w14:paraId="27C7E805" w14:textId="77777777" w:rsidR="004A30D6" w:rsidRPr="004A30D6" w:rsidRDefault="004A30D6" w:rsidP="00A74348">
            <w:pPr>
              <w:autoSpaceDE w:val="0"/>
              <w:autoSpaceDN w:val="0"/>
              <w:adjustRightInd w:val="0"/>
              <w:rPr>
                <w:rFonts w:ascii="Book Antiqua" w:eastAsiaTheme="minorHAnsi" w:hAnsi="Book Antiqua"/>
                <w:b/>
                <w:bCs/>
                <w:sz w:val="20"/>
                <w:szCs w:val="20"/>
                <w:lang w:eastAsia="en-US"/>
              </w:rPr>
            </w:pPr>
            <w:r w:rsidRPr="004A30D6">
              <w:rPr>
                <w:rFonts w:ascii="Book Antiqua" w:eastAsiaTheme="minorHAnsi" w:hAnsi="Book Antiqua"/>
                <w:b/>
                <w:bCs/>
                <w:sz w:val="20"/>
                <w:szCs w:val="20"/>
                <w:lang w:eastAsia="en-US"/>
              </w:rPr>
              <w:t>ATAÚDES CUADRADOS ESPECIALES</w:t>
            </w:r>
          </w:p>
        </w:tc>
        <w:tc>
          <w:tcPr>
            <w:tcW w:w="1218" w:type="dxa"/>
            <w:tcBorders>
              <w:top w:val="single" w:sz="4" w:space="0" w:color="auto"/>
              <w:left w:val="nil"/>
              <w:bottom w:val="single" w:sz="4" w:space="0" w:color="auto"/>
              <w:right w:val="nil"/>
            </w:tcBorders>
            <w:noWrap/>
            <w:vAlign w:val="center"/>
          </w:tcPr>
          <w:p w14:paraId="3B1CD1C5"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100</w:t>
            </w:r>
          </w:p>
        </w:tc>
        <w:tc>
          <w:tcPr>
            <w:tcW w:w="12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A8571E"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UNIDAD</w:t>
            </w:r>
          </w:p>
        </w:tc>
        <w:tc>
          <w:tcPr>
            <w:tcW w:w="2089" w:type="dxa"/>
            <w:vMerge w:val="restart"/>
            <w:tcBorders>
              <w:top w:val="single" w:sz="4" w:space="0" w:color="auto"/>
              <w:right w:val="single" w:sz="4" w:space="0" w:color="auto"/>
            </w:tcBorders>
            <w:vAlign w:val="center"/>
          </w:tcPr>
          <w:p w14:paraId="642310F5"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La entrega será 10 Ataúdes a requerimiento semanal</w:t>
            </w:r>
          </w:p>
        </w:tc>
      </w:tr>
      <w:tr w:rsidR="004A30D6" w:rsidRPr="004A30D6" w14:paraId="5766EEEB" w14:textId="77777777" w:rsidTr="004A30D6">
        <w:trPr>
          <w:trHeight w:val="361"/>
          <w:jc w:val="center"/>
        </w:trPr>
        <w:tc>
          <w:tcPr>
            <w:tcW w:w="780" w:type="dxa"/>
            <w:tcBorders>
              <w:top w:val="single" w:sz="4" w:space="0" w:color="auto"/>
              <w:left w:val="single" w:sz="4" w:space="0" w:color="auto"/>
              <w:bottom w:val="single" w:sz="4" w:space="0" w:color="auto"/>
              <w:right w:val="single" w:sz="4" w:space="0" w:color="auto"/>
            </w:tcBorders>
            <w:noWrap/>
            <w:vAlign w:val="center"/>
          </w:tcPr>
          <w:p w14:paraId="4D80C6A0"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2</w:t>
            </w:r>
          </w:p>
        </w:tc>
        <w:tc>
          <w:tcPr>
            <w:tcW w:w="3902" w:type="dxa"/>
            <w:tcBorders>
              <w:top w:val="single" w:sz="4" w:space="0" w:color="auto"/>
              <w:left w:val="nil"/>
              <w:bottom w:val="single" w:sz="4" w:space="0" w:color="auto"/>
              <w:right w:val="single" w:sz="4" w:space="0" w:color="auto"/>
            </w:tcBorders>
            <w:shd w:val="clear" w:color="000000" w:fill="FFFFFF"/>
            <w:noWrap/>
            <w:vAlign w:val="center"/>
          </w:tcPr>
          <w:p w14:paraId="6050D55E" w14:textId="77777777" w:rsidR="004A30D6" w:rsidRPr="004A30D6" w:rsidRDefault="004A30D6" w:rsidP="00A74348">
            <w:pPr>
              <w:autoSpaceDE w:val="0"/>
              <w:autoSpaceDN w:val="0"/>
              <w:adjustRightInd w:val="0"/>
              <w:rPr>
                <w:rFonts w:ascii="Book Antiqua" w:eastAsiaTheme="minorHAnsi" w:hAnsi="Book Antiqua"/>
                <w:b/>
                <w:bCs/>
                <w:sz w:val="20"/>
                <w:szCs w:val="20"/>
                <w:lang w:eastAsia="en-US"/>
              </w:rPr>
            </w:pPr>
            <w:r w:rsidRPr="004A30D6">
              <w:rPr>
                <w:rFonts w:ascii="Book Antiqua" w:eastAsiaTheme="minorHAnsi" w:hAnsi="Book Antiqua"/>
                <w:b/>
                <w:bCs/>
                <w:sz w:val="20"/>
                <w:szCs w:val="20"/>
                <w:lang w:eastAsia="en-US"/>
              </w:rPr>
              <w:t>ATAÚDES CUADRADOS SENCILLOS</w:t>
            </w:r>
          </w:p>
        </w:tc>
        <w:tc>
          <w:tcPr>
            <w:tcW w:w="1218" w:type="dxa"/>
            <w:tcBorders>
              <w:top w:val="single" w:sz="4" w:space="0" w:color="auto"/>
              <w:left w:val="nil"/>
              <w:bottom w:val="single" w:sz="4" w:space="0" w:color="auto"/>
              <w:right w:val="nil"/>
            </w:tcBorders>
            <w:noWrap/>
            <w:vAlign w:val="center"/>
          </w:tcPr>
          <w:p w14:paraId="181670E9"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200</w:t>
            </w:r>
          </w:p>
        </w:tc>
        <w:tc>
          <w:tcPr>
            <w:tcW w:w="12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FF6547E"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UNIDAD</w:t>
            </w:r>
          </w:p>
        </w:tc>
        <w:tc>
          <w:tcPr>
            <w:tcW w:w="2089" w:type="dxa"/>
            <w:vMerge/>
            <w:tcBorders>
              <w:bottom w:val="single" w:sz="4" w:space="0" w:color="auto"/>
              <w:right w:val="single" w:sz="4" w:space="0" w:color="auto"/>
            </w:tcBorders>
          </w:tcPr>
          <w:p w14:paraId="181421F2" w14:textId="77777777" w:rsidR="004A30D6" w:rsidRPr="004A30D6" w:rsidRDefault="004A30D6" w:rsidP="00A74348">
            <w:pPr>
              <w:jc w:val="center"/>
              <w:rPr>
                <w:rFonts w:ascii="Book Antiqua" w:hAnsi="Book Antiqua"/>
                <w:color w:val="000000"/>
                <w:sz w:val="20"/>
                <w:szCs w:val="20"/>
              </w:rPr>
            </w:pPr>
          </w:p>
        </w:tc>
      </w:tr>
    </w:tbl>
    <w:p w14:paraId="01666A56" w14:textId="77777777" w:rsidR="00465CCF" w:rsidRPr="00A465AF" w:rsidRDefault="00465CCF" w:rsidP="00F96547">
      <w:pPr>
        <w:pStyle w:val="Prrafodelista"/>
        <w:ind w:left="0"/>
        <w:jc w:val="both"/>
        <w:rPr>
          <w:rFonts w:ascii="Book Antiqua" w:hAnsi="Book Antiqua"/>
          <w:b/>
          <w:bCs/>
          <w:sz w:val="22"/>
          <w:szCs w:val="22"/>
        </w:rPr>
      </w:pPr>
    </w:p>
    <w:p w14:paraId="06F8955C" w14:textId="01FF080D" w:rsidR="00DD0D01" w:rsidRDefault="00305F17" w:rsidP="00691DEB">
      <w:pPr>
        <w:jc w:val="both"/>
        <w:rPr>
          <w:rFonts w:ascii="Book Antiqua" w:hAnsi="Book Antiqua"/>
          <w:sz w:val="22"/>
          <w:szCs w:val="22"/>
        </w:rPr>
      </w:pPr>
      <w:r w:rsidRPr="00A465AF">
        <w:rPr>
          <w:rFonts w:ascii="Book Antiqua" w:hAnsi="Book Antiqua"/>
          <w:b/>
          <w:bCs/>
          <w:sz w:val="22"/>
          <w:szCs w:val="22"/>
        </w:rPr>
        <w:t xml:space="preserve">Artículo 4. </w:t>
      </w:r>
      <w:r w:rsidR="0069643B" w:rsidRPr="00A465AF">
        <w:rPr>
          <w:rFonts w:ascii="Book Antiqua" w:hAnsi="Book Antiqua"/>
          <w:b/>
          <w:bCs/>
          <w:sz w:val="22"/>
          <w:szCs w:val="22"/>
        </w:rPr>
        <w:t>Tiempo de entrega de</w:t>
      </w:r>
      <w:r w:rsidR="00DD0D01">
        <w:rPr>
          <w:rFonts w:ascii="Book Antiqua" w:hAnsi="Book Antiqua"/>
          <w:b/>
          <w:bCs/>
          <w:sz w:val="22"/>
          <w:szCs w:val="22"/>
        </w:rPr>
        <w:t xml:space="preserve"> los bienes</w:t>
      </w:r>
      <w:r w:rsidR="001279B7" w:rsidRPr="00A465AF">
        <w:rPr>
          <w:rFonts w:ascii="Book Antiqua" w:hAnsi="Book Antiqua"/>
          <w:b/>
          <w:bCs/>
          <w:sz w:val="22"/>
          <w:szCs w:val="22"/>
        </w:rPr>
        <w:t xml:space="preserve">. </w:t>
      </w:r>
      <w:r w:rsidR="00C8105E" w:rsidRPr="00A465AF">
        <w:rPr>
          <w:rFonts w:ascii="Book Antiqua" w:hAnsi="Book Antiqua"/>
          <w:sz w:val="22"/>
          <w:szCs w:val="22"/>
        </w:rPr>
        <w:t xml:space="preserve">Los </w:t>
      </w:r>
      <w:r w:rsidR="00DD0D01">
        <w:rPr>
          <w:rFonts w:ascii="Book Antiqua" w:hAnsi="Book Antiqua"/>
          <w:sz w:val="22"/>
          <w:szCs w:val="22"/>
        </w:rPr>
        <w:t>bienes</w:t>
      </w:r>
      <w:r w:rsidR="00C8105E" w:rsidRPr="00A465AF">
        <w:rPr>
          <w:rFonts w:ascii="Book Antiqua" w:hAnsi="Book Antiqua"/>
          <w:sz w:val="22"/>
          <w:szCs w:val="22"/>
        </w:rPr>
        <w:t xml:space="preserve"> deberán entregarse </w:t>
      </w:r>
      <w:r w:rsidR="00DD0D01" w:rsidRPr="00DD0D01">
        <w:rPr>
          <w:rFonts w:ascii="Book Antiqua" w:hAnsi="Book Antiqua"/>
          <w:sz w:val="22"/>
          <w:szCs w:val="22"/>
        </w:rPr>
        <w:t xml:space="preserve">mediante </w:t>
      </w:r>
      <w:r w:rsidR="0099398B">
        <w:rPr>
          <w:rFonts w:ascii="Book Antiqua" w:hAnsi="Book Antiqua"/>
          <w:sz w:val="22"/>
          <w:szCs w:val="22"/>
        </w:rPr>
        <w:t>e</w:t>
      </w:r>
      <w:r w:rsidR="00DD0D01" w:rsidRPr="00DD0D01">
        <w:rPr>
          <w:rFonts w:ascii="Book Antiqua" w:hAnsi="Book Antiqua"/>
          <w:sz w:val="22"/>
          <w:szCs w:val="22"/>
        </w:rPr>
        <w:t xml:space="preserve">ntrega a </w:t>
      </w:r>
      <w:r w:rsidR="00DD0D01" w:rsidRPr="0099398B">
        <w:rPr>
          <w:rFonts w:ascii="Book Antiqua" w:hAnsi="Book Antiqua"/>
          <w:b/>
          <w:bCs/>
          <w:sz w:val="22"/>
          <w:szCs w:val="22"/>
        </w:rPr>
        <w:t>requerimiento semanal</w:t>
      </w:r>
      <w:r w:rsidR="00DD0D01">
        <w:rPr>
          <w:rFonts w:ascii="Book Antiqua" w:hAnsi="Book Antiqua"/>
          <w:sz w:val="22"/>
          <w:szCs w:val="22"/>
        </w:rPr>
        <w:t xml:space="preserve">, </w:t>
      </w:r>
      <w:r w:rsidR="00DD0D01" w:rsidRPr="00DD0D01">
        <w:rPr>
          <w:rFonts w:ascii="Book Antiqua" w:hAnsi="Book Antiqua"/>
          <w:sz w:val="22"/>
          <w:szCs w:val="22"/>
        </w:rPr>
        <w:t xml:space="preserve">sustentado en el Cronograma de Entrega de Cantidades Adjudicadas, que forma parte constitutiva, obligatoria y vinculante del presente Pliego de Condiciones específicas.   </w:t>
      </w:r>
    </w:p>
    <w:p w14:paraId="6C5631F1" w14:textId="77777777" w:rsidR="00691DEB" w:rsidRPr="00A465AF" w:rsidRDefault="00691DEB" w:rsidP="00691DEB">
      <w:pPr>
        <w:autoSpaceDE w:val="0"/>
        <w:autoSpaceDN w:val="0"/>
        <w:adjustRightInd w:val="0"/>
        <w:jc w:val="both"/>
        <w:rPr>
          <w:rFonts w:ascii="Book Antiqua" w:hAnsi="Book Antiqua"/>
          <w:sz w:val="22"/>
          <w:szCs w:val="22"/>
        </w:rPr>
      </w:pPr>
    </w:p>
    <w:p w14:paraId="1F87B3DE" w14:textId="27996831" w:rsidR="0069643B" w:rsidRPr="00A465AF" w:rsidRDefault="0052760A" w:rsidP="0069643B">
      <w:pPr>
        <w:autoSpaceDE w:val="0"/>
        <w:autoSpaceDN w:val="0"/>
        <w:adjustRightInd w:val="0"/>
        <w:jc w:val="both"/>
        <w:rPr>
          <w:rFonts w:ascii="Book Antiqua" w:hAnsi="Book Antiqua"/>
          <w:sz w:val="22"/>
          <w:szCs w:val="22"/>
        </w:rPr>
      </w:pPr>
      <w:r w:rsidRPr="00A465AF">
        <w:rPr>
          <w:rFonts w:ascii="Book Antiqua" w:hAnsi="Book Antiqua"/>
          <w:b/>
          <w:bCs/>
          <w:sz w:val="22"/>
          <w:szCs w:val="22"/>
        </w:rPr>
        <w:t>Párrafo I</w:t>
      </w:r>
      <w:r w:rsidR="00465CCF" w:rsidRPr="00A465AF">
        <w:rPr>
          <w:rFonts w:ascii="Book Antiqua" w:hAnsi="Book Antiqua"/>
          <w:b/>
          <w:bCs/>
          <w:sz w:val="22"/>
          <w:szCs w:val="22"/>
        </w:rPr>
        <w:t>:</w:t>
      </w:r>
      <w:r w:rsidR="00465CCF" w:rsidRPr="00A465AF">
        <w:rPr>
          <w:rFonts w:ascii="Book Antiqua" w:hAnsi="Book Antiqua"/>
          <w:sz w:val="22"/>
          <w:szCs w:val="22"/>
        </w:rPr>
        <w:t xml:space="preserve"> </w:t>
      </w:r>
      <w:r w:rsidR="0069643B" w:rsidRPr="00A465AF">
        <w:rPr>
          <w:rFonts w:ascii="Book Antiqua" w:hAnsi="Book Antiqua"/>
          <w:sz w:val="22"/>
          <w:szCs w:val="22"/>
        </w:rPr>
        <w:t>El plazo para la entrega de</w:t>
      </w:r>
      <w:r w:rsidR="0099398B">
        <w:rPr>
          <w:rFonts w:ascii="Book Antiqua" w:hAnsi="Book Antiqua"/>
          <w:sz w:val="22"/>
          <w:szCs w:val="22"/>
        </w:rPr>
        <w:t xml:space="preserve"> los bienes</w:t>
      </w:r>
      <w:r w:rsidR="0069643B" w:rsidRPr="00A465AF">
        <w:rPr>
          <w:rFonts w:ascii="Book Antiqua" w:hAnsi="Book Antiqua"/>
          <w:sz w:val="22"/>
          <w:szCs w:val="22"/>
        </w:rPr>
        <w:t xml:space="preserve"> propuesto por el proveedor adjudicatario se convertirá en el plazo contractual, siempre y cuando se ajuste al estimado propuesto por el ADN en el Pliego de Condiciones Específicas.</w:t>
      </w:r>
    </w:p>
    <w:p w14:paraId="711F232C" w14:textId="77777777" w:rsidR="00465CCF" w:rsidRPr="00A465AF" w:rsidRDefault="00465CCF" w:rsidP="00F96547">
      <w:pPr>
        <w:widowControl w:val="0"/>
        <w:jc w:val="both"/>
        <w:rPr>
          <w:rFonts w:ascii="Book Antiqua" w:hAnsi="Book Antiqua"/>
          <w:sz w:val="22"/>
          <w:szCs w:val="22"/>
        </w:rPr>
      </w:pPr>
    </w:p>
    <w:p w14:paraId="4821B03D" w14:textId="70885F46" w:rsidR="00465CCF" w:rsidRPr="00A465AF" w:rsidRDefault="00305F17" w:rsidP="00F96547">
      <w:pPr>
        <w:jc w:val="both"/>
        <w:rPr>
          <w:rFonts w:ascii="Book Antiqua" w:hAnsi="Book Antiqua"/>
          <w:b/>
          <w:strike/>
          <w:sz w:val="22"/>
          <w:szCs w:val="22"/>
        </w:rPr>
      </w:pPr>
      <w:r w:rsidRPr="00A465AF">
        <w:rPr>
          <w:rFonts w:ascii="Book Antiqua" w:hAnsi="Book Antiqua"/>
          <w:b/>
          <w:bCs/>
          <w:sz w:val="22"/>
          <w:szCs w:val="22"/>
        </w:rPr>
        <w:t xml:space="preserve">Artículo 5. </w:t>
      </w:r>
      <w:r w:rsidR="00465CCF" w:rsidRPr="00A465AF">
        <w:rPr>
          <w:rFonts w:ascii="Book Antiqua" w:hAnsi="Book Antiqua"/>
          <w:b/>
          <w:bCs/>
          <w:sz w:val="22"/>
          <w:szCs w:val="22"/>
        </w:rPr>
        <w:t xml:space="preserve">Monto del contrato. </w:t>
      </w:r>
      <w:r w:rsidR="00465CCF" w:rsidRPr="00A465AF">
        <w:rPr>
          <w:rFonts w:ascii="Book Antiqua" w:hAnsi="Book Antiqua"/>
          <w:b/>
          <w:sz w:val="22"/>
          <w:szCs w:val="22"/>
        </w:rPr>
        <w:t>LAS PARTES</w:t>
      </w:r>
      <w:r w:rsidR="00465CCF" w:rsidRPr="00A465AF">
        <w:rPr>
          <w:rFonts w:ascii="Book Antiqua" w:hAnsi="Book Antiqua"/>
          <w:sz w:val="22"/>
          <w:szCs w:val="22"/>
        </w:rPr>
        <w:t xml:space="preserve"> convienen que el monto a pagar por l</w:t>
      </w:r>
      <w:r w:rsidR="002A7107" w:rsidRPr="00A465AF">
        <w:rPr>
          <w:rFonts w:ascii="Book Antiqua" w:hAnsi="Book Antiqua"/>
          <w:sz w:val="22"/>
          <w:szCs w:val="22"/>
        </w:rPr>
        <w:t xml:space="preserve">a adquisición del </w:t>
      </w:r>
      <w:r w:rsidR="0069643B" w:rsidRPr="00A465AF">
        <w:rPr>
          <w:rFonts w:ascii="Book Antiqua" w:hAnsi="Book Antiqua"/>
          <w:sz w:val="22"/>
          <w:szCs w:val="22"/>
        </w:rPr>
        <w:t>servicio</w:t>
      </w:r>
      <w:r w:rsidR="002A7107" w:rsidRPr="00A465AF">
        <w:rPr>
          <w:rFonts w:ascii="Book Antiqua" w:hAnsi="Book Antiqua"/>
          <w:sz w:val="22"/>
          <w:szCs w:val="22"/>
        </w:rPr>
        <w:t xml:space="preserve"> </w:t>
      </w:r>
      <w:r w:rsidR="00465CCF" w:rsidRPr="00A465AF">
        <w:rPr>
          <w:rFonts w:ascii="Book Antiqua" w:hAnsi="Book Antiqua"/>
          <w:sz w:val="22"/>
          <w:szCs w:val="22"/>
        </w:rPr>
        <w:t>objeto de este Contrato, asciende a la suma de</w:t>
      </w:r>
      <w:r w:rsidR="00C51AF9" w:rsidRPr="00A465AF">
        <w:rPr>
          <w:rFonts w:ascii="Book Antiqua" w:hAnsi="Book Antiqua"/>
          <w:bCs/>
          <w:sz w:val="22"/>
          <w:szCs w:val="22"/>
        </w:rPr>
        <w:t xml:space="preserve"> </w:t>
      </w:r>
      <w:r w:rsidR="000015F8" w:rsidRPr="00A465AF">
        <w:rPr>
          <w:rFonts w:ascii="Book Antiqua" w:hAnsi="Book Antiqua"/>
          <w:b/>
          <w:sz w:val="22"/>
          <w:szCs w:val="22"/>
        </w:rPr>
        <w:t xml:space="preserve">________________ </w:t>
      </w:r>
      <w:r w:rsidR="00C51AF9" w:rsidRPr="00A465AF">
        <w:rPr>
          <w:rFonts w:ascii="Book Antiqua" w:hAnsi="Book Antiqua"/>
          <w:b/>
          <w:sz w:val="22"/>
          <w:szCs w:val="22"/>
        </w:rPr>
        <w:t>PESOS DOMINICANOS CON 00/100 CENTAVOS (RD$</w:t>
      </w:r>
      <w:r w:rsidR="000015F8" w:rsidRPr="00A465AF">
        <w:rPr>
          <w:rFonts w:ascii="Book Antiqua" w:hAnsi="Book Antiqua"/>
          <w:b/>
          <w:sz w:val="22"/>
          <w:szCs w:val="22"/>
        </w:rPr>
        <w:t>________________</w:t>
      </w:r>
      <w:r w:rsidR="00C51AF9" w:rsidRPr="00A465AF">
        <w:rPr>
          <w:rFonts w:ascii="Book Antiqua" w:hAnsi="Book Antiqua"/>
          <w:b/>
          <w:sz w:val="22"/>
          <w:szCs w:val="22"/>
        </w:rPr>
        <w:t>.)</w:t>
      </w:r>
    </w:p>
    <w:p w14:paraId="171D506E" w14:textId="77777777" w:rsidR="00DB418C" w:rsidRPr="00A465AF" w:rsidRDefault="00DB418C" w:rsidP="00F96547">
      <w:pPr>
        <w:pStyle w:val="Prrafodelista"/>
        <w:ind w:left="0"/>
        <w:jc w:val="both"/>
        <w:rPr>
          <w:rFonts w:ascii="Book Antiqua" w:hAnsi="Book Antiqua"/>
          <w:sz w:val="22"/>
          <w:szCs w:val="22"/>
        </w:rPr>
      </w:pPr>
    </w:p>
    <w:p w14:paraId="497851AE" w14:textId="77777777" w:rsidR="00DB418C" w:rsidRPr="00DB418C" w:rsidRDefault="00305F17" w:rsidP="00DB418C">
      <w:pPr>
        <w:jc w:val="both"/>
        <w:rPr>
          <w:rFonts w:ascii="Book Antiqua" w:hAnsi="Book Antiqua"/>
          <w:sz w:val="22"/>
          <w:szCs w:val="22"/>
        </w:rPr>
      </w:pPr>
      <w:r w:rsidRPr="00A465AF">
        <w:rPr>
          <w:rFonts w:ascii="Book Antiqua" w:hAnsi="Book Antiqua"/>
          <w:b/>
          <w:bCs/>
          <w:sz w:val="22"/>
          <w:szCs w:val="22"/>
        </w:rPr>
        <w:t xml:space="preserve">Artículo 6. </w:t>
      </w:r>
      <w:r w:rsidR="00465CCF" w:rsidRPr="00A465AF">
        <w:rPr>
          <w:rFonts w:ascii="Book Antiqua" w:hAnsi="Book Antiqua"/>
          <w:b/>
          <w:bCs/>
          <w:sz w:val="22"/>
          <w:szCs w:val="22"/>
        </w:rPr>
        <w:t xml:space="preserve">Formas y condiciones de pago. </w:t>
      </w:r>
      <w:r w:rsidR="00DB418C" w:rsidRPr="00BE1B33">
        <w:rPr>
          <w:rFonts w:ascii="Book Antiqua" w:hAnsi="Book Antiqua"/>
          <w:sz w:val="22"/>
          <w:szCs w:val="22"/>
        </w:rPr>
        <w:t>La forma y condiciones de pago del presente contrato son las siguientes:</w:t>
      </w:r>
    </w:p>
    <w:p w14:paraId="27E2587A" w14:textId="77777777" w:rsidR="00DB418C" w:rsidRPr="00BE1B33" w:rsidRDefault="00DB418C" w:rsidP="00DB418C">
      <w:pPr>
        <w:jc w:val="both"/>
        <w:rPr>
          <w:rFonts w:ascii="Book Antiqua" w:hAnsi="Book Antiqua"/>
          <w:sz w:val="22"/>
          <w:szCs w:val="22"/>
        </w:rPr>
      </w:pPr>
    </w:p>
    <w:p w14:paraId="3169191D" w14:textId="661B7270" w:rsidR="00DB418C" w:rsidRPr="00BE1B33" w:rsidRDefault="00DB418C" w:rsidP="00DB418C">
      <w:pPr>
        <w:jc w:val="both"/>
        <w:rPr>
          <w:rFonts w:ascii="Book Antiqua" w:hAnsi="Book Antiqua"/>
          <w:sz w:val="22"/>
          <w:szCs w:val="22"/>
        </w:rPr>
      </w:pPr>
      <w:r w:rsidRPr="00BE1B33">
        <w:rPr>
          <w:rFonts w:ascii="Book Antiqua" w:hAnsi="Book Antiqua"/>
          <w:sz w:val="22"/>
          <w:szCs w:val="22"/>
        </w:rPr>
        <w:t>El A</w:t>
      </w:r>
      <w:r>
        <w:rPr>
          <w:rFonts w:ascii="Book Antiqua" w:hAnsi="Book Antiqua"/>
          <w:sz w:val="22"/>
          <w:szCs w:val="22"/>
        </w:rPr>
        <w:t xml:space="preserve">yuntamiento del </w:t>
      </w:r>
      <w:r w:rsidRPr="00BE1B33">
        <w:rPr>
          <w:rFonts w:ascii="Book Antiqua" w:hAnsi="Book Antiqua"/>
          <w:sz w:val="22"/>
          <w:szCs w:val="22"/>
        </w:rPr>
        <w:t>D</w:t>
      </w:r>
      <w:r>
        <w:rPr>
          <w:rFonts w:ascii="Book Antiqua" w:hAnsi="Book Antiqua"/>
          <w:sz w:val="22"/>
          <w:szCs w:val="22"/>
        </w:rPr>
        <w:t xml:space="preserve">istrito </w:t>
      </w:r>
      <w:r w:rsidRPr="00BE1B33">
        <w:rPr>
          <w:rFonts w:ascii="Book Antiqua" w:hAnsi="Book Antiqua"/>
          <w:sz w:val="22"/>
          <w:szCs w:val="22"/>
        </w:rPr>
        <w:t>N</w:t>
      </w:r>
      <w:r>
        <w:rPr>
          <w:rFonts w:ascii="Book Antiqua" w:hAnsi="Book Antiqua"/>
          <w:sz w:val="22"/>
          <w:szCs w:val="22"/>
        </w:rPr>
        <w:t>acional</w:t>
      </w:r>
      <w:r w:rsidRPr="00BE1B33">
        <w:rPr>
          <w:rFonts w:ascii="Book Antiqua" w:hAnsi="Book Antiqua"/>
          <w:sz w:val="22"/>
          <w:szCs w:val="22"/>
        </w:rPr>
        <w:t xml:space="preserve"> procederá a realizar </w:t>
      </w:r>
      <w:r>
        <w:rPr>
          <w:rFonts w:ascii="Book Antiqua" w:hAnsi="Book Antiqua"/>
          <w:sz w:val="22"/>
          <w:szCs w:val="22"/>
        </w:rPr>
        <w:t xml:space="preserve">un </w:t>
      </w:r>
      <w:r w:rsidRPr="00BE1B33">
        <w:rPr>
          <w:rFonts w:ascii="Book Antiqua" w:hAnsi="Book Antiqua"/>
          <w:sz w:val="22"/>
          <w:szCs w:val="22"/>
        </w:rPr>
        <w:t xml:space="preserve">pago </w:t>
      </w:r>
      <w:r>
        <w:rPr>
          <w:rFonts w:ascii="Book Antiqua" w:hAnsi="Book Antiqua"/>
          <w:sz w:val="22"/>
          <w:szCs w:val="22"/>
        </w:rPr>
        <w:t>único</w:t>
      </w:r>
      <w:r w:rsidRPr="00BE1B33">
        <w:rPr>
          <w:rFonts w:ascii="Book Antiqua" w:hAnsi="Book Antiqua"/>
          <w:sz w:val="22"/>
          <w:szCs w:val="22"/>
        </w:rPr>
        <w:t xml:space="preserve"> al proveedor, a partir de la primera entrega de los bienes adjudicados. Est</w:t>
      </w:r>
      <w:r>
        <w:rPr>
          <w:rFonts w:ascii="Book Antiqua" w:hAnsi="Book Antiqua"/>
          <w:sz w:val="22"/>
          <w:szCs w:val="22"/>
        </w:rPr>
        <w:t>e</w:t>
      </w:r>
      <w:r w:rsidRPr="00BE1B33">
        <w:rPr>
          <w:rFonts w:ascii="Book Antiqua" w:hAnsi="Book Antiqua"/>
          <w:sz w:val="22"/>
          <w:szCs w:val="22"/>
        </w:rPr>
        <w:t xml:space="preserve"> pago se hará en un período no mayor de </w:t>
      </w:r>
      <w:r w:rsidRPr="00DB418C">
        <w:rPr>
          <w:rFonts w:ascii="Book Antiqua" w:hAnsi="Book Antiqua"/>
          <w:sz w:val="22"/>
          <w:szCs w:val="22"/>
        </w:rPr>
        <w:t xml:space="preserve">treinta (30) días </w:t>
      </w:r>
      <w:r w:rsidRPr="00BE1B33">
        <w:rPr>
          <w:rFonts w:ascii="Book Antiqua" w:hAnsi="Book Antiqua"/>
          <w:sz w:val="22"/>
          <w:szCs w:val="22"/>
        </w:rPr>
        <w:t xml:space="preserve">contados a partir de que el proveedor remita las facturas de los bienes entregados. El compromiso de pago depende total y de forma directa con la </w:t>
      </w:r>
      <w:r w:rsidRPr="00DB418C">
        <w:rPr>
          <w:rFonts w:ascii="Book Antiqua" w:hAnsi="Book Antiqua"/>
          <w:sz w:val="22"/>
          <w:szCs w:val="22"/>
        </w:rPr>
        <w:t>entrega-recepción</w:t>
      </w:r>
      <w:r w:rsidRPr="00BE1B33">
        <w:rPr>
          <w:rFonts w:ascii="Book Antiqua" w:hAnsi="Book Antiqua"/>
          <w:sz w:val="22"/>
          <w:szCs w:val="22"/>
        </w:rPr>
        <w:t xml:space="preserve"> conforme a lo requerido y adjudicado por el ADN.</w:t>
      </w:r>
    </w:p>
    <w:p w14:paraId="694D4245" w14:textId="27F52A61" w:rsidR="00465CCF" w:rsidRPr="00A465AF" w:rsidRDefault="00465CCF" w:rsidP="00DB418C">
      <w:pPr>
        <w:jc w:val="both"/>
        <w:rPr>
          <w:rFonts w:ascii="Book Antiqua" w:hAnsi="Book Antiqua"/>
          <w:b/>
          <w:color w:val="800000"/>
          <w:sz w:val="22"/>
          <w:szCs w:val="22"/>
        </w:rPr>
      </w:pPr>
    </w:p>
    <w:p w14:paraId="53F45204" w14:textId="5A0D0B08" w:rsidR="00465CCF"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7. </w:t>
      </w:r>
      <w:r w:rsidR="00465CCF" w:rsidRPr="00A465AF">
        <w:rPr>
          <w:rFonts w:ascii="Book Antiqua" w:hAnsi="Book Antiqua"/>
          <w:b/>
          <w:bCs/>
          <w:sz w:val="22"/>
          <w:szCs w:val="22"/>
        </w:rPr>
        <w:t xml:space="preserve">Impuestos. </w:t>
      </w:r>
      <w:r w:rsidR="00465CCF" w:rsidRPr="00A465AF">
        <w:rPr>
          <w:rFonts w:ascii="Book Antiqua" w:hAnsi="Book Antiqua"/>
          <w:b/>
          <w:sz w:val="22"/>
          <w:szCs w:val="22"/>
        </w:rPr>
        <w:t xml:space="preserve">EL PROVEEDOR </w:t>
      </w:r>
      <w:r w:rsidR="00465CCF" w:rsidRPr="00A465AF">
        <w:rPr>
          <w:rFonts w:ascii="Book Antiqua" w:hAnsi="Book Antiqua"/>
          <w:bCs/>
          <w:sz w:val="22"/>
          <w:szCs w:val="22"/>
        </w:rPr>
        <w:t xml:space="preserve">no </w:t>
      </w:r>
      <w:r w:rsidR="00465CCF" w:rsidRPr="00A465AF">
        <w:rPr>
          <w:rFonts w:ascii="Book Antiqua" w:hAnsi="Book Antiqua"/>
          <w:sz w:val="22"/>
          <w:szCs w:val="22"/>
        </w:rPr>
        <w:t>estará exento de ningún pago de impuestos en virtud del presente Contrato y por tanto será el único responsable por el pago de los gravámenes sobre las sumas percibidas bajo el mismo</w:t>
      </w:r>
      <w:r w:rsidR="00FE68F2" w:rsidRPr="00A465AF">
        <w:rPr>
          <w:rFonts w:ascii="Book Antiqua" w:hAnsi="Book Antiqua"/>
          <w:sz w:val="22"/>
          <w:szCs w:val="22"/>
        </w:rPr>
        <w:t>, siempre que aplique, de conformidad con las disposiciones de la normativa tributaria</w:t>
      </w:r>
      <w:r w:rsidR="00465CCF" w:rsidRPr="00A465AF">
        <w:rPr>
          <w:rFonts w:ascii="Book Antiqua" w:hAnsi="Book Antiqua"/>
          <w:sz w:val="22"/>
          <w:szCs w:val="22"/>
        </w:rPr>
        <w:t>.</w:t>
      </w:r>
    </w:p>
    <w:p w14:paraId="2713A597" w14:textId="77777777" w:rsidR="00E1583C" w:rsidRPr="00A465AF" w:rsidRDefault="00E1583C" w:rsidP="00F96547">
      <w:pPr>
        <w:pStyle w:val="Prrafodelista"/>
        <w:ind w:left="0"/>
        <w:contextualSpacing w:val="0"/>
        <w:jc w:val="both"/>
        <w:rPr>
          <w:rFonts w:ascii="Book Antiqua" w:hAnsi="Book Antiqua"/>
          <w:b/>
          <w:bCs/>
          <w:sz w:val="22"/>
          <w:szCs w:val="22"/>
        </w:rPr>
      </w:pPr>
    </w:p>
    <w:p w14:paraId="420B64B0" w14:textId="38215D64" w:rsidR="00E1583C" w:rsidRPr="00A465AF" w:rsidRDefault="00305F17" w:rsidP="00F96547">
      <w:pPr>
        <w:jc w:val="both"/>
        <w:rPr>
          <w:rFonts w:ascii="Book Antiqua" w:hAnsi="Book Antiqua"/>
          <w:bCs/>
          <w:sz w:val="22"/>
          <w:szCs w:val="22"/>
        </w:rPr>
      </w:pPr>
      <w:r w:rsidRPr="00A465AF">
        <w:rPr>
          <w:rFonts w:ascii="Book Antiqua" w:hAnsi="Book Antiqua"/>
          <w:b/>
          <w:bCs/>
          <w:sz w:val="22"/>
          <w:szCs w:val="22"/>
        </w:rPr>
        <w:t xml:space="preserve">Artículo 8. </w:t>
      </w:r>
      <w:r w:rsidR="00E1583C" w:rsidRPr="00A465AF">
        <w:rPr>
          <w:rFonts w:ascii="Book Antiqua" w:hAnsi="Book Antiqua"/>
          <w:b/>
          <w:bCs/>
          <w:sz w:val="22"/>
          <w:szCs w:val="22"/>
        </w:rPr>
        <w:t xml:space="preserve">Vigencia del contrato. </w:t>
      </w:r>
      <w:r w:rsidR="00E1583C" w:rsidRPr="00A465AF">
        <w:rPr>
          <w:rFonts w:ascii="Book Antiqua" w:hAnsi="Book Antiqua"/>
          <w:sz w:val="22"/>
          <w:szCs w:val="22"/>
        </w:rPr>
        <w:t xml:space="preserve">La vigencia del Contrato será de </w:t>
      </w:r>
      <w:r w:rsidR="00BF5E68" w:rsidRPr="00D475C7">
        <w:rPr>
          <w:rFonts w:ascii="Book Antiqua" w:hAnsi="Book Antiqua"/>
          <w:b/>
          <w:sz w:val="22"/>
          <w:szCs w:val="22"/>
        </w:rPr>
        <w:t>un (01) año</w:t>
      </w:r>
      <w:r w:rsidR="00200F52" w:rsidRPr="00D475C7">
        <w:rPr>
          <w:rFonts w:ascii="Book Antiqua" w:hAnsi="Book Antiqua"/>
          <w:b/>
          <w:sz w:val="22"/>
          <w:szCs w:val="22"/>
        </w:rPr>
        <w:t xml:space="preserve"> </w:t>
      </w:r>
      <w:r w:rsidR="00E1583C" w:rsidRPr="00A465AF">
        <w:rPr>
          <w:rFonts w:ascii="Book Antiqua" w:hAnsi="Book Antiqua"/>
          <w:bCs/>
          <w:sz w:val="22"/>
          <w:szCs w:val="22"/>
        </w:rPr>
        <w:t xml:space="preserve">contado a partir de la fecha de la suscripción </w:t>
      </w:r>
      <w:proofErr w:type="gramStart"/>
      <w:r w:rsidR="00E1583C" w:rsidRPr="00A465AF">
        <w:rPr>
          <w:rFonts w:ascii="Book Antiqua" w:hAnsi="Book Antiqua"/>
          <w:bCs/>
          <w:sz w:val="22"/>
          <w:szCs w:val="22"/>
        </w:rPr>
        <w:t>del mismo</w:t>
      </w:r>
      <w:proofErr w:type="gramEnd"/>
      <w:r w:rsidR="000015F8" w:rsidRPr="00A465AF">
        <w:rPr>
          <w:rFonts w:ascii="Book Antiqua" w:hAnsi="Book Antiqua"/>
          <w:bCs/>
          <w:sz w:val="22"/>
          <w:szCs w:val="22"/>
        </w:rPr>
        <w:t>.</w:t>
      </w:r>
    </w:p>
    <w:p w14:paraId="5EFB5472" w14:textId="77777777" w:rsidR="00465CCF" w:rsidRPr="00A465AF" w:rsidRDefault="00465CCF" w:rsidP="00F96547">
      <w:pPr>
        <w:pStyle w:val="Prrafodelista"/>
        <w:ind w:left="0"/>
        <w:jc w:val="both"/>
        <w:rPr>
          <w:rFonts w:ascii="Book Antiqua" w:hAnsi="Book Antiqua"/>
          <w:b/>
          <w:bCs/>
          <w:sz w:val="22"/>
          <w:szCs w:val="22"/>
        </w:rPr>
      </w:pPr>
    </w:p>
    <w:p w14:paraId="46CA4472" w14:textId="633BB47C" w:rsidR="00465CCF" w:rsidRPr="00A465AF" w:rsidRDefault="00305F17" w:rsidP="00F96547">
      <w:pPr>
        <w:jc w:val="both"/>
        <w:rPr>
          <w:rFonts w:ascii="Book Antiqua" w:hAnsi="Book Antiqua"/>
          <w:b/>
          <w:bCs/>
          <w:sz w:val="22"/>
          <w:szCs w:val="22"/>
        </w:rPr>
      </w:pPr>
      <w:r w:rsidRPr="00A465AF">
        <w:rPr>
          <w:rFonts w:ascii="Book Antiqua" w:hAnsi="Book Antiqua"/>
          <w:b/>
          <w:bCs/>
          <w:sz w:val="22"/>
          <w:szCs w:val="22"/>
        </w:rPr>
        <w:lastRenderedPageBreak/>
        <w:t xml:space="preserve">Artículo 9. </w:t>
      </w:r>
      <w:r w:rsidR="00465CCF" w:rsidRPr="00A465AF">
        <w:rPr>
          <w:rFonts w:ascii="Book Antiqua" w:hAnsi="Book Antiqua"/>
          <w:b/>
          <w:bCs/>
          <w:sz w:val="22"/>
          <w:szCs w:val="22"/>
        </w:rPr>
        <w:t xml:space="preserve">Supervisor o responsable del contrato. </w:t>
      </w:r>
      <w:r w:rsidR="00465CCF" w:rsidRPr="00A465AF">
        <w:rPr>
          <w:rFonts w:ascii="Book Antiqua" w:hAnsi="Book Antiqua"/>
          <w:sz w:val="22"/>
          <w:szCs w:val="22"/>
        </w:rPr>
        <w:t xml:space="preserve">La supervisión de la ejecución y cumplimiento de las obligaciones contraídas por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a favor de </w:t>
      </w:r>
      <w:r w:rsidR="00465CCF" w:rsidRPr="00A465AF">
        <w:rPr>
          <w:rFonts w:ascii="Book Antiqua" w:hAnsi="Book Antiqua"/>
          <w:b/>
          <w:bCs/>
          <w:sz w:val="22"/>
          <w:szCs w:val="22"/>
        </w:rPr>
        <w:t xml:space="preserve">LA INSTITUCIÓN </w:t>
      </w:r>
      <w:r w:rsidR="00846522" w:rsidRPr="00A465AF">
        <w:rPr>
          <w:rFonts w:ascii="Book Antiqua" w:hAnsi="Book Antiqua"/>
          <w:b/>
          <w:bCs/>
          <w:sz w:val="22"/>
          <w:szCs w:val="22"/>
        </w:rPr>
        <w:t>CONTRATANTE</w:t>
      </w:r>
      <w:r w:rsidR="00465CCF" w:rsidRPr="00A465AF">
        <w:rPr>
          <w:rFonts w:ascii="Book Antiqua" w:hAnsi="Book Antiqua"/>
          <w:sz w:val="22"/>
          <w:szCs w:val="22"/>
        </w:rPr>
        <w:t xml:space="preserve"> estará </w:t>
      </w:r>
      <w:r w:rsidR="00D475C7">
        <w:rPr>
          <w:rFonts w:ascii="Book Antiqua" w:hAnsi="Book Antiqua"/>
          <w:sz w:val="22"/>
          <w:szCs w:val="22"/>
        </w:rPr>
        <w:t>b</w:t>
      </w:r>
      <w:r w:rsidR="003367B9">
        <w:rPr>
          <w:rFonts w:ascii="Book Antiqua" w:hAnsi="Book Antiqua"/>
          <w:sz w:val="22"/>
          <w:szCs w:val="22"/>
        </w:rPr>
        <w:t>a</w:t>
      </w:r>
      <w:r w:rsidR="00D475C7">
        <w:rPr>
          <w:rFonts w:ascii="Book Antiqua" w:hAnsi="Book Antiqua"/>
          <w:sz w:val="22"/>
          <w:szCs w:val="22"/>
        </w:rPr>
        <w:t>j</w:t>
      </w:r>
      <w:r w:rsidR="003367B9">
        <w:rPr>
          <w:rFonts w:ascii="Book Antiqua" w:hAnsi="Book Antiqua"/>
          <w:sz w:val="22"/>
          <w:szCs w:val="22"/>
        </w:rPr>
        <w:t>o</w:t>
      </w:r>
      <w:r w:rsidR="00D475C7">
        <w:rPr>
          <w:rFonts w:ascii="Book Antiqua" w:hAnsi="Book Antiqua"/>
          <w:sz w:val="22"/>
          <w:szCs w:val="22"/>
        </w:rPr>
        <w:t xml:space="preserve"> la responsabilidad de </w:t>
      </w:r>
      <w:r w:rsidR="00D475C7" w:rsidRPr="00C238B3">
        <w:rPr>
          <w:b/>
          <w:bCs/>
          <w:sz w:val="22"/>
          <w:szCs w:val="22"/>
        </w:rPr>
        <w:t>Laudy González.</w:t>
      </w:r>
    </w:p>
    <w:p w14:paraId="6CBB3125" w14:textId="77777777" w:rsidR="009332DD" w:rsidRPr="00A465AF" w:rsidRDefault="009332DD" w:rsidP="00F96547">
      <w:pPr>
        <w:autoSpaceDE w:val="0"/>
        <w:autoSpaceDN w:val="0"/>
        <w:adjustRightInd w:val="0"/>
        <w:jc w:val="both"/>
        <w:rPr>
          <w:rFonts w:ascii="Book Antiqua" w:eastAsiaTheme="minorHAnsi" w:hAnsi="Book Antiqua"/>
          <w:b/>
          <w:bCs/>
          <w:sz w:val="22"/>
          <w:szCs w:val="22"/>
          <w:lang w:eastAsia="en-US"/>
        </w:rPr>
      </w:pPr>
    </w:p>
    <w:p w14:paraId="58B09551" w14:textId="0F55E191" w:rsidR="00465CCF" w:rsidRPr="00A465AF" w:rsidRDefault="00465CCF" w:rsidP="00F96547">
      <w:pPr>
        <w:autoSpaceDE w:val="0"/>
        <w:autoSpaceDN w:val="0"/>
        <w:adjustRightInd w:val="0"/>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reconoce y acepta que el supervisor o responsable del contrato podrá definir directrices, lineamientos y efectuar </w:t>
      </w:r>
      <w:r w:rsidR="00A32E0C" w:rsidRPr="00A465AF">
        <w:rPr>
          <w:rFonts w:ascii="Book Antiqua" w:eastAsiaTheme="minorHAnsi" w:hAnsi="Book Antiqua"/>
          <w:sz w:val="22"/>
          <w:szCs w:val="22"/>
          <w:lang w:eastAsia="en-US"/>
        </w:rPr>
        <w:t xml:space="preserve">el </w:t>
      </w:r>
      <w:r w:rsidRPr="00A465AF">
        <w:rPr>
          <w:rFonts w:ascii="Book Antiqua" w:eastAsiaTheme="minorHAnsi" w:hAnsi="Book Antiqua"/>
          <w:sz w:val="22"/>
          <w:szCs w:val="22"/>
          <w:lang w:eastAsia="en-US"/>
        </w:rPr>
        <w:t xml:space="preserve">seguimiento y monitoreo al cumplimiento del Contrato en representación de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p>
    <w:p w14:paraId="095D1E58" w14:textId="77777777" w:rsidR="00465CCF" w:rsidRPr="00A465AF" w:rsidRDefault="00465CCF" w:rsidP="00F96547">
      <w:pPr>
        <w:pStyle w:val="Prrafodelista"/>
        <w:ind w:left="0"/>
        <w:jc w:val="both"/>
        <w:rPr>
          <w:rFonts w:ascii="Book Antiqua" w:hAnsi="Book Antiqua"/>
          <w:b/>
          <w:bCs/>
          <w:sz w:val="22"/>
          <w:szCs w:val="22"/>
        </w:rPr>
      </w:pPr>
    </w:p>
    <w:p w14:paraId="1A31081B" w14:textId="77777777" w:rsidR="00127F35" w:rsidRPr="00A465AF" w:rsidRDefault="00305F17" w:rsidP="00127F35">
      <w:pPr>
        <w:jc w:val="both"/>
        <w:rPr>
          <w:rFonts w:ascii="Book Antiqua" w:eastAsiaTheme="minorHAnsi" w:hAnsi="Book Antiqua"/>
          <w:color w:val="4E4D4D"/>
          <w:sz w:val="22"/>
          <w:szCs w:val="22"/>
          <w:lang w:eastAsia="en-US"/>
        </w:rPr>
      </w:pPr>
      <w:r w:rsidRPr="00A465AF">
        <w:rPr>
          <w:rFonts w:ascii="Book Antiqua" w:hAnsi="Book Antiqua"/>
          <w:b/>
          <w:bCs/>
          <w:sz w:val="22"/>
          <w:szCs w:val="22"/>
        </w:rPr>
        <w:t>Artículo 1</w:t>
      </w:r>
      <w:r w:rsidR="004A2BD5" w:rsidRPr="00A465AF">
        <w:rPr>
          <w:rFonts w:ascii="Book Antiqua" w:hAnsi="Book Antiqua"/>
          <w:b/>
          <w:bCs/>
          <w:sz w:val="22"/>
          <w:szCs w:val="22"/>
        </w:rPr>
        <w:t>0</w:t>
      </w:r>
      <w:r w:rsidRPr="00A465AF">
        <w:rPr>
          <w:rFonts w:ascii="Book Antiqua" w:hAnsi="Book Antiqua"/>
          <w:b/>
          <w:bCs/>
          <w:sz w:val="22"/>
          <w:szCs w:val="22"/>
        </w:rPr>
        <w:t xml:space="preserve">. </w:t>
      </w:r>
      <w:r w:rsidR="00465CCF" w:rsidRPr="00A465AF">
        <w:rPr>
          <w:rFonts w:ascii="Book Antiqua" w:hAnsi="Book Antiqua"/>
          <w:b/>
          <w:bCs/>
          <w:sz w:val="22"/>
          <w:szCs w:val="22"/>
        </w:rPr>
        <w:t>Obligaciones de la institución contratante</w:t>
      </w:r>
      <w:r w:rsidR="00465CCF" w:rsidRPr="00A465AF">
        <w:rPr>
          <w:rFonts w:ascii="Book Antiqua" w:hAnsi="Book Antiqua"/>
          <w:sz w:val="22"/>
          <w:szCs w:val="22"/>
        </w:rPr>
        <w:t xml:space="preserve">. </w:t>
      </w:r>
      <w:r w:rsidR="00127F35" w:rsidRPr="00A465AF">
        <w:rPr>
          <w:rFonts w:ascii="Book Antiqua" w:hAnsi="Book Antiqua"/>
          <w:sz w:val="22"/>
          <w:szCs w:val="22"/>
        </w:rPr>
        <w:t xml:space="preserve">En adición a las obligaciones reconocidas a </w:t>
      </w:r>
      <w:r w:rsidR="00127F35" w:rsidRPr="00A465AF">
        <w:rPr>
          <w:rFonts w:ascii="Book Antiqua" w:hAnsi="Book Antiqua"/>
          <w:b/>
          <w:bCs/>
          <w:sz w:val="22"/>
          <w:szCs w:val="22"/>
        </w:rPr>
        <w:t>LA INSTITUCIÓN CONTRATANTE</w:t>
      </w:r>
      <w:r w:rsidR="00127F35" w:rsidRPr="00A465AF">
        <w:rPr>
          <w:rFonts w:ascii="Book Antiqua" w:hAnsi="Book Antiqua"/>
          <w:sz w:val="22"/>
          <w:szCs w:val="22"/>
        </w:rPr>
        <w:t xml:space="preserve"> la Ley núm. 47-25 y su Reglamento de aplicación núm. 52-26 y el pliego de condiciones vinculado a este contrato, serán también obligaciones a su cargo, las siguientes: </w:t>
      </w:r>
    </w:p>
    <w:p w14:paraId="464BEE28" w14:textId="6610C1E2" w:rsidR="00465CCF" w:rsidRPr="00A465AF" w:rsidRDefault="00465CCF" w:rsidP="00127F35">
      <w:pPr>
        <w:jc w:val="both"/>
        <w:rPr>
          <w:rFonts w:ascii="Book Antiqua" w:eastAsiaTheme="minorHAnsi" w:hAnsi="Book Antiqua"/>
          <w:color w:val="4E4D4D"/>
          <w:sz w:val="22"/>
          <w:szCs w:val="22"/>
          <w:lang w:eastAsia="en-US"/>
        </w:rPr>
      </w:pPr>
    </w:p>
    <w:p w14:paraId="0DA83796" w14:textId="3DFF42C9" w:rsidR="00465CCF" w:rsidRPr="00A465AF" w:rsidRDefault="00091E00" w:rsidP="0045557C">
      <w:pPr>
        <w:numPr>
          <w:ilvl w:val="1"/>
          <w:numId w:val="5"/>
        </w:numPr>
        <w:tabs>
          <w:tab w:val="left" w:pos="360"/>
          <w:tab w:val="num" w:pos="993"/>
          <w:tab w:val="left" w:pos="3120"/>
          <w:tab w:val="left" w:pos="9090"/>
        </w:tabs>
        <w:autoSpaceDE w:val="0"/>
        <w:autoSpaceDN w:val="0"/>
        <w:adjustRightInd w:val="0"/>
        <w:ind w:left="0" w:firstLine="0"/>
        <w:jc w:val="both"/>
        <w:rPr>
          <w:rFonts w:ascii="Book Antiqua" w:hAnsi="Book Antiqua"/>
          <w:sz w:val="22"/>
          <w:szCs w:val="22"/>
        </w:rPr>
      </w:pPr>
      <w:r>
        <w:rPr>
          <w:rFonts w:ascii="Book Antiqua" w:hAnsi="Book Antiqua"/>
          <w:sz w:val="22"/>
          <w:szCs w:val="22"/>
        </w:rPr>
        <w:t>El</w:t>
      </w:r>
      <w:r w:rsidR="00465CCF" w:rsidRPr="00A465AF">
        <w:rPr>
          <w:rFonts w:ascii="Book Antiqua" w:hAnsi="Book Antiqua"/>
          <w:sz w:val="22"/>
          <w:szCs w:val="22"/>
        </w:rPr>
        <w:t xml:space="preserve"> pago a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en un plazo no mayor de </w:t>
      </w:r>
      <w:r>
        <w:rPr>
          <w:rFonts w:ascii="Book Antiqua" w:hAnsi="Book Antiqua"/>
          <w:bCs/>
          <w:sz w:val="22"/>
          <w:szCs w:val="22"/>
        </w:rPr>
        <w:t>treinta</w:t>
      </w:r>
      <w:r w:rsidR="00F5196E" w:rsidRPr="00A465AF">
        <w:rPr>
          <w:rFonts w:ascii="Book Antiqua" w:hAnsi="Book Antiqua"/>
          <w:bCs/>
          <w:sz w:val="22"/>
          <w:szCs w:val="22"/>
        </w:rPr>
        <w:t xml:space="preserve"> (</w:t>
      </w:r>
      <w:r>
        <w:rPr>
          <w:rFonts w:ascii="Book Antiqua" w:hAnsi="Book Antiqua"/>
          <w:bCs/>
          <w:sz w:val="22"/>
          <w:szCs w:val="22"/>
        </w:rPr>
        <w:t>30</w:t>
      </w:r>
      <w:r w:rsidR="00F5196E" w:rsidRPr="00A465AF">
        <w:rPr>
          <w:rFonts w:ascii="Book Antiqua" w:hAnsi="Book Antiqua"/>
          <w:bCs/>
          <w:sz w:val="22"/>
          <w:szCs w:val="22"/>
        </w:rPr>
        <w:t>) d</w:t>
      </w:r>
      <w:r w:rsidR="003C78E8" w:rsidRPr="00A465AF">
        <w:rPr>
          <w:rFonts w:ascii="Book Antiqua" w:hAnsi="Book Antiqua"/>
          <w:bCs/>
          <w:sz w:val="22"/>
          <w:szCs w:val="22"/>
        </w:rPr>
        <w:t>í</w:t>
      </w:r>
      <w:r w:rsidR="00F5196E" w:rsidRPr="00A465AF">
        <w:rPr>
          <w:rFonts w:ascii="Book Antiqua" w:hAnsi="Book Antiqua"/>
          <w:bCs/>
          <w:sz w:val="22"/>
          <w:szCs w:val="22"/>
        </w:rPr>
        <w:t>as</w:t>
      </w:r>
      <w:r w:rsidR="003C78E8" w:rsidRPr="00A465AF">
        <w:rPr>
          <w:rFonts w:ascii="Book Antiqua" w:hAnsi="Book Antiqua"/>
          <w:b/>
          <w:color w:val="800000"/>
          <w:sz w:val="22"/>
          <w:szCs w:val="22"/>
        </w:rPr>
        <w:t xml:space="preserve"> </w:t>
      </w:r>
      <w:r w:rsidR="00465CCF" w:rsidRPr="00A465AF">
        <w:rPr>
          <w:rFonts w:ascii="Book Antiqua" w:hAnsi="Book Antiqua"/>
          <w:sz w:val="22"/>
          <w:szCs w:val="22"/>
        </w:rPr>
        <w:t xml:space="preserve">contados a partir de que la factura </w:t>
      </w:r>
      <w:r w:rsidR="0052760A" w:rsidRPr="00A465AF">
        <w:rPr>
          <w:rFonts w:ascii="Book Antiqua" w:hAnsi="Book Antiqua"/>
          <w:sz w:val="22"/>
          <w:szCs w:val="22"/>
        </w:rPr>
        <w:t xml:space="preserve">sea </w:t>
      </w:r>
      <w:r w:rsidR="00465CCF" w:rsidRPr="00A465AF">
        <w:rPr>
          <w:rFonts w:ascii="Book Antiqua" w:hAnsi="Book Antiqua"/>
          <w:sz w:val="22"/>
          <w:szCs w:val="22"/>
        </w:rPr>
        <w:t>aprobada por el supervisor o responsable de contrato.</w:t>
      </w:r>
    </w:p>
    <w:p w14:paraId="22EAFD0B" w14:textId="3AFD150B" w:rsidR="00465CCF" w:rsidRPr="00A465AF" w:rsidRDefault="00465CCF" w:rsidP="0045557C">
      <w:pPr>
        <w:tabs>
          <w:tab w:val="left" w:pos="360"/>
          <w:tab w:val="left" w:pos="3120"/>
          <w:tab w:val="left" w:pos="9090"/>
        </w:tabs>
        <w:autoSpaceDE w:val="0"/>
        <w:autoSpaceDN w:val="0"/>
        <w:adjustRightInd w:val="0"/>
        <w:jc w:val="both"/>
        <w:rPr>
          <w:rFonts w:ascii="Book Antiqua" w:hAnsi="Book Antiqua"/>
          <w:sz w:val="22"/>
          <w:szCs w:val="22"/>
        </w:rPr>
      </w:pPr>
      <w:r w:rsidRPr="00A465AF">
        <w:rPr>
          <w:rFonts w:ascii="Book Antiqua" w:hAnsi="Book Antiqua"/>
          <w:b/>
          <w:color w:val="800000"/>
          <w:sz w:val="22"/>
          <w:szCs w:val="22"/>
        </w:rPr>
        <w:t xml:space="preserve"> </w:t>
      </w:r>
    </w:p>
    <w:p w14:paraId="2BFA51E9" w14:textId="379478B7" w:rsidR="00465CCF" w:rsidRPr="00A465AF" w:rsidRDefault="00305F17" w:rsidP="00F96547">
      <w:pPr>
        <w:jc w:val="both"/>
        <w:rPr>
          <w:rFonts w:ascii="Book Antiqua" w:eastAsiaTheme="minorHAnsi" w:hAnsi="Book Antiqua"/>
          <w:sz w:val="22"/>
          <w:szCs w:val="22"/>
          <w:lang w:eastAsia="en-US"/>
        </w:rPr>
      </w:pPr>
      <w:r w:rsidRPr="00A465AF">
        <w:rPr>
          <w:rFonts w:ascii="Book Antiqua" w:hAnsi="Book Antiqua"/>
          <w:b/>
          <w:bCs/>
          <w:sz w:val="22"/>
          <w:szCs w:val="22"/>
        </w:rPr>
        <w:t>Artículo 1</w:t>
      </w:r>
      <w:r w:rsidR="007C0B40" w:rsidRPr="00A465AF">
        <w:rPr>
          <w:rFonts w:ascii="Book Antiqua" w:hAnsi="Book Antiqua"/>
          <w:b/>
          <w:bCs/>
          <w:sz w:val="22"/>
          <w:szCs w:val="22"/>
        </w:rPr>
        <w:t>1</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Obligaciones generales del proveedor. </w:t>
      </w:r>
      <w:r w:rsidR="00465CCF" w:rsidRPr="00A465AF">
        <w:rPr>
          <w:rFonts w:ascii="Book Antiqua" w:eastAsiaTheme="minorHAnsi" w:hAnsi="Book Antiqua"/>
          <w:b/>
          <w:bCs/>
          <w:sz w:val="22"/>
          <w:szCs w:val="22"/>
          <w:lang w:eastAsia="en-US"/>
        </w:rPr>
        <w:t>EL PROVEEDOR</w:t>
      </w:r>
      <w:r w:rsidR="00465CCF" w:rsidRPr="00A465AF">
        <w:rPr>
          <w:rFonts w:ascii="Book Antiqua" w:eastAsiaTheme="minorHAnsi" w:hAnsi="Book Antiqua"/>
          <w:sz w:val="22"/>
          <w:szCs w:val="22"/>
          <w:lang w:eastAsia="en-US"/>
        </w:rPr>
        <w:t xml:space="preserve"> se obliga y compromete a </w:t>
      </w:r>
      <w:r w:rsidR="00C911B8" w:rsidRPr="00A465AF">
        <w:rPr>
          <w:rFonts w:ascii="Book Antiqua" w:eastAsiaTheme="minorHAnsi" w:hAnsi="Book Antiqua"/>
          <w:sz w:val="22"/>
          <w:szCs w:val="22"/>
          <w:lang w:eastAsia="en-US"/>
        </w:rPr>
        <w:t xml:space="preserve">entregar </w:t>
      </w:r>
      <w:r w:rsidR="003C78E8" w:rsidRPr="00A465AF">
        <w:rPr>
          <w:rFonts w:ascii="Book Antiqua" w:eastAsiaTheme="minorHAnsi" w:hAnsi="Book Antiqua"/>
          <w:sz w:val="22"/>
          <w:szCs w:val="22"/>
          <w:lang w:eastAsia="en-US"/>
        </w:rPr>
        <w:t>el servicio</w:t>
      </w:r>
      <w:r w:rsidR="00465CCF" w:rsidRPr="00A465AF">
        <w:rPr>
          <w:rFonts w:ascii="Book Antiqua" w:eastAsiaTheme="minorHAnsi" w:hAnsi="Book Antiqua"/>
          <w:sz w:val="22"/>
          <w:szCs w:val="22"/>
          <w:lang w:eastAsia="en-US"/>
        </w:rPr>
        <w:t xml:space="preserve"> con la calidad y características establecidas en el pliego de condiciones</w:t>
      </w:r>
      <w:r w:rsidR="000257CC" w:rsidRPr="00A465AF">
        <w:rPr>
          <w:rFonts w:ascii="Book Antiqua" w:eastAsiaTheme="minorHAnsi" w:hAnsi="Book Antiqua"/>
          <w:sz w:val="22"/>
          <w:szCs w:val="22"/>
          <w:lang w:eastAsia="en-US"/>
        </w:rPr>
        <w:t xml:space="preserve">/especificaciones técnicas/ fichas técnicas </w:t>
      </w:r>
      <w:r w:rsidR="00465CCF" w:rsidRPr="00A465AF">
        <w:rPr>
          <w:rFonts w:ascii="Book Antiqua" w:eastAsiaTheme="minorHAnsi" w:hAnsi="Book Antiqua"/>
          <w:sz w:val="22"/>
          <w:szCs w:val="22"/>
          <w:lang w:eastAsia="en-US"/>
        </w:rPr>
        <w:t>de referencia.</w:t>
      </w:r>
    </w:p>
    <w:p w14:paraId="3D2512FD" w14:textId="77777777" w:rsidR="00465CCF" w:rsidRPr="00A465AF" w:rsidRDefault="00465CCF" w:rsidP="00F96547">
      <w:pPr>
        <w:jc w:val="both"/>
        <w:rPr>
          <w:rFonts w:ascii="Book Antiqua" w:eastAsiaTheme="minorHAnsi" w:hAnsi="Book Antiqua"/>
          <w:sz w:val="22"/>
          <w:szCs w:val="22"/>
          <w:lang w:eastAsia="en-US"/>
        </w:rPr>
      </w:pPr>
    </w:p>
    <w:p w14:paraId="5256485B" w14:textId="77777777" w:rsidR="00465CCF" w:rsidRPr="00A465AF" w:rsidRDefault="00465CCF" w:rsidP="00F96547">
      <w:pPr>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 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hAnsi="Book Antiqua"/>
          <w:sz w:val="22"/>
          <w:szCs w:val="22"/>
        </w:rPr>
        <w:t xml:space="preserve"> </w:t>
      </w:r>
      <w:r w:rsidRPr="00A465AF">
        <w:rPr>
          <w:rFonts w:ascii="Book Antiqua" w:eastAsiaTheme="minorHAnsi" w:hAnsi="Book Antiqua"/>
          <w:sz w:val="22"/>
          <w:szCs w:val="22"/>
          <w:lang w:eastAsia="en-US"/>
        </w:rPr>
        <w:t xml:space="preserve">presentará a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de su propia iniciativa o a solicitud de aquella, todas las informaciones y aclaraciones relacionadas con la ejecución del Contrato. </w:t>
      </w:r>
    </w:p>
    <w:p w14:paraId="532299BC" w14:textId="77777777" w:rsidR="00465CCF" w:rsidRPr="00A465AF" w:rsidRDefault="00465CCF" w:rsidP="00F96547">
      <w:pPr>
        <w:jc w:val="both"/>
        <w:rPr>
          <w:rFonts w:ascii="Book Antiqua" w:eastAsiaTheme="minorHAnsi" w:hAnsi="Book Antiqua"/>
          <w:sz w:val="22"/>
          <w:szCs w:val="22"/>
          <w:lang w:eastAsia="en-US"/>
        </w:rPr>
      </w:pPr>
    </w:p>
    <w:p w14:paraId="7170907E" w14:textId="77DE15EF" w:rsidR="00465CCF"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II: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w:t>
      </w:r>
      <w:r w:rsidR="00E04C85" w:rsidRPr="00A465AF">
        <w:rPr>
          <w:rFonts w:ascii="Book Antiqua" w:hAnsi="Book Antiqua"/>
          <w:sz w:val="22"/>
          <w:szCs w:val="22"/>
        </w:rPr>
        <w:t>realizará los</w:t>
      </w:r>
      <w:r w:rsidR="003C78E8" w:rsidRPr="00A465AF">
        <w:rPr>
          <w:rFonts w:ascii="Book Antiqua" w:hAnsi="Book Antiqua"/>
          <w:sz w:val="22"/>
          <w:szCs w:val="22"/>
        </w:rPr>
        <w:t xml:space="preserve"> servicio</w:t>
      </w:r>
      <w:r w:rsidR="00E04C85" w:rsidRPr="00A465AF">
        <w:rPr>
          <w:rFonts w:ascii="Book Antiqua" w:hAnsi="Book Antiqua"/>
          <w:sz w:val="22"/>
          <w:szCs w:val="22"/>
        </w:rPr>
        <w:t>s</w:t>
      </w:r>
      <w:r w:rsidRPr="00A465AF">
        <w:rPr>
          <w:rFonts w:ascii="Book Antiqua" w:hAnsi="Book Antiqua"/>
          <w:sz w:val="22"/>
          <w:szCs w:val="22"/>
        </w:rPr>
        <w:t xml:space="preserve"> y cumplirá sus obligaciones establecidas bajo este Contrato con diligencia, eficiencia y economía, conforme a las normas y prácticas generalmente aceptadas y a las normas para </w:t>
      </w:r>
      <w:r w:rsidR="008C2B73" w:rsidRPr="00A465AF">
        <w:rPr>
          <w:rFonts w:ascii="Book Antiqua" w:hAnsi="Book Antiqua"/>
          <w:sz w:val="22"/>
          <w:szCs w:val="22"/>
        </w:rPr>
        <w:t xml:space="preserve">el </w:t>
      </w:r>
      <w:r w:rsidR="00553E66" w:rsidRPr="00A465AF">
        <w:rPr>
          <w:rFonts w:ascii="Book Antiqua" w:hAnsi="Book Antiqua"/>
          <w:sz w:val="22"/>
          <w:szCs w:val="22"/>
        </w:rPr>
        <w:t xml:space="preserve">ejercicio </w:t>
      </w:r>
      <w:r w:rsidR="00C2399C" w:rsidRPr="00A465AF">
        <w:rPr>
          <w:rFonts w:ascii="Book Antiqua" w:hAnsi="Book Antiqua"/>
          <w:sz w:val="22"/>
          <w:szCs w:val="22"/>
        </w:rPr>
        <w:t xml:space="preserve">del </w:t>
      </w:r>
      <w:r w:rsidR="00CB70C3" w:rsidRPr="00A465AF">
        <w:rPr>
          <w:rFonts w:ascii="Book Antiqua" w:hAnsi="Book Antiqua"/>
          <w:sz w:val="22"/>
          <w:szCs w:val="22"/>
        </w:rPr>
        <w:t>servicio contratado</w:t>
      </w:r>
      <w:r w:rsidRPr="00A465AF">
        <w:rPr>
          <w:rFonts w:ascii="Book Antiqua" w:hAnsi="Book Antiqua"/>
          <w:sz w:val="22"/>
          <w:szCs w:val="22"/>
        </w:rPr>
        <w:t xml:space="preserve">, reconocidas por los organismos </w:t>
      </w:r>
      <w:r w:rsidR="00B110C8" w:rsidRPr="00A465AF">
        <w:rPr>
          <w:rFonts w:ascii="Book Antiqua" w:hAnsi="Book Antiqua"/>
          <w:sz w:val="22"/>
          <w:szCs w:val="22"/>
        </w:rPr>
        <w:t xml:space="preserve">nacionales e </w:t>
      </w:r>
      <w:r w:rsidRPr="00A465AF">
        <w:rPr>
          <w:rFonts w:ascii="Book Antiqua" w:hAnsi="Book Antiqua"/>
          <w:sz w:val="22"/>
          <w:szCs w:val="22"/>
        </w:rPr>
        <w:t xml:space="preserve">internacionales.  </w:t>
      </w:r>
    </w:p>
    <w:p w14:paraId="066431C1" w14:textId="77777777" w:rsidR="00465CCF" w:rsidRPr="00A465AF" w:rsidRDefault="00465CCF" w:rsidP="00F96547">
      <w:pPr>
        <w:jc w:val="both"/>
        <w:rPr>
          <w:rFonts w:ascii="Book Antiqua" w:hAnsi="Book Antiqua"/>
          <w:sz w:val="22"/>
          <w:szCs w:val="22"/>
        </w:rPr>
      </w:pPr>
    </w:p>
    <w:p w14:paraId="4CD575E1" w14:textId="2A7B3B76" w:rsidR="00465CCF"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III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w:t>
      </w:r>
      <w:r w:rsidR="00160872" w:rsidRPr="00A465AF">
        <w:rPr>
          <w:rFonts w:ascii="Book Antiqua" w:hAnsi="Book Antiqua"/>
          <w:sz w:val="22"/>
          <w:szCs w:val="22"/>
        </w:rPr>
        <w:t xml:space="preserve">ejecutará y concluirá sus </w:t>
      </w:r>
      <w:r w:rsidR="003C78E8" w:rsidRPr="00A465AF">
        <w:rPr>
          <w:rFonts w:ascii="Book Antiqua" w:hAnsi="Book Antiqua"/>
          <w:sz w:val="22"/>
          <w:szCs w:val="22"/>
        </w:rPr>
        <w:t>servicios</w:t>
      </w:r>
      <w:r w:rsidRPr="00A465AF">
        <w:rPr>
          <w:rFonts w:ascii="Book Antiqua" w:hAnsi="Book Antiqua"/>
          <w:sz w:val="22"/>
          <w:szCs w:val="22"/>
        </w:rPr>
        <w:t xml:space="preserve"> y subsanará cualquier deficiencia en los mismos identificadas por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con el cuidado y la diligencia debidos y en riguroso cumplimiento de las disposiciones del Contrato.</w:t>
      </w:r>
    </w:p>
    <w:p w14:paraId="34181E7E" w14:textId="77777777" w:rsidR="00465CCF" w:rsidRPr="00A465AF" w:rsidRDefault="00465CCF" w:rsidP="00F96547">
      <w:pPr>
        <w:jc w:val="both"/>
        <w:rPr>
          <w:rFonts w:ascii="Book Antiqua" w:eastAsiaTheme="minorHAnsi" w:hAnsi="Book Antiqua"/>
          <w:sz w:val="22"/>
          <w:szCs w:val="22"/>
          <w:lang w:eastAsia="en-US"/>
        </w:rPr>
      </w:pPr>
    </w:p>
    <w:p w14:paraId="1C5694E1" w14:textId="4FBBE34A" w:rsidR="00465CCF" w:rsidRPr="00A465AF" w:rsidRDefault="00465CCF" w:rsidP="00F96547">
      <w:pPr>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 IV:</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hAnsi="Book Antiqua"/>
          <w:sz w:val="22"/>
          <w:szCs w:val="22"/>
        </w:rPr>
        <w:t xml:space="preserve"> </w:t>
      </w:r>
      <w:r w:rsidR="0052760A" w:rsidRPr="00A465AF">
        <w:rPr>
          <w:rFonts w:ascii="Book Antiqua" w:hAnsi="Book Antiqua"/>
          <w:sz w:val="22"/>
          <w:szCs w:val="22"/>
        </w:rPr>
        <w:t xml:space="preserve">atenderá </w:t>
      </w:r>
      <w:r w:rsidRPr="00A465AF">
        <w:rPr>
          <w:rFonts w:ascii="Book Antiqua" w:hAnsi="Book Antiqua"/>
          <w:sz w:val="22"/>
          <w:szCs w:val="22"/>
        </w:rPr>
        <w:t xml:space="preserve">a las órdenes administrativas impartidas por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vía el supervisor o responsable del contrato</w:t>
      </w:r>
      <w:r w:rsidR="003C78E8" w:rsidRPr="00A465AF">
        <w:rPr>
          <w:rFonts w:ascii="Book Antiqua" w:hAnsi="Book Antiqua"/>
          <w:sz w:val="22"/>
          <w:szCs w:val="22"/>
        </w:rPr>
        <w:t>.</w:t>
      </w:r>
    </w:p>
    <w:p w14:paraId="409A2BB1" w14:textId="77777777" w:rsidR="00465CCF" w:rsidRPr="00A465AF" w:rsidRDefault="00465CCF" w:rsidP="00F96547">
      <w:pPr>
        <w:jc w:val="both"/>
        <w:rPr>
          <w:rFonts w:ascii="Book Antiqua" w:eastAsiaTheme="minorHAnsi" w:hAnsi="Book Antiqua"/>
          <w:sz w:val="22"/>
          <w:szCs w:val="22"/>
          <w:lang w:eastAsia="en-US"/>
        </w:rPr>
      </w:pPr>
    </w:p>
    <w:p w14:paraId="2E98B14A" w14:textId="32D61E67" w:rsidR="00893424"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V:</w:t>
      </w:r>
      <w:r w:rsidRPr="00A465AF">
        <w:rPr>
          <w:rFonts w:ascii="Book Antiqua" w:eastAsiaTheme="minorHAnsi" w:hAnsi="Book Antiqua"/>
          <w:sz w:val="22"/>
          <w:szCs w:val="22"/>
          <w:lang w:eastAsia="en-US"/>
        </w:rPr>
        <w:t xml:space="preserve"> </w:t>
      </w:r>
      <w:r w:rsidRPr="00A465AF">
        <w:rPr>
          <w:rFonts w:ascii="Book Antiqua" w:hAnsi="Book Antiqua"/>
          <w:sz w:val="22"/>
          <w:szCs w:val="22"/>
        </w:rPr>
        <w:t xml:space="preserve">Cuando </w:t>
      </w:r>
      <w:r w:rsidRPr="00A465AF">
        <w:rPr>
          <w:rFonts w:ascii="Book Antiqua" w:eastAsiaTheme="minorHAnsi" w:hAnsi="Book Antiqua"/>
          <w:b/>
          <w:bCs/>
          <w:sz w:val="22"/>
          <w:szCs w:val="22"/>
          <w:lang w:eastAsia="en-US"/>
        </w:rPr>
        <w:t>EL</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PROVEEDOR</w:t>
      </w:r>
      <w:r w:rsidRPr="00A465AF">
        <w:rPr>
          <w:rFonts w:ascii="Book Antiqua" w:hAnsi="Book Antiqua"/>
          <w:sz w:val="22"/>
          <w:szCs w:val="22"/>
        </w:rPr>
        <w:t xml:space="preserve"> considere que las exigencias de una orden administrativa sobrepasan el Contrato, deberá notificarlo a </w:t>
      </w:r>
      <w:r w:rsidRPr="00A465AF">
        <w:rPr>
          <w:rFonts w:ascii="Book Antiqua" w:eastAsiaTheme="minorHAnsi" w:hAnsi="Book Antiqua"/>
          <w:b/>
          <w:bCs/>
          <w:sz w:val="22"/>
          <w:szCs w:val="22"/>
          <w:lang w:eastAsia="en-US"/>
        </w:rPr>
        <w:t>LA INSTITUCIÓN</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 xml:space="preserve">en un plazo de </w:t>
      </w:r>
      <w:r w:rsidR="00E05C21" w:rsidRPr="00A465AF">
        <w:rPr>
          <w:rFonts w:ascii="Book Antiqua" w:hAnsi="Book Antiqua"/>
          <w:bCs/>
          <w:sz w:val="22"/>
          <w:szCs w:val="22"/>
        </w:rPr>
        <w:t>quince (15) d</w:t>
      </w:r>
      <w:r w:rsidR="003B1307" w:rsidRPr="00A465AF">
        <w:rPr>
          <w:rFonts w:ascii="Book Antiqua" w:hAnsi="Book Antiqua"/>
          <w:bCs/>
          <w:sz w:val="22"/>
          <w:szCs w:val="22"/>
        </w:rPr>
        <w:t>í</w:t>
      </w:r>
      <w:r w:rsidR="00E05C21" w:rsidRPr="00A465AF">
        <w:rPr>
          <w:rFonts w:ascii="Book Antiqua" w:hAnsi="Book Antiqua"/>
          <w:bCs/>
          <w:sz w:val="22"/>
          <w:szCs w:val="22"/>
        </w:rPr>
        <w:t>as</w:t>
      </w:r>
      <w:r w:rsidRPr="00A465AF">
        <w:rPr>
          <w:rFonts w:ascii="Book Antiqua" w:hAnsi="Book Antiqua"/>
          <w:bCs/>
          <w:sz w:val="22"/>
          <w:szCs w:val="22"/>
        </w:rPr>
        <w:t xml:space="preserve"> </w:t>
      </w:r>
      <w:r w:rsidRPr="00A465AF">
        <w:rPr>
          <w:rFonts w:ascii="Book Antiqua" w:hAnsi="Book Antiqua"/>
          <w:sz w:val="22"/>
          <w:szCs w:val="22"/>
        </w:rPr>
        <w:t>a partir del recibo de la orden administrativa. La ejecución de la orden administrativa no se suspenderá como consecuencia de dicha notificación</w:t>
      </w:r>
      <w:r w:rsidR="00A813E0" w:rsidRPr="00A465AF">
        <w:rPr>
          <w:rFonts w:ascii="Book Antiqua" w:hAnsi="Book Antiqua"/>
          <w:sz w:val="22"/>
          <w:szCs w:val="22"/>
        </w:rPr>
        <w:t>.</w:t>
      </w:r>
    </w:p>
    <w:p w14:paraId="4F07D95C" w14:textId="77777777" w:rsidR="00F96547" w:rsidRPr="00A465AF" w:rsidRDefault="00F96547" w:rsidP="00F96547">
      <w:pPr>
        <w:jc w:val="both"/>
        <w:rPr>
          <w:rFonts w:ascii="Book Antiqua" w:hAnsi="Book Antiqua"/>
          <w:sz w:val="22"/>
          <w:szCs w:val="22"/>
        </w:rPr>
      </w:pPr>
    </w:p>
    <w:p w14:paraId="24956DDB" w14:textId="743A2580" w:rsidR="00F96547" w:rsidRPr="00A465AF" w:rsidRDefault="00F96547" w:rsidP="00F96547">
      <w:pPr>
        <w:jc w:val="both"/>
        <w:rPr>
          <w:rFonts w:ascii="Book Antiqua" w:hAnsi="Book Antiqua"/>
          <w:sz w:val="22"/>
          <w:szCs w:val="22"/>
        </w:rPr>
      </w:pPr>
      <w:r w:rsidRPr="00A465AF">
        <w:rPr>
          <w:rFonts w:ascii="Book Antiqua" w:hAnsi="Book Antiqua"/>
          <w:b/>
          <w:bCs/>
          <w:sz w:val="22"/>
          <w:szCs w:val="22"/>
        </w:rPr>
        <w:t>Párrafo VI:</w:t>
      </w:r>
      <w:r w:rsidRPr="00A465AF">
        <w:rPr>
          <w:rFonts w:ascii="Book Antiqua" w:hAnsi="Book Antiqua"/>
          <w:sz w:val="22"/>
          <w:szCs w:val="22"/>
        </w:rPr>
        <w:t xml:space="preserve"> Se igual manera, son obligaciones y responsabilidades de </w:t>
      </w:r>
      <w:r w:rsidRPr="00A465AF">
        <w:rPr>
          <w:rFonts w:ascii="Book Antiqua" w:hAnsi="Book Antiqua"/>
          <w:b/>
          <w:bCs/>
          <w:sz w:val="22"/>
          <w:szCs w:val="22"/>
        </w:rPr>
        <w:t>EL PROVEEDOR</w:t>
      </w:r>
      <w:r w:rsidRPr="00A465AF">
        <w:rPr>
          <w:rFonts w:ascii="Book Antiqua" w:hAnsi="Book Antiqua"/>
          <w:sz w:val="22"/>
          <w:szCs w:val="22"/>
        </w:rPr>
        <w:t>:</w:t>
      </w:r>
    </w:p>
    <w:p w14:paraId="7BD3D421" w14:textId="77777777" w:rsidR="00F96547" w:rsidRPr="00A465AF" w:rsidRDefault="00F96547" w:rsidP="00F96547">
      <w:pPr>
        <w:jc w:val="both"/>
        <w:rPr>
          <w:rFonts w:ascii="Book Antiqua" w:hAnsi="Book Antiqua"/>
          <w:sz w:val="22"/>
          <w:szCs w:val="22"/>
        </w:rPr>
      </w:pPr>
    </w:p>
    <w:p w14:paraId="0C88668D" w14:textId="3CDFA293" w:rsidR="00F96547" w:rsidRPr="00A465AF" w:rsidRDefault="00F96547" w:rsidP="00F96547">
      <w:pPr>
        <w:jc w:val="both"/>
        <w:rPr>
          <w:rFonts w:ascii="Book Antiqua" w:hAnsi="Book Antiqua"/>
          <w:b/>
          <w:bCs/>
          <w:sz w:val="22"/>
          <w:szCs w:val="22"/>
        </w:rPr>
      </w:pPr>
      <w:r w:rsidRPr="00A465AF">
        <w:rPr>
          <w:rFonts w:ascii="Book Antiqua" w:hAnsi="Book Antiqua"/>
          <w:b/>
          <w:bCs/>
          <w:sz w:val="22"/>
          <w:szCs w:val="22"/>
        </w:rPr>
        <w:t>Obligaciones:</w:t>
      </w:r>
    </w:p>
    <w:p w14:paraId="6D761C12" w14:textId="77777777" w:rsidR="00F96547" w:rsidRPr="00A465AF" w:rsidRDefault="00F96547" w:rsidP="00F96547">
      <w:pPr>
        <w:jc w:val="both"/>
        <w:rPr>
          <w:rFonts w:ascii="Book Antiqua" w:hAnsi="Book Antiqua"/>
          <w:sz w:val="22"/>
          <w:szCs w:val="22"/>
        </w:rPr>
      </w:pPr>
    </w:p>
    <w:p w14:paraId="13A438DD"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Emplear únicamente técnicos competentes y experimentados en sus especialidades respectivas, así como personal y jefes del equipo capaces para garantizar la debida ejecución del servicio.</w:t>
      </w:r>
    </w:p>
    <w:p w14:paraId="1E2622A5"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Emplear mano de obra especializada, semi-especializada y sin especializar que permita el cabal cumplimiento de todas sus obligaciones en virtud del Contrato con estricto cumplimiento de los plazos de ejecución.</w:t>
      </w:r>
    </w:p>
    <w:p w14:paraId="380BDBCC"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Garantizar la seguridad de las personas, los servicios y protección del medio ambiente.</w:t>
      </w:r>
    </w:p>
    <w:p w14:paraId="39FC025E"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 xml:space="preserve">Proteger al ADN frente a cualquier </w:t>
      </w:r>
      <w:r w:rsidRPr="00A465AF">
        <w:rPr>
          <w:rFonts w:ascii="Book Antiqua" w:hAnsi="Book Antiqua"/>
          <w:b/>
          <w:bCs/>
          <w:sz w:val="22"/>
          <w:szCs w:val="22"/>
        </w:rPr>
        <w:t>reclamación de terceros</w:t>
      </w:r>
      <w:r w:rsidRPr="00A465AF">
        <w:rPr>
          <w:rFonts w:ascii="Book Antiqua" w:hAnsi="Book Antiqua"/>
          <w:sz w:val="22"/>
          <w:szCs w:val="22"/>
        </w:rPr>
        <w:t xml:space="preserve"> por concepto de indemnización por daños de cualquier naturaleza o lesiones corporales producidas como consecuencia de la ejecución del presente Contrato por el Proveedor, y su respectivo personal.</w:t>
      </w:r>
    </w:p>
    <w:p w14:paraId="13F3A126"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 xml:space="preserve">Contratar todos los </w:t>
      </w:r>
      <w:r w:rsidRPr="00A465AF">
        <w:rPr>
          <w:rFonts w:ascii="Book Antiqua" w:hAnsi="Book Antiqua"/>
          <w:b/>
          <w:bCs/>
          <w:sz w:val="22"/>
          <w:szCs w:val="22"/>
        </w:rPr>
        <w:t>seguros obligatorios</w:t>
      </w:r>
      <w:r w:rsidRPr="00A465AF">
        <w:rPr>
          <w:rFonts w:ascii="Book Antiqua" w:hAnsi="Book Antiqua"/>
          <w:sz w:val="22"/>
          <w:szCs w:val="22"/>
        </w:rPr>
        <w:t xml:space="preserve"> previstos por la reglamentación vigente, para la ejecución del servicio.</w:t>
      </w:r>
    </w:p>
    <w:p w14:paraId="1A66CF87" w14:textId="77777777" w:rsidR="00F96547" w:rsidRDefault="00F96547" w:rsidP="0045557C">
      <w:pPr>
        <w:pStyle w:val="Prrafodelista"/>
        <w:ind w:left="357"/>
        <w:jc w:val="both"/>
        <w:rPr>
          <w:rFonts w:ascii="Book Antiqua" w:hAnsi="Book Antiqua"/>
          <w:sz w:val="22"/>
          <w:szCs w:val="22"/>
        </w:rPr>
      </w:pPr>
    </w:p>
    <w:p w14:paraId="0F01B592" w14:textId="77777777" w:rsidR="00CC458C" w:rsidRDefault="00CC458C" w:rsidP="0045557C">
      <w:pPr>
        <w:pStyle w:val="Prrafodelista"/>
        <w:ind w:left="357"/>
        <w:jc w:val="both"/>
        <w:rPr>
          <w:rFonts w:ascii="Book Antiqua" w:hAnsi="Book Antiqua"/>
          <w:sz w:val="22"/>
          <w:szCs w:val="22"/>
        </w:rPr>
      </w:pPr>
    </w:p>
    <w:p w14:paraId="31695A8E" w14:textId="77777777" w:rsidR="00CC458C" w:rsidRDefault="00CC458C" w:rsidP="0045557C">
      <w:pPr>
        <w:pStyle w:val="Prrafodelista"/>
        <w:ind w:left="357"/>
        <w:jc w:val="both"/>
        <w:rPr>
          <w:rFonts w:ascii="Book Antiqua" w:hAnsi="Book Antiqua"/>
          <w:sz w:val="22"/>
          <w:szCs w:val="22"/>
        </w:rPr>
      </w:pPr>
    </w:p>
    <w:p w14:paraId="591E2ACC" w14:textId="77777777" w:rsidR="00CC458C" w:rsidRDefault="00CC458C" w:rsidP="0045557C">
      <w:pPr>
        <w:pStyle w:val="Prrafodelista"/>
        <w:ind w:left="357"/>
        <w:jc w:val="both"/>
        <w:rPr>
          <w:rFonts w:ascii="Book Antiqua" w:hAnsi="Book Antiqua"/>
          <w:sz w:val="22"/>
          <w:szCs w:val="22"/>
        </w:rPr>
      </w:pPr>
    </w:p>
    <w:p w14:paraId="02A4FBB8" w14:textId="77777777" w:rsidR="00CC458C" w:rsidRDefault="00CC458C" w:rsidP="0045557C">
      <w:pPr>
        <w:pStyle w:val="Prrafodelista"/>
        <w:ind w:left="357"/>
        <w:jc w:val="both"/>
        <w:rPr>
          <w:rFonts w:ascii="Book Antiqua" w:hAnsi="Book Antiqua"/>
          <w:sz w:val="22"/>
          <w:szCs w:val="22"/>
        </w:rPr>
      </w:pPr>
    </w:p>
    <w:p w14:paraId="233CB4F7" w14:textId="77777777" w:rsidR="00CC458C" w:rsidRDefault="00CC458C" w:rsidP="0045557C">
      <w:pPr>
        <w:pStyle w:val="Prrafodelista"/>
        <w:ind w:left="357"/>
        <w:jc w:val="both"/>
        <w:rPr>
          <w:rFonts w:ascii="Book Antiqua" w:hAnsi="Book Antiqua"/>
          <w:sz w:val="22"/>
          <w:szCs w:val="22"/>
        </w:rPr>
      </w:pPr>
    </w:p>
    <w:p w14:paraId="34FB6A14" w14:textId="77777777" w:rsidR="00CC458C" w:rsidRPr="00A465AF" w:rsidRDefault="00CC458C" w:rsidP="0045557C">
      <w:pPr>
        <w:pStyle w:val="Prrafodelista"/>
        <w:ind w:left="357"/>
        <w:jc w:val="both"/>
        <w:rPr>
          <w:rFonts w:ascii="Book Antiqua" w:hAnsi="Book Antiqua"/>
          <w:sz w:val="22"/>
          <w:szCs w:val="22"/>
        </w:rPr>
      </w:pPr>
    </w:p>
    <w:p w14:paraId="0479EFD9" w14:textId="7271B834" w:rsidR="00F96547" w:rsidRPr="00A465AF" w:rsidRDefault="00F96547" w:rsidP="00F96547">
      <w:pPr>
        <w:jc w:val="both"/>
        <w:rPr>
          <w:rFonts w:ascii="Book Antiqua" w:hAnsi="Book Antiqua"/>
          <w:b/>
          <w:bCs/>
          <w:sz w:val="22"/>
          <w:szCs w:val="22"/>
        </w:rPr>
      </w:pPr>
      <w:bookmarkStart w:id="4" w:name="_Toc281248385"/>
      <w:bookmarkStart w:id="5" w:name="_Toc81839835"/>
      <w:r w:rsidRPr="00A465AF">
        <w:rPr>
          <w:rFonts w:ascii="Book Antiqua" w:hAnsi="Book Antiqua"/>
          <w:b/>
          <w:bCs/>
          <w:sz w:val="22"/>
          <w:szCs w:val="22"/>
        </w:rPr>
        <w:lastRenderedPageBreak/>
        <w:t>Responsabilidades</w:t>
      </w:r>
      <w:bookmarkEnd w:id="4"/>
      <w:bookmarkEnd w:id="5"/>
      <w:r w:rsidRPr="00A465AF">
        <w:rPr>
          <w:rFonts w:ascii="Book Antiqua" w:hAnsi="Book Antiqua"/>
          <w:b/>
          <w:bCs/>
          <w:sz w:val="22"/>
          <w:szCs w:val="22"/>
        </w:rPr>
        <w:t>:</w:t>
      </w:r>
    </w:p>
    <w:p w14:paraId="54F2FE6B" w14:textId="77777777" w:rsidR="00F96547" w:rsidRPr="00A465AF" w:rsidRDefault="00F96547" w:rsidP="00F96547">
      <w:pPr>
        <w:jc w:val="both"/>
        <w:rPr>
          <w:rFonts w:ascii="Book Antiqua" w:hAnsi="Book Antiqua"/>
          <w:b/>
          <w:bCs/>
          <w:sz w:val="22"/>
          <w:szCs w:val="22"/>
          <w:u w:val="single"/>
        </w:rPr>
      </w:pPr>
    </w:p>
    <w:p w14:paraId="09173D9E" w14:textId="4ED83770" w:rsidR="00F96547" w:rsidRPr="00A465AF" w:rsidRDefault="00F96547" w:rsidP="00F96547">
      <w:pPr>
        <w:jc w:val="both"/>
        <w:rPr>
          <w:rFonts w:ascii="Book Antiqua" w:hAnsi="Book Antiqua"/>
          <w:sz w:val="22"/>
          <w:szCs w:val="22"/>
        </w:rPr>
      </w:pPr>
      <w:r w:rsidRPr="00A465AF">
        <w:rPr>
          <w:rFonts w:ascii="Book Antiqua" w:hAnsi="Book Antiqua"/>
          <w:b/>
          <w:bCs/>
          <w:sz w:val="22"/>
          <w:szCs w:val="22"/>
        </w:rPr>
        <w:t>EL PROVEEDOR</w:t>
      </w:r>
      <w:r w:rsidRPr="00A465AF">
        <w:rPr>
          <w:rFonts w:ascii="Book Antiqua" w:hAnsi="Book Antiqua"/>
          <w:sz w:val="22"/>
          <w:szCs w:val="22"/>
        </w:rPr>
        <w:t xml:space="preserve"> será responsable de:</w:t>
      </w:r>
    </w:p>
    <w:p w14:paraId="2662E9AE" w14:textId="77777777" w:rsidR="00F96547" w:rsidRPr="00A465AF" w:rsidRDefault="00F96547" w:rsidP="00F96547">
      <w:pPr>
        <w:jc w:val="both"/>
        <w:rPr>
          <w:rFonts w:ascii="Book Antiqua" w:hAnsi="Book Antiqua"/>
          <w:sz w:val="22"/>
          <w:szCs w:val="22"/>
        </w:rPr>
      </w:pPr>
    </w:p>
    <w:p w14:paraId="5BA39BB5"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Acatar las instrucciones que durante el desarrollo del Contrato se impartan por parte del ADN.</w:t>
      </w:r>
    </w:p>
    <w:p w14:paraId="499C9FBA"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Obrar con lealtad y buena fe en las distintas etapas contractuales evitando dilataciones.</w:t>
      </w:r>
    </w:p>
    <w:p w14:paraId="18A87D3C"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No acceder a peticiones o amenazar de quienes actúen por fuera de la Ley con el fin de hacer u omitir algún hecho.</w:t>
      </w:r>
    </w:p>
    <w:p w14:paraId="12D93866" w14:textId="77777777" w:rsidR="00F96547" w:rsidRPr="00A465AF" w:rsidRDefault="00F96547" w:rsidP="0045557C">
      <w:pPr>
        <w:pStyle w:val="Prrafodelista"/>
        <w:numPr>
          <w:ilvl w:val="0"/>
          <w:numId w:val="19"/>
        </w:numPr>
        <w:jc w:val="both"/>
        <w:rPr>
          <w:rFonts w:ascii="Book Antiqua" w:hAnsi="Book Antiqua"/>
          <w:b/>
          <w:bCs/>
          <w:sz w:val="22"/>
          <w:szCs w:val="22"/>
        </w:rPr>
      </w:pPr>
      <w:r w:rsidRPr="00A465AF">
        <w:rPr>
          <w:rFonts w:ascii="Book Antiqua" w:hAnsi="Book Antiqua"/>
          <w:sz w:val="22"/>
          <w:szCs w:val="22"/>
        </w:rPr>
        <w:t>Mantener la reserva profesional sobre la información que le sea suministrada para el objeto del desarrollo del Contrato.</w:t>
      </w:r>
    </w:p>
    <w:p w14:paraId="0B19CC98" w14:textId="77777777" w:rsidR="00E1583C" w:rsidRPr="00A465AF" w:rsidRDefault="00E1583C" w:rsidP="00F96547">
      <w:pPr>
        <w:pStyle w:val="Prrafodelista"/>
        <w:ind w:left="0"/>
        <w:contextualSpacing w:val="0"/>
        <w:jc w:val="both"/>
        <w:rPr>
          <w:rFonts w:ascii="Book Antiqua" w:hAnsi="Book Antiqua"/>
          <w:b/>
          <w:bCs/>
          <w:sz w:val="22"/>
          <w:szCs w:val="22"/>
        </w:rPr>
      </w:pPr>
    </w:p>
    <w:p w14:paraId="3CD199B6" w14:textId="73D42B2E" w:rsidR="00715463" w:rsidRPr="00A465AF" w:rsidRDefault="000257CC" w:rsidP="00715463">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2</w:t>
      </w:r>
      <w:r w:rsidRPr="00A465AF">
        <w:rPr>
          <w:rFonts w:ascii="Book Antiqua" w:hAnsi="Book Antiqua"/>
          <w:b/>
          <w:bCs/>
          <w:sz w:val="22"/>
          <w:szCs w:val="22"/>
        </w:rPr>
        <w:t xml:space="preserve">. Personal para la </w:t>
      </w:r>
      <w:r w:rsidR="00F96547" w:rsidRPr="00A465AF">
        <w:rPr>
          <w:rFonts w:ascii="Book Antiqua" w:hAnsi="Book Antiqua"/>
          <w:b/>
          <w:bCs/>
          <w:sz w:val="22"/>
          <w:szCs w:val="22"/>
        </w:rPr>
        <w:t xml:space="preserve">prestación del servicio. </w:t>
      </w:r>
      <w:r w:rsidRPr="00A465AF">
        <w:rPr>
          <w:rFonts w:ascii="Book Antiqua" w:hAnsi="Book Antiqua"/>
          <w:b/>
          <w:bCs/>
          <w:sz w:val="22"/>
          <w:szCs w:val="22"/>
        </w:rPr>
        <w:t xml:space="preserve"> </w:t>
      </w:r>
      <w:r w:rsidR="00715463" w:rsidRPr="00A465AF">
        <w:rPr>
          <w:rFonts w:ascii="Book Antiqua" w:hAnsi="Book Antiqua"/>
          <w:sz w:val="22"/>
          <w:szCs w:val="22"/>
        </w:rPr>
        <w:t xml:space="preserve">La adjudicación de la oferta de </w:t>
      </w:r>
      <w:r w:rsidR="00715463" w:rsidRPr="00A465AF">
        <w:rPr>
          <w:rFonts w:ascii="Book Antiqua" w:hAnsi="Book Antiqua"/>
          <w:b/>
          <w:bCs/>
          <w:sz w:val="22"/>
          <w:szCs w:val="22"/>
        </w:rPr>
        <w:t>EL PROVEEDOR</w:t>
      </w:r>
      <w:r w:rsidR="00715463" w:rsidRPr="00A465AF">
        <w:rPr>
          <w:rFonts w:ascii="Book Antiqua" w:hAnsi="Book Antiqua"/>
          <w:sz w:val="22"/>
          <w:szCs w:val="22"/>
        </w:rPr>
        <w:t xml:space="preserve"> por parte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se considera como acuerdo con el personal clave propuesto. Para realizar un cambio o suplencia de este personal clave,</w:t>
      </w:r>
      <w:r w:rsidR="00715463" w:rsidRPr="00A465AF">
        <w:rPr>
          <w:rFonts w:ascii="Book Antiqua" w:hAnsi="Book Antiqua"/>
          <w:b/>
          <w:sz w:val="22"/>
          <w:szCs w:val="22"/>
        </w:rPr>
        <w:t xml:space="preserve"> EL PROVEEDOR </w:t>
      </w:r>
      <w:r w:rsidR="00715463" w:rsidRPr="00A465AF">
        <w:rPr>
          <w:rFonts w:ascii="Book Antiqua" w:hAnsi="Book Antiqua"/>
          <w:sz w:val="22"/>
          <w:szCs w:val="22"/>
        </w:rPr>
        <w:t xml:space="preserve">deberá someter a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para su revisión y aprobación, copia de la hoja de vida de la persona propuesta quien deberá tener semejantes aptitudes y experiencia. Si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no lo objeta dentro de</w:t>
      </w:r>
      <w:r w:rsidR="00121821" w:rsidRPr="00A465AF">
        <w:rPr>
          <w:rFonts w:ascii="Book Antiqua" w:hAnsi="Book Antiqua"/>
          <w:sz w:val="22"/>
          <w:szCs w:val="22"/>
        </w:rPr>
        <w:t xml:space="preserve"> </w:t>
      </w:r>
      <w:r w:rsidR="00121821" w:rsidRPr="00A465AF">
        <w:rPr>
          <w:rFonts w:ascii="Book Antiqua" w:hAnsi="Book Antiqua"/>
          <w:bCs/>
          <w:sz w:val="22"/>
          <w:szCs w:val="22"/>
        </w:rPr>
        <w:t>cinco (05) d</w:t>
      </w:r>
      <w:r w:rsidR="00897D82" w:rsidRPr="00A465AF">
        <w:rPr>
          <w:rFonts w:ascii="Book Antiqua" w:hAnsi="Book Antiqua"/>
          <w:bCs/>
          <w:sz w:val="22"/>
          <w:szCs w:val="22"/>
        </w:rPr>
        <w:t>í</w:t>
      </w:r>
      <w:r w:rsidR="00121821" w:rsidRPr="00A465AF">
        <w:rPr>
          <w:rFonts w:ascii="Book Antiqua" w:hAnsi="Book Antiqua"/>
          <w:bCs/>
          <w:sz w:val="22"/>
          <w:szCs w:val="22"/>
        </w:rPr>
        <w:t>as</w:t>
      </w:r>
      <w:r w:rsidR="00121821" w:rsidRPr="00A465AF">
        <w:rPr>
          <w:rFonts w:ascii="Book Antiqua" w:hAnsi="Book Antiqua"/>
          <w:b/>
          <w:sz w:val="22"/>
          <w:szCs w:val="22"/>
        </w:rPr>
        <w:t xml:space="preserve"> </w:t>
      </w:r>
      <w:r w:rsidR="00715463" w:rsidRPr="00A465AF">
        <w:rPr>
          <w:rFonts w:ascii="Book Antiqua" w:hAnsi="Book Antiqua"/>
          <w:sz w:val="22"/>
          <w:szCs w:val="22"/>
        </w:rPr>
        <w:t>contados a partir de la solicitud, se entiende que el personal en propuesto ha sido aprobado.</w:t>
      </w:r>
    </w:p>
    <w:p w14:paraId="306FE16D" w14:textId="77777777" w:rsidR="00252D00" w:rsidRPr="00A465AF" w:rsidRDefault="00252D00" w:rsidP="00715463">
      <w:pPr>
        <w:jc w:val="both"/>
        <w:rPr>
          <w:rFonts w:ascii="Book Antiqua" w:hAnsi="Book Antiqua"/>
          <w:sz w:val="22"/>
          <w:szCs w:val="22"/>
        </w:rPr>
      </w:pPr>
    </w:p>
    <w:p w14:paraId="774EB392" w14:textId="77777777" w:rsidR="00252D00" w:rsidRPr="00A465AF" w:rsidRDefault="00252D00" w:rsidP="00252D00">
      <w:pPr>
        <w:pStyle w:val="Textoindependiente"/>
        <w:rPr>
          <w:rFonts w:ascii="Book Antiqua" w:hAnsi="Book Antiqua"/>
          <w:sz w:val="22"/>
          <w:szCs w:val="22"/>
        </w:rPr>
      </w:pPr>
      <w:r w:rsidRPr="00A465AF">
        <w:rPr>
          <w:rFonts w:ascii="Book Antiqua" w:hAnsi="Book Antiqua"/>
          <w:b/>
          <w:bCs/>
          <w:sz w:val="22"/>
          <w:szCs w:val="22"/>
        </w:rPr>
        <w:t>Párrafo:</w:t>
      </w:r>
      <w:r w:rsidRPr="00A465AF">
        <w:rPr>
          <w:rFonts w:ascii="Book Antiqua" w:hAnsi="Book Antiqua"/>
          <w:sz w:val="22"/>
          <w:szCs w:val="22"/>
        </w:rPr>
        <w:t xml:space="preserve"> </w:t>
      </w:r>
      <w:r w:rsidRPr="00A465AF">
        <w:rPr>
          <w:rFonts w:ascii="Book Antiqua" w:hAnsi="Book Antiqua"/>
          <w:b/>
          <w:sz w:val="22"/>
          <w:szCs w:val="22"/>
        </w:rPr>
        <w:t xml:space="preserve">EL PROVEEDOR </w:t>
      </w:r>
      <w:r w:rsidRPr="00A465AF">
        <w:rPr>
          <w:rFonts w:ascii="Book Antiqua" w:hAnsi="Book Antiqua"/>
          <w:sz w:val="22"/>
          <w:szCs w:val="22"/>
        </w:rPr>
        <w:t xml:space="preserve">deberá entregar al supervisor o responsable del contrato un listado con cada una de las personas que trabajarán en la obra. Este personal deberá estar debidamente identificado como empleado de </w:t>
      </w:r>
      <w:r w:rsidRPr="00A465AF">
        <w:rPr>
          <w:rFonts w:ascii="Book Antiqua" w:hAnsi="Book Antiqua"/>
          <w:b/>
          <w:sz w:val="22"/>
          <w:szCs w:val="22"/>
        </w:rPr>
        <w:t>EL PROVEEDOR</w:t>
      </w:r>
      <w:r w:rsidRPr="00A465AF">
        <w:rPr>
          <w:rFonts w:ascii="Book Antiqua" w:hAnsi="Book Antiqua"/>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A465AF" w:rsidRDefault="000257CC" w:rsidP="00F96547">
      <w:pPr>
        <w:pStyle w:val="Prrafodelista"/>
        <w:ind w:left="0"/>
        <w:contextualSpacing w:val="0"/>
        <w:jc w:val="both"/>
        <w:rPr>
          <w:rFonts w:ascii="Book Antiqua" w:hAnsi="Book Antiqua"/>
          <w:b/>
          <w:bCs/>
          <w:sz w:val="22"/>
          <w:szCs w:val="22"/>
        </w:rPr>
      </w:pPr>
    </w:p>
    <w:p w14:paraId="6D6A4C0F" w14:textId="4598CFCC" w:rsidR="0073656F" w:rsidRPr="00A465AF" w:rsidRDefault="00305F17" w:rsidP="0073656F">
      <w:pPr>
        <w:jc w:val="both"/>
        <w:rPr>
          <w:rFonts w:ascii="Book Antiqua" w:hAnsi="Book Antiqua"/>
          <w:bCs/>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3</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Garantía de fiel cumplimiento de contrato. </w:t>
      </w:r>
      <w:r w:rsidR="0073656F" w:rsidRPr="00A465AF">
        <w:rPr>
          <w:rFonts w:ascii="Book Antiqua" w:hAnsi="Book Antiqua"/>
          <w:sz w:val="22"/>
          <w:szCs w:val="22"/>
        </w:rPr>
        <w:t xml:space="preserve">Para garantizar el fiel cumplimiento del presente Contrato </w:t>
      </w:r>
      <w:r w:rsidR="0073656F" w:rsidRPr="00A465AF">
        <w:rPr>
          <w:rFonts w:ascii="Book Antiqua" w:hAnsi="Book Antiqua"/>
          <w:b/>
          <w:bCs/>
          <w:sz w:val="22"/>
          <w:szCs w:val="22"/>
        </w:rPr>
        <w:t>EL PROVEEDOR</w:t>
      </w:r>
      <w:r w:rsidR="0073656F" w:rsidRPr="00A465AF">
        <w:rPr>
          <w:rFonts w:ascii="Book Antiqua" w:hAnsi="Book Antiqua"/>
          <w:sz w:val="22"/>
          <w:szCs w:val="22"/>
        </w:rPr>
        <w:t xml:space="preserve"> hace formal entrega de una garantía </w:t>
      </w:r>
      <w:r w:rsidR="0073656F" w:rsidRPr="00A465AF">
        <w:rPr>
          <w:rFonts w:ascii="Book Antiqua" w:hAnsi="Book Antiqua"/>
          <w:bCs/>
          <w:sz w:val="22"/>
          <w:szCs w:val="22"/>
        </w:rPr>
        <w:t xml:space="preserve">Fianza de Fiel Cumplimiento de Contrato a favor de </w:t>
      </w:r>
      <w:r w:rsidR="0073656F" w:rsidRPr="00A465AF">
        <w:rPr>
          <w:rFonts w:ascii="Book Antiqua" w:hAnsi="Book Antiqua"/>
          <w:b/>
          <w:sz w:val="22"/>
          <w:szCs w:val="22"/>
        </w:rPr>
        <w:t>LA INSTITUCIÓN CONTRATANTE</w:t>
      </w:r>
      <w:r w:rsidR="0073656F" w:rsidRPr="00A465AF">
        <w:rPr>
          <w:rFonts w:ascii="Book Antiqua" w:hAnsi="Book Antiqua"/>
          <w:bCs/>
          <w:sz w:val="22"/>
          <w:szCs w:val="22"/>
        </w:rPr>
        <w:t xml:space="preserve">, </w:t>
      </w:r>
      <w:proofErr w:type="gramStart"/>
      <w:r w:rsidR="0073656F" w:rsidRPr="00A465AF">
        <w:rPr>
          <w:rFonts w:ascii="Book Antiqua" w:hAnsi="Book Antiqua"/>
          <w:bCs/>
          <w:sz w:val="22"/>
          <w:szCs w:val="22"/>
        </w:rPr>
        <w:t>de acuerdo a</w:t>
      </w:r>
      <w:proofErr w:type="gramEnd"/>
      <w:r w:rsidR="0073656F" w:rsidRPr="00A465AF">
        <w:rPr>
          <w:rFonts w:ascii="Book Antiqua" w:hAnsi="Book Antiqua"/>
          <w:bCs/>
          <w:sz w:val="22"/>
          <w:szCs w:val="22"/>
        </w:rPr>
        <w:t xml:space="preserve"> lo establecido en </w:t>
      </w:r>
      <w:r w:rsidR="0073656F" w:rsidRPr="00A465AF">
        <w:rPr>
          <w:rFonts w:ascii="Book Antiqua" w:hAnsi="Book Antiqua"/>
          <w:sz w:val="22"/>
          <w:szCs w:val="22"/>
        </w:rPr>
        <w:t xml:space="preserve">la Ley núm. 47-25 y su Reglamento de aplicación núm. 52-26, </w:t>
      </w:r>
      <w:r w:rsidR="0073656F" w:rsidRPr="00A465AF">
        <w:rPr>
          <w:rFonts w:ascii="Book Antiqua" w:hAnsi="Book Antiqua"/>
          <w:bCs/>
          <w:sz w:val="22"/>
          <w:szCs w:val="22"/>
        </w:rPr>
        <w:t xml:space="preserve">por un valor equivalente al </w:t>
      </w:r>
      <w:r w:rsidR="009B4091" w:rsidRPr="009B4091">
        <w:rPr>
          <w:rFonts w:ascii="Book Antiqua" w:hAnsi="Book Antiqua"/>
          <w:bCs/>
          <w:sz w:val="22"/>
          <w:szCs w:val="22"/>
        </w:rPr>
        <w:t>cuatro por ciento (4 %)</w:t>
      </w:r>
      <w:r w:rsidR="009B4091" w:rsidRPr="00B92117">
        <w:rPr>
          <w:rFonts w:asciiTheme="majorBidi" w:hAnsiTheme="majorBidi" w:cstheme="majorBidi"/>
          <w:b/>
          <w:sz w:val="22"/>
          <w:szCs w:val="22"/>
        </w:rPr>
        <w:t xml:space="preserve"> </w:t>
      </w:r>
      <w:r w:rsidR="0073656F" w:rsidRPr="00A465AF">
        <w:rPr>
          <w:rFonts w:ascii="Book Antiqua" w:hAnsi="Book Antiqua"/>
          <w:bCs/>
          <w:sz w:val="22"/>
          <w:szCs w:val="22"/>
        </w:rPr>
        <w:t>del monto total adjudicado.</w:t>
      </w:r>
    </w:p>
    <w:p w14:paraId="5C9BAF5D" w14:textId="21F4DA74" w:rsidR="00465CCF" w:rsidRPr="00A465AF" w:rsidRDefault="00465CCF" w:rsidP="00F96547">
      <w:pPr>
        <w:jc w:val="both"/>
        <w:rPr>
          <w:rFonts w:ascii="Book Antiqua" w:hAnsi="Book Antiqua"/>
          <w:b/>
          <w:bCs/>
          <w:sz w:val="22"/>
          <w:szCs w:val="22"/>
        </w:rPr>
      </w:pPr>
    </w:p>
    <w:p w14:paraId="5BA35AF9" w14:textId="77777777" w:rsidR="00465CCF" w:rsidRPr="00A465AF" w:rsidRDefault="00465CCF" w:rsidP="00F96547">
      <w:pPr>
        <w:jc w:val="both"/>
        <w:rPr>
          <w:rFonts w:ascii="Book Antiqua" w:hAnsi="Book Antiqua"/>
          <w:sz w:val="22"/>
          <w:szCs w:val="22"/>
        </w:rPr>
      </w:pPr>
      <w:r w:rsidRPr="00A465AF">
        <w:rPr>
          <w:rFonts w:ascii="Book Antiqua" w:hAnsi="Book Antiqua"/>
          <w:b/>
          <w:bCs/>
          <w:sz w:val="22"/>
          <w:szCs w:val="22"/>
        </w:rPr>
        <w:t xml:space="preserve">Párrafo. </w:t>
      </w:r>
      <w:r w:rsidRPr="00A465AF">
        <w:rPr>
          <w:rFonts w:ascii="Book Antiqua" w:hAnsi="Book Antiqua"/>
          <w:sz w:val="22"/>
          <w:szCs w:val="22"/>
        </w:rPr>
        <w:t xml:space="preserve">Dicha garantía responderá de los daños y perjuicios que se produzcan a </w:t>
      </w:r>
      <w:r w:rsidRPr="00A465AF">
        <w:rPr>
          <w:rFonts w:ascii="Book Antiqua" w:hAnsi="Book Antiqua"/>
          <w:b/>
          <w:bCs/>
          <w:sz w:val="22"/>
          <w:szCs w:val="22"/>
        </w:rPr>
        <w:t>LA INSTITUCIÓN CONTRATANTE</w:t>
      </w:r>
      <w:r w:rsidRPr="00A465AF">
        <w:rPr>
          <w:rFonts w:ascii="Book Antiqua" w:hAnsi="Book Antiqua"/>
          <w:sz w:val="22"/>
          <w:szCs w:val="22"/>
        </w:rPr>
        <w:t xml:space="preserve"> en caso de incumplimiento, que determinará en todo caso la ejecución de la garantía, independientemente del resto de acciones que legalmente procedan.</w:t>
      </w:r>
    </w:p>
    <w:p w14:paraId="573B9E78" w14:textId="77777777" w:rsidR="00465CCF" w:rsidRPr="00A465AF" w:rsidRDefault="00465CCF" w:rsidP="00F96547">
      <w:pPr>
        <w:jc w:val="both"/>
        <w:rPr>
          <w:rFonts w:ascii="Book Antiqua" w:hAnsi="Book Antiqua"/>
          <w:sz w:val="22"/>
          <w:szCs w:val="22"/>
        </w:rPr>
      </w:pPr>
    </w:p>
    <w:p w14:paraId="24E5FAA5" w14:textId="2EE16BEB" w:rsidR="00465CCF" w:rsidRPr="00A465AF" w:rsidRDefault="00305F17" w:rsidP="00F96547">
      <w:pPr>
        <w:jc w:val="both"/>
        <w:rPr>
          <w:rFonts w:ascii="Book Antiqua" w:hAnsi="Book Antiqua"/>
          <w:strike/>
          <w:sz w:val="22"/>
          <w:szCs w:val="22"/>
        </w:rPr>
      </w:pPr>
      <w:bookmarkStart w:id="6" w:name="_Toc81963358"/>
      <w:r w:rsidRPr="00A465AF">
        <w:rPr>
          <w:rFonts w:ascii="Book Antiqua" w:hAnsi="Book Antiqua"/>
          <w:b/>
          <w:bCs/>
          <w:sz w:val="22"/>
          <w:szCs w:val="22"/>
        </w:rPr>
        <w:t>Artículo 1</w:t>
      </w:r>
      <w:r w:rsidR="007C0B40" w:rsidRPr="00A465AF">
        <w:rPr>
          <w:rFonts w:ascii="Book Antiqua" w:hAnsi="Book Antiqua"/>
          <w:b/>
          <w:bCs/>
          <w:sz w:val="22"/>
          <w:szCs w:val="22"/>
        </w:rPr>
        <w:t>4</w:t>
      </w:r>
      <w:r w:rsidRPr="00A465AF">
        <w:rPr>
          <w:rFonts w:ascii="Book Antiqua" w:hAnsi="Book Antiqua"/>
          <w:b/>
          <w:bCs/>
          <w:sz w:val="22"/>
          <w:szCs w:val="22"/>
        </w:rPr>
        <w:t xml:space="preserve">. </w:t>
      </w:r>
      <w:r w:rsidR="00465CCF" w:rsidRPr="00A465AF">
        <w:rPr>
          <w:rFonts w:ascii="Book Antiqua" w:hAnsi="Book Antiqua"/>
          <w:b/>
          <w:bCs/>
          <w:sz w:val="22"/>
          <w:szCs w:val="22"/>
        </w:rPr>
        <w:t>Devolución de la garantía de fiel cumplimiento. LA INSTITUCIÓN CONTRATANTE</w:t>
      </w:r>
      <w:r w:rsidR="00465CCF" w:rsidRPr="00A465AF">
        <w:rPr>
          <w:rFonts w:ascii="Book Antiqua" w:hAnsi="Book Antiqua"/>
          <w:sz w:val="22"/>
          <w:szCs w:val="22"/>
        </w:rPr>
        <w:t>, devolverá la garantía de fiel cumplimiento del contrato</w:t>
      </w:r>
      <w:r w:rsidR="00344F19" w:rsidRPr="00A465AF">
        <w:rPr>
          <w:rFonts w:ascii="Book Antiqua" w:hAnsi="Book Antiqua"/>
          <w:sz w:val="22"/>
          <w:szCs w:val="22"/>
        </w:rPr>
        <w:t xml:space="preserve"> al PROVEEDOR </w:t>
      </w:r>
      <w:r w:rsidR="00465CCF" w:rsidRPr="00A465AF">
        <w:rPr>
          <w:rFonts w:ascii="Book Antiqua" w:hAnsi="Book Antiqua"/>
          <w:sz w:val="22"/>
          <w:szCs w:val="22"/>
        </w:rPr>
        <w:t xml:space="preserve">en un plazo no mayor de diez (10) días hábiles, </w:t>
      </w:r>
      <w:r w:rsidR="00344F19" w:rsidRPr="00A465AF">
        <w:rPr>
          <w:rFonts w:ascii="Book Antiqua" w:hAnsi="Book Antiqua"/>
          <w:sz w:val="22"/>
          <w:szCs w:val="22"/>
        </w:rPr>
        <w:t xml:space="preserve">luego de haber </w:t>
      </w:r>
      <w:r w:rsidR="00465CCF" w:rsidRPr="00A465AF">
        <w:rPr>
          <w:rFonts w:ascii="Book Antiqua" w:hAnsi="Book Antiqua"/>
          <w:sz w:val="22"/>
          <w:szCs w:val="22"/>
        </w:rPr>
        <w:t xml:space="preserve">recibido </w:t>
      </w:r>
      <w:r w:rsidR="00754753" w:rsidRPr="00A465AF">
        <w:rPr>
          <w:rFonts w:ascii="Book Antiqua" w:hAnsi="Book Antiqua"/>
          <w:sz w:val="22"/>
          <w:szCs w:val="22"/>
        </w:rPr>
        <w:t xml:space="preserve">conforme </w:t>
      </w:r>
      <w:r w:rsidR="00465CCF" w:rsidRPr="00A465AF">
        <w:rPr>
          <w:rFonts w:ascii="Book Antiqua" w:hAnsi="Book Antiqua"/>
          <w:sz w:val="22"/>
          <w:szCs w:val="22"/>
        </w:rPr>
        <w:t xml:space="preserve">el </w:t>
      </w:r>
      <w:r w:rsidR="00756A8E" w:rsidRPr="00A465AF">
        <w:rPr>
          <w:rFonts w:ascii="Book Antiqua" w:hAnsi="Book Antiqua"/>
          <w:sz w:val="22"/>
          <w:szCs w:val="22"/>
        </w:rPr>
        <w:t>bien</w:t>
      </w:r>
      <w:r w:rsidR="00465CCF" w:rsidRPr="00A465AF">
        <w:rPr>
          <w:rFonts w:ascii="Book Antiqua" w:hAnsi="Book Antiqua"/>
          <w:sz w:val="22"/>
          <w:szCs w:val="22"/>
        </w:rPr>
        <w:t xml:space="preserve"> contratado</w:t>
      </w:r>
      <w:r w:rsidR="009A60DD" w:rsidRPr="00A465AF">
        <w:rPr>
          <w:rFonts w:ascii="Book Antiqua" w:hAnsi="Book Antiqua"/>
          <w:sz w:val="22"/>
          <w:szCs w:val="22"/>
        </w:rPr>
        <w:t>.</w:t>
      </w:r>
      <w:r w:rsidR="00465CCF" w:rsidRPr="00A465AF">
        <w:rPr>
          <w:rFonts w:ascii="Book Antiqua" w:hAnsi="Book Antiqua"/>
          <w:sz w:val="22"/>
          <w:szCs w:val="22"/>
        </w:rPr>
        <w:t xml:space="preserve"> </w:t>
      </w:r>
    </w:p>
    <w:p w14:paraId="25CD4CE8" w14:textId="77777777" w:rsidR="00465CCF" w:rsidRPr="00A465AF" w:rsidRDefault="00465CCF" w:rsidP="00F96547">
      <w:pPr>
        <w:pStyle w:val="Prrafodelista"/>
        <w:ind w:left="0"/>
        <w:jc w:val="both"/>
        <w:rPr>
          <w:rFonts w:ascii="Book Antiqua" w:hAnsi="Book Antiqua"/>
          <w:sz w:val="22"/>
          <w:szCs w:val="22"/>
        </w:rPr>
      </w:pPr>
    </w:p>
    <w:p w14:paraId="56C15F69" w14:textId="77777777" w:rsidR="00252D00" w:rsidRPr="00A465AF" w:rsidRDefault="00305F17" w:rsidP="00252D00">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5</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Indemnidad </w:t>
      </w:r>
      <w:bookmarkEnd w:id="6"/>
      <w:r w:rsidR="00465CCF" w:rsidRPr="00A465AF">
        <w:rPr>
          <w:rFonts w:ascii="Book Antiqua" w:hAnsi="Book Antiqua"/>
          <w:b/>
          <w:bCs/>
          <w:sz w:val="22"/>
          <w:szCs w:val="22"/>
        </w:rPr>
        <w:t xml:space="preserve">y Responsabilidad Civil. </w:t>
      </w:r>
      <w:r w:rsidR="00252D00" w:rsidRPr="00A465AF">
        <w:rPr>
          <w:rFonts w:ascii="Book Antiqua" w:hAnsi="Book Antiqua"/>
          <w:b/>
          <w:bCs/>
          <w:sz w:val="22"/>
          <w:szCs w:val="22"/>
        </w:rPr>
        <w:t>EL PROVEEDOR</w:t>
      </w:r>
      <w:r w:rsidR="00252D00" w:rsidRPr="00A465AF">
        <w:rPr>
          <w:rFonts w:ascii="Book Antiqua" w:hAnsi="Book Antiqua"/>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A465AF" w:rsidRDefault="00252D00" w:rsidP="00252D00">
      <w:pPr>
        <w:jc w:val="both"/>
        <w:rPr>
          <w:rFonts w:ascii="Book Antiqua" w:hAnsi="Book Antiqua"/>
          <w:sz w:val="22"/>
          <w:szCs w:val="22"/>
        </w:rPr>
      </w:pPr>
    </w:p>
    <w:p w14:paraId="74531118" w14:textId="0C7FFD3F" w:rsidR="00252D00" w:rsidRPr="00A465AF" w:rsidRDefault="00252D00" w:rsidP="00252D00">
      <w:pPr>
        <w:jc w:val="both"/>
        <w:rPr>
          <w:rFonts w:ascii="Book Antiqua" w:hAnsi="Book Antiqua"/>
          <w:bCs/>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En caso de que algún reclamo o demanda se dirigiera contra </w:t>
      </w:r>
      <w:r w:rsidRPr="00A465AF">
        <w:rPr>
          <w:rFonts w:ascii="Book Antiqua" w:hAnsi="Book Antiqua"/>
          <w:b/>
          <w:bCs/>
          <w:sz w:val="22"/>
          <w:szCs w:val="22"/>
        </w:rPr>
        <w:t>LA</w:t>
      </w:r>
      <w:r w:rsidRPr="00A465AF">
        <w:rPr>
          <w:rFonts w:ascii="Book Antiqua" w:hAnsi="Book Antiqua"/>
          <w:sz w:val="22"/>
          <w:szCs w:val="22"/>
        </w:rPr>
        <w:t xml:space="preserve"> </w:t>
      </w:r>
      <w:r w:rsidRPr="00A465AF">
        <w:rPr>
          <w:rFonts w:ascii="Book Antiqua" w:hAnsi="Book Antiqua"/>
          <w:b/>
          <w:bCs/>
          <w:sz w:val="22"/>
          <w:szCs w:val="22"/>
        </w:rPr>
        <w:t>INSTITUCIÓN CONTRATANTE, EL PROVEEDOR</w:t>
      </w:r>
      <w:r w:rsidRPr="00A465AF">
        <w:rPr>
          <w:rFonts w:ascii="Book Antiqua" w:hAnsi="Book Antiqua"/>
          <w:sz w:val="22"/>
          <w:szCs w:val="22"/>
        </w:rPr>
        <w:t xml:space="preserve"> queda obligado a comparecer como tercero y asumir la responsabilidad solidaria. En caso de que la acción prosperara, </w:t>
      </w:r>
      <w:r w:rsidRPr="00A465AF">
        <w:rPr>
          <w:rFonts w:ascii="Book Antiqua" w:hAnsi="Book Antiqua"/>
          <w:b/>
          <w:bCs/>
          <w:sz w:val="22"/>
          <w:szCs w:val="22"/>
        </w:rPr>
        <w:t>EL PROVEEDOR</w:t>
      </w:r>
      <w:r w:rsidRPr="00A465AF">
        <w:rPr>
          <w:rFonts w:ascii="Book Antiqua" w:hAnsi="Book Antiqua"/>
          <w:sz w:val="22"/>
          <w:szCs w:val="22"/>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A465AF">
        <w:rPr>
          <w:rFonts w:ascii="Book Antiqua" w:hAnsi="Book Antiqua"/>
          <w:sz w:val="22"/>
          <w:szCs w:val="22"/>
        </w:rPr>
        <w:t xml:space="preserve">cual </w:t>
      </w:r>
      <w:r w:rsidRPr="00A465AF">
        <w:rPr>
          <w:rFonts w:ascii="Book Antiqua" w:hAnsi="Book Antiqua"/>
          <w:sz w:val="22"/>
          <w:szCs w:val="22"/>
        </w:rPr>
        <w:t>deberá ser repuesto dentro de</w:t>
      </w:r>
      <w:r w:rsidR="00984612" w:rsidRPr="00A465AF">
        <w:rPr>
          <w:rFonts w:ascii="Book Antiqua" w:hAnsi="Book Antiqua"/>
          <w:sz w:val="22"/>
          <w:szCs w:val="22"/>
        </w:rPr>
        <w:t>l</w:t>
      </w:r>
      <w:r w:rsidRPr="00A465AF">
        <w:rPr>
          <w:rFonts w:ascii="Book Antiqua" w:hAnsi="Book Antiqua"/>
          <w:sz w:val="22"/>
          <w:szCs w:val="22"/>
        </w:rPr>
        <w:t xml:space="preserve"> </w:t>
      </w:r>
      <w:r w:rsidR="00121821" w:rsidRPr="00A465AF">
        <w:rPr>
          <w:rFonts w:ascii="Book Antiqua" w:hAnsi="Book Antiqua"/>
          <w:bCs/>
          <w:sz w:val="22"/>
          <w:szCs w:val="22"/>
        </w:rPr>
        <w:t>plazo establecido en la sentencia.</w:t>
      </w:r>
    </w:p>
    <w:p w14:paraId="31C3CE04" w14:textId="77777777" w:rsidR="00252D00" w:rsidRPr="00A465AF" w:rsidRDefault="00252D00" w:rsidP="00252D00">
      <w:pPr>
        <w:widowControl w:val="0"/>
        <w:jc w:val="both"/>
        <w:rPr>
          <w:rFonts w:ascii="Book Antiqua" w:hAnsi="Book Antiqua"/>
          <w:sz w:val="22"/>
          <w:szCs w:val="22"/>
        </w:rPr>
      </w:pPr>
    </w:p>
    <w:p w14:paraId="4877C97D" w14:textId="07EB57A1" w:rsidR="00EA3C49" w:rsidRPr="00A465AF" w:rsidRDefault="00305F17" w:rsidP="00F96547">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6</w:t>
      </w:r>
      <w:r w:rsidRPr="00A465AF">
        <w:rPr>
          <w:rFonts w:ascii="Book Antiqua" w:hAnsi="Book Antiqua"/>
          <w:b/>
          <w:bCs/>
          <w:sz w:val="22"/>
          <w:szCs w:val="22"/>
        </w:rPr>
        <w:t>. D</w:t>
      </w:r>
      <w:r w:rsidR="00EA3C49" w:rsidRPr="00A465AF">
        <w:rPr>
          <w:rFonts w:ascii="Book Antiqua" w:hAnsi="Book Antiqua"/>
          <w:b/>
          <w:bCs/>
          <w:sz w:val="22"/>
          <w:szCs w:val="22"/>
        </w:rPr>
        <w:t xml:space="preserve">efiniciones. </w:t>
      </w:r>
      <w:r w:rsidR="00EA3C49" w:rsidRPr="00A465AF">
        <w:rPr>
          <w:rFonts w:ascii="Book Antiqua" w:hAnsi="Book Antiqua"/>
          <w:sz w:val="22"/>
          <w:szCs w:val="22"/>
        </w:rPr>
        <w:t>En adición a las definiciones</w:t>
      </w:r>
      <w:r w:rsidR="00252D00" w:rsidRPr="00A465AF">
        <w:rPr>
          <w:rFonts w:ascii="Book Antiqua" w:hAnsi="Book Antiqua"/>
          <w:sz w:val="22"/>
          <w:szCs w:val="22"/>
        </w:rPr>
        <w:t xml:space="preserve"> </w:t>
      </w:r>
      <w:r w:rsidR="00EA3C49" w:rsidRPr="00A465AF">
        <w:rPr>
          <w:rFonts w:ascii="Book Antiqua" w:hAnsi="Book Antiqua"/>
          <w:sz w:val="22"/>
          <w:szCs w:val="22"/>
        </w:rPr>
        <w:t xml:space="preserve">previstas en </w:t>
      </w:r>
      <w:r w:rsidR="00252D00" w:rsidRPr="00A465AF">
        <w:rPr>
          <w:rFonts w:ascii="Book Antiqua" w:hAnsi="Book Antiqua"/>
          <w:sz w:val="22"/>
          <w:szCs w:val="22"/>
        </w:rPr>
        <w:t>el</w:t>
      </w:r>
      <w:r w:rsidR="00EA3C49" w:rsidRPr="00A465AF">
        <w:rPr>
          <w:rFonts w:ascii="Book Antiqua" w:hAnsi="Book Antiqua"/>
          <w:sz w:val="22"/>
          <w:szCs w:val="22"/>
        </w:rPr>
        <w:t xml:space="preserve"> pliego de condiciones del procedimiento</w:t>
      </w:r>
      <w:r w:rsidR="00893424">
        <w:rPr>
          <w:rFonts w:ascii="Book Antiqua" w:hAnsi="Book Antiqua"/>
          <w:sz w:val="22"/>
          <w:szCs w:val="22"/>
        </w:rPr>
        <w:t xml:space="preserve"> de contratación simplificada</w:t>
      </w:r>
      <w:r w:rsidR="00EA3C49" w:rsidRPr="00A465AF">
        <w:rPr>
          <w:rFonts w:ascii="Book Antiqua" w:hAnsi="Book Antiqua"/>
          <w:bCs/>
          <w:sz w:val="22"/>
          <w:szCs w:val="22"/>
        </w:rPr>
        <w:t xml:space="preserve">, </w:t>
      </w:r>
      <w:r w:rsidR="00893424" w:rsidRPr="00A465AF">
        <w:rPr>
          <w:rFonts w:ascii="Book Antiqua" w:hAnsi="Book Antiqua"/>
          <w:b/>
          <w:sz w:val="22"/>
          <w:szCs w:val="22"/>
        </w:rPr>
        <w:t xml:space="preserve">Adquisición de Ataúdes, </w:t>
      </w:r>
      <w:r w:rsidR="00893424" w:rsidRPr="00A465AF">
        <w:rPr>
          <w:rFonts w:ascii="Book Antiqua" w:hAnsi="Book Antiqua"/>
          <w:b/>
          <w:sz w:val="22"/>
          <w:szCs w:val="22"/>
          <w:lang w:val="es-ES"/>
        </w:rPr>
        <w:t>Contratación Simplificada</w:t>
      </w:r>
      <w:r w:rsidR="00893424" w:rsidRPr="00A465AF">
        <w:rPr>
          <w:rFonts w:ascii="Book Antiqua" w:hAnsi="Book Antiqua"/>
          <w:b/>
          <w:sz w:val="22"/>
          <w:szCs w:val="22"/>
        </w:rPr>
        <w:t xml:space="preserve">, </w:t>
      </w:r>
      <w:r w:rsidR="00893424" w:rsidRPr="00A465AF">
        <w:rPr>
          <w:rFonts w:ascii="Book Antiqua" w:hAnsi="Book Antiqua"/>
          <w:b/>
          <w:sz w:val="22"/>
          <w:szCs w:val="22"/>
          <w:lang w:val="es-ES"/>
        </w:rPr>
        <w:t>ADN-CCC-CP-2026-0030</w:t>
      </w:r>
      <w:r w:rsidR="00893424">
        <w:rPr>
          <w:rFonts w:ascii="Book Antiqua" w:hAnsi="Book Antiqua"/>
          <w:b/>
          <w:sz w:val="22"/>
          <w:szCs w:val="22"/>
          <w:lang w:val="es-ES"/>
        </w:rPr>
        <w:t xml:space="preserve">, </w:t>
      </w:r>
      <w:r w:rsidR="00EA3C49" w:rsidRPr="00A465AF">
        <w:rPr>
          <w:rFonts w:ascii="Book Antiqua" w:hAnsi="Book Antiqua"/>
          <w:sz w:val="22"/>
          <w:szCs w:val="22"/>
        </w:rPr>
        <w:t xml:space="preserve">siempre que en el presente Contrato se empleen los siguientes términos, se entenderá que significan lo que expresa a continuación: </w:t>
      </w:r>
    </w:p>
    <w:p w14:paraId="7CCB8B1E" w14:textId="77777777" w:rsidR="00A14D52" w:rsidRPr="00A465AF" w:rsidRDefault="00A14D52" w:rsidP="00F96547">
      <w:pPr>
        <w:jc w:val="both"/>
        <w:rPr>
          <w:rFonts w:ascii="Book Antiqua" w:hAnsi="Book Antiqua"/>
          <w:b/>
          <w:color w:val="800000"/>
          <w:sz w:val="22"/>
          <w:szCs w:val="22"/>
        </w:rPr>
      </w:pPr>
    </w:p>
    <w:p w14:paraId="27920F1F" w14:textId="6199E959" w:rsidR="007B0512" w:rsidRPr="00A465AF" w:rsidRDefault="007B0512" w:rsidP="007B0512">
      <w:pPr>
        <w:jc w:val="both"/>
        <w:rPr>
          <w:rFonts w:ascii="Book Antiqua" w:hAnsi="Book Antiqua"/>
          <w:sz w:val="22"/>
          <w:szCs w:val="22"/>
          <w:lang w:eastAsia="es-MX"/>
        </w:rPr>
      </w:pPr>
      <w:r w:rsidRPr="00A465AF">
        <w:rPr>
          <w:rFonts w:ascii="Book Antiqua" w:hAnsi="Book Antiqua" w:cs="Tahoma"/>
          <w:b/>
          <w:sz w:val="22"/>
          <w:szCs w:val="22"/>
          <w:u w:val="single"/>
          <w:lang w:eastAsia="es-MX"/>
        </w:rPr>
        <w:lastRenderedPageBreak/>
        <w:t xml:space="preserve">Servicio: </w:t>
      </w:r>
      <w:r w:rsidR="00893424" w:rsidRPr="00893424">
        <w:rPr>
          <w:rFonts w:ascii="Book Antiqua" w:hAnsi="Book Antiqua"/>
          <w:sz w:val="22"/>
          <w:szCs w:val="22"/>
          <w:lang w:eastAsia="es-MX"/>
        </w:rPr>
        <w:t>Son aquellos consistentes en la prestación de actividades serie de actividades como solución de problemas y necesidades de la institución contratante o del interés general, y que van dirigidas a la obtención de un resultado distinto a una obra o contrato de bienes.</w:t>
      </w:r>
    </w:p>
    <w:p w14:paraId="7785D8F8" w14:textId="77777777" w:rsidR="00A14D52" w:rsidRPr="00A465AF" w:rsidRDefault="00A14D52" w:rsidP="00A14D52">
      <w:pPr>
        <w:widowControl w:val="0"/>
        <w:autoSpaceDE w:val="0"/>
        <w:autoSpaceDN w:val="0"/>
        <w:jc w:val="both"/>
        <w:outlineLvl w:val="1"/>
        <w:rPr>
          <w:rFonts w:ascii="Book Antiqua" w:hAnsi="Book Antiqua" w:cs="Tahoma"/>
          <w:b/>
          <w:sz w:val="22"/>
          <w:szCs w:val="22"/>
          <w:lang w:val="es-MX" w:eastAsia="es-MX"/>
        </w:rPr>
      </w:pPr>
    </w:p>
    <w:p w14:paraId="3E8CFF22" w14:textId="1A2AC90C" w:rsidR="003A511C" w:rsidRPr="00A465AF" w:rsidRDefault="003A511C" w:rsidP="003A511C">
      <w:pPr>
        <w:widowControl w:val="0"/>
        <w:autoSpaceDE w:val="0"/>
        <w:autoSpaceDN w:val="0"/>
        <w:adjustRightInd w:val="0"/>
        <w:jc w:val="both"/>
        <w:rPr>
          <w:rFonts w:ascii="Book Antiqua" w:hAnsi="Book Antiqua" w:cs="Tahoma"/>
          <w:sz w:val="22"/>
          <w:szCs w:val="22"/>
          <w:lang w:eastAsia="es-MX"/>
        </w:rPr>
      </w:pPr>
      <w:r w:rsidRPr="00A465AF">
        <w:rPr>
          <w:rFonts w:ascii="Book Antiqua" w:hAnsi="Book Antiqua" w:cs="Tahoma"/>
          <w:b/>
          <w:sz w:val="22"/>
          <w:szCs w:val="22"/>
          <w:u w:val="single"/>
          <w:lang w:eastAsia="es-MX"/>
        </w:rPr>
        <w:t>Bienes:</w:t>
      </w:r>
      <w:r w:rsidRPr="00A465AF">
        <w:rPr>
          <w:rFonts w:ascii="Book Antiqua" w:hAnsi="Book Antiqua" w:cs="Tahoma"/>
          <w:sz w:val="22"/>
          <w:szCs w:val="22"/>
          <w:lang w:eastAsia="es-MX"/>
        </w:rPr>
        <w:t xml:space="preserve"> </w:t>
      </w:r>
      <w:r w:rsidR="00893424" w:rsidRPr="00893424">
        <w:rPr>
          <w:rFonts w:ascii="Book Antiqua" w:hAnsi="Book Antiqua"/>
          <w:sz w:val="22"/>
          <w:szCs w:val="22"/>
          <w:lang w:eastAsia="es-MX"/>
        </w:rPr>
        <w:t>Son los objetos de cualquier Índole, incluyendo las materias primas, los productos, los equipos, otros objetos en estado sólido, liquido o gaseoso, así como los servicios accesorios al suministro de esos bienes, siempre que el valor de los servicios no exceda del de los propios bienes.</w:t>
      </w:r>
    </w:p>
    <w:p w14:paraId="3E167B0D" w14:textId="77777777" w:rsidR="00A14D52" w:rsidRPr="00A465AF" w:rsidRDefault="00A14D52" w:rsidP="00A14D52">
      <w:pPr>
        <w:widowControl w:val="0"/>
        <w:autoSpaceDE w:val="0"/>
        <w:autoSpaceDN w:val="0"/>
        <w:adjustRightInd w:val="0"/>
        <w:jc w:val="both"/>
        <w:rPr>
          <w:rFonts w:ascii="Book Antiqua" w:hAnsi="Book Antiqua" w:cs="Tahoma"/>
          <w:sz w:val="22"/>
          <w:szCs w:val="22"/>
          <w:lang w:eastAsia="es-MX"/>
        </w:rPr>
      </w:pPr>
    </w:p>
    <w:p w14:paraId="7F7B727E" w14:textId="77777777" w:rsidR="00A14D52" w:rsidRPr="00A465AF" w:rsidRDefault="00A14D52" w:rsidP="00A14D52">
      <w:pPr>
        <w:jc w:val="both"/>
        <w:rPr>
          <w:rFonts w:ascii="Book Antiqua" w:hAnsi="Book Antiqua" w:cs="Tahoma"/>
          <w:b/>
          <w:sz w:val="22"/>
          <w:szCs w:val="22"/>
          <w:lang w:val="es-MX" w:eastAsia="es-MX"/>
        </w:rPr>
      </w:pPr>
      <w:r w:rsidRPr="00A465AF">
        <w:rPr>
          <w:rFonts w:ascii="Book Antiqua" w:hAnsi="Book Antiqua" w:cs="Tahoma"/>
          <w:b/>
          <w:sz w:val="22"/>
          <w:szCs w:val="22"/>
          <w:u w:val="single"/>
          <w:lang w:val="es-MX" w:eastAsia="es-MX"/>
        </w:rPr>
        <w:t>Cronograma de Ejecución de Servicios:</w:t>
      </w:r>
      <w:r w:rsidRPr="00A465AF">
        <w:rPr>
          <w:rFonts w:ascii="Book Antiqua" w:hAnsi="Book Antiqua" w:cs="Tahoma"/>
          <w:b/>
          <w:sz w:val="22"/>
          <w:szCs w:val="22"/>
          <w:lang w:val="es-MX" w:eastAsia="es-MX"/>
        </w:rPr>
        <w:t xml:space="preserve"> </w:t>
      </w:r>
      <w:r w:rsidRPr="00A465AF">
        <w:rPr>
          <w:rFonts w:ascii="Book Antiqua" w:hAnsi="Book Antiqua" w:cs="Tahoma"/>
          <w:sz w:val="22"/>
          <w:szCs w:val="22"/>
          <w:lang w:val="es-MX" w:eastAsia="es-MX"/>
        </w:rPr>
        <w:t xml:space="preserve">Documento emitido por la Entidad Contratante que establece el modo de ejecución del presente contrato a que deberá sujetarse </w:t>
      </w:r>
      <w:r w:rsidRPr="00A465AF">
        <w:rPr>
          <w:rFonts w:ascii="Book Antiqua" w:hAnsi="Book Antiqua" w:cs="Tahoma"/>
          <w:b/>
          <w:sz w:val="22"/>
          <w:szCs w:val="22"/>
          <w:lang w:val="es-MX" w:eastAsia="es-MX"/>
        </w:rPr>
        <w:t>EL PROVEEDOR.</w:t>
      </w:r>
    </w:p>
    <w:p w14:paraId="3DE444A2" w14:textId="77777777" w:rsidR="00A14D52" w:rsidRPr="00A465AF" w:rsidRDefault="00A14D52" w:rsidP="00A14D52">
      <w:pPr>
        <w:jc w:val="both"/>
        <w:rPr>
          <w:rFonts w:ascii="Book Antiqua" w:hAnsi="Book Antiqua" w:cs="Tahoma"/>
          <w:sz w:val="22"/>
          <w:szCs w:val="22"/>
          <w:highlight w:val="yellow"/>
          <w:lang w:eastAsia="es-MX"/>
        </w:rPr>
      </w:pPr>
    </w:p>
    <w:p w14:paraId="7929D43D"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sz w:val="22"/>
          <w:szCs w:val="22"/>
          <w:u w:val="single"/>
          <w:lang w:eastAsia="es-MX"/>
        </w:rPr>
        <w:t>Caso Fortuito:</w:t>
      </w:r>
      <w:r w:rsidRPr="00A465AF">
        <w:rPr>
          <w:rFonts w:ascii="Book Antiqua" w:hAnsi="Book Antiqua" w:cs="Tahoma"/>
          <w:sz w:val="22"/>
          <w:szCs w:val="22"/>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A465AF">
        <w:rPr>
          <w:rFonts w:ascii="Book Antiqua" w:hAnsi="Book Antiqua" w:cs="Tahoma"/>
          <w:b/>
          <w:sz w:val="22"/>
          <w:szCs w:val="22"/>
          <w:u w:val="single"/>
          <w:lang w:eastAsia="es-MX"/>
        </w:rPr>
        <w:t xml:space="preserve"> </w:t>
      </w:r>
    </w:p>
    <w:p w14:paraId="54C01CBF" w14:textId="77777777" w:rsidR="00A14D52" w:rsidRPr="00A465AF" w:rsidRDefault="00A14D52" w:rsidP="00A14D52">
      <w:pPr>
        <w:jc w:val="both"/>
        <w:rPr>
          <w:rFonts w:ascii="Book Antiqua" w:hAnsi="Book Antiqua" w:cs="Tahoma"/>
          <w:b/>
          <w:sz w:val="22"/>
          <w:szCs w:val="22"/>
          <w:u w:val="single"/>
          <w:lang w:eastAsia="es-MX"/>
        </w:rPr>
      </w:pPr>
    </w:p>
    <w:p w14:paraId="691BBD80"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iCs/>
          <w:sz w:val="22"/>
          <w:szCs w:val="22"/>
          <w:u w:val="single"/>
          <w:lang w:eastAsia="es-MX"/>
        </w:rPr>
        <w:t>Contrato</w:t>
      </w:r>
      <w:r w:rsidRPr="00A465AF">
        <w:rPr>
          <w:rFonts w:ascii="Book Antiqua" w:hAnsi="Book Antiqua" w:cs="Tahoma"/>
          <w:sz w:val="22"/>
          <w:szCs w:val="22"/>
          <w:lang w:eastAsia="es-MX"/>
        </w:rPr>
        <w:t>: Este documento.</w:t>
      </w:r>
    </w:p>
    <w:p w14:paraId="6841C9D7" w14:textId="77777777" w:rsidR="00A14D52" w:rsidRPr="00A465AF" w:rsidRDefault="00A14D52" w:rsidP="00A14D52">
      <w:pPr>
        <w:spacing w:after="120"/>
        <w:jc w:val="both"/>
        <w:rPr>
          <w:rFonts w:ascii="Book Antiqua" w:hAnsi="Book Antiqua" w:cs="Tahoma"/>
          <w:sz w:val="22"/>
          <w:szCs w:val="22"/>
          <w:lang w:eastAsia="es-MX"/>
        </w:rPr>
      </w:pPr>
    </w:p>
    <w:p w14:paraId="3EE91DFD" w14:textId="1BEF0270" w:rsidR="00A14D52" w:rsidRPr="00A465AF" w:rsidRDefault="00A14D52" w:rsidP="00A14D52">
      <w:pPr>
        <w:jc w:val="both"/>
        <w:rPr>
          <w:rFonts w:ascii="Book Antiqua" w:hAnsi="Book Antiqua" w:cs="Tahoma"/>
          <w:b/>
          <w:sz w:val="22"/>
          <w:szCs w:val="22"/>
          <w:lang w:eastAsia="es-MX"/>
        </w:rPr>
      </w:pPr>
      <w:r w:rsidRPr="00893424">
        <w:rPr>
          <w:rFonts w:ascii="Book Antiqua" w:hAnsi="Book Antiqua" w:cs="Tahoma"/>
          <w:b/>
          <w:sz w:val="22"/>
          <w:szCs w:val="22"/>
          <w:u w:val="single"/>
          <w:lang w:eastAsia="es-MX"/>
        </w:rPr>
        <w:t>El Coordinador:</w:t>
      </w:r>
      <w:r w:rsidRPr="00A465AF">
        <w:rPr>
          <w:rFonts w:ascii="Book Antiqua" w:hAnsi="Book Antiqua" w:cs="Tahoma"/>
          <w:sz w:val="22"/>
          <w:szCs w:val="22"/>
          <w:lang w:eastAsia="es-MX"/>
        </w:rPr>
        <w:t xml:space="preserve"> </w:t>
      </w:r>
      <w:r w:rsidR="00893424">
        <w:rPr>
          <w:rFonts w:ascii="Book Antiqua" w:hAnsi="Book Antiqua"/>
          <w:sz w:val="22"/>
          <w:szCs w:val="22"/>
        </w:rPr>
        <w:t>E</w:t>
      </w:r>
      <w:r w:rsidR="00893424" w:rsidRPr="00A465AF">
        <w:rPr>
          <w:rFonts w:ascii="Book Antiqua" w:hAnsi="Book Antiqua"/>
          <w:sz w:val="22"/>
          <w:szCs w:val="22"/>
        </w:rPr>
        <w:t xml:space="preserve">stará </w:t>
      </w:r>
      <w:r w:rsidR="00893424">
        <w:rPr>
          <w:rFonts w:ascii="Book Antiqua" w:hAnsi="Book Antiqua"/>
          <w:sz w:val="22"/>
          <w:szCs w:val="22"/>
        </w:rPr>
        <w:t>b</w:t>
      </w:r>
      <w:r w:rsidR="009B4091">
        <w:rPr>
          <w:rFonts w:ascii="Book Antiqua" w:hAnsi="Book Antiqua"/>
          <w:sz w:val="22"/>
          <w:szCs w:val="22"/>
        </w:rPr>
        <w:t>ajo</w:t>
      </w:r>
      <w:r w:rsidR="00893424">
        <w:rPr>
          <w:rFonts w:ascii="Book Antiqua" w:hAnsi="Book Antiqua"/>
          <w:sz w:val="22"/>
          <w:szCs w:val="22"/>
        </w:rPr>
        <w:t xml:space="preserve"> la responsabilidad de </w:t>
      </w:r>
      <w:r w:rsidR="00893424" w:rsidRPr="00C238B3">
        <w:rPr>
          <w:b/>
          <w:bCs/>
          <w:sz w:val="22"/>
          <w:szCs w:val="22"/>
        </w:rPr>
        <w:t>Laudy González</w:t>
      </w:r>
      <w:r w:rsidR="00AB6E04" w:rsidRPr="00A465AF">
        <w:rPr>
          <w:rFonts w:ascii="Book Antiqua" w:hAnsi="Book Antiqua" w:cs="Tahoma"/>
          <w:sz w:val="22"/>
          <w:szCs w:val="22"/>
          <w:lang w:eastAsia="es-MX"/>
        </w:rPr>
        <w:t xml:space="preserve"> </w:t>
      </w:r>
      <w:r w:rsidR="00893424" w:rsidRPr="00A465AF">
        <w:rPr>
          <w:rFonts w:ascii="Book Antiqua" w:hAnsi="Book Antiqua" w:cs="Tahoma"/>
          <w:sz w:val="22"/>
          <w:szCs w:val="22"/>
          <w:lang w:eastAsia="es-MX"/>
        </w:rPr>
        <w:t>d</w:t>
      </w:r>
      <w:r w:rsidR="00893424" w:rsidRPr="00893424">
        <w:rPr>
          <w:rFonts w:ascii="Book Antiqua" w:hAnsi="Book Antiqua" w:cs="Tahoma"/>
          <w:sz w:val="22"/>
          <w:szCs w:val="22"/>
          <w:lang w:eastAsia="es-MX"/>
        </w:rPr>
        <w:t>el</w:t>
      </w:r>
      <w:r w:rsidRPr="00893424">
        <w:rPr>
          <w:rFonts w:ascii="Book Antiqua" w:hAnsi="Book Antiqua" w:cs="Tahoma"/>
          <w:sz w:val="22"/>
          <w:szCs w:val="22"/>
          <w:lang w:eastAsia="es-MX"/>
        </w:rPr>
        <w:t xml:space="preserve"> </w:t>
      </w:r>
      <w:r w:rsidRPr="00A465AF">
        <w:rPr>
          <w:rFonts w:ascii="Book Antiqua" w:hAnsi="Book Antiqua" w:cs="Tahoma"/>
          <w:b/>
          <w:sz w:val="22"/>
          <w:szCs w:val="22"/>
          <w:lang w:eastAsia="es-MX"/>
        </w:rPr>
        <w:t>ADN</w:t>
      </w:r>
      <w:r w:rsidRPr="00A465AF">
        <w:rPr>
          <w:rFonts w:ascii="Book Antiqua" w:hAnsi="Book Antiqua" w:cs="Tahoma"/>
          <w:sz w:val="22"/>
          <w:szCs w:val="22"/>
          <w:lang w:eastAsia="es-MX"/>
        </w:rPr>
        <w:t xml:space="preserve"> o quien esta designe, quien servirá de enlace entre este y </w:t>
      </w:r>
      <w:r w:rsidRPr="00A465AF">
        <w:rPr>
          <w:rFonts w:ascii="Book Antiqua" w:hAnsi="Book Antiqua" w:cs="Tahoma"/>
          <w:b/>
          <w:sz w:val="22"/>
          <w:szCs w:val="22"/>
          <w:lang w:eastAsia="es-MX"/>
        </w:rPr>
        <w:t>EL PROVEEDOR.</w:t>
      </w:r>
    </w:p>
    <w:p w14:paraId="1030476F" w14:textId="77777777" w:rsidR="00A14D52" w:rsidRPr="00A465AF" w:rsidRDefault="00A14D52" w:rsidP="00A14D52">
      <w:pPr>
        <w:tabs>
          <w:tab w:val="left" w:pos="426"/>
        </w:tabs>
        <w:spacing w:after="120"/>
        <w:jc w:val="both"/>
        <w:rPr>
          <w:rFonts w:ascii="Book Antiqua" w:hAnsi="Book Antiqua" w:cs="Tahoma"/>
          <w:sz w:val="22"/>
          <w:szCs w:val="22"/>
          <w:highlight w:val="yellow"/>
          <w:lang w:val="es-MX" w:eastAsia="es-MX"/>
        </w:rPr>
      </w:pPr>
    </w:p>
    <w:p w14:paraId="27311C9B" w14:textId="77777777" w:rsidR="00A14D52" w:rsidRPr="00A465AF" w:rsidRDefault="00A14D52" w:rsidP="00A14D52">
      <w:pPr>
        <w:widowControl w:val="0"/>
        <w:autoSpaceDE w:val="0"/>
        <w:autoSpaceDN w:val="0"/>
        <w:adjustRightInd w:val="0"/>
        <w:jc w:val="both"/>
        <w:rPr>
          <w:rFonts w:ascii="Book Antiqua" w:hAnsi="Book Antiqua" w:cs="Tahoma"/>
          <w:sz w:val="22"/>
          <w:szCs w:val="22"/>
          <w:lang w:eastAsia="es-MX"/>
        </w:rPr>
      </w:pPr>
      <w:r w:rsidRPr="00A465AF">
        <w:rPr>
          <w:rFonts w:ascii="Book Antiqua" w:hAnsi="Book Antiqua" w:cs="Tahoma"/>
          <w:b/>
          <w:bCs/>
          <w:sz w:val="22"/>
          <w:szCs w:val="22"/>
          <w:u w:val="single"/>
          <w:lang w:eastAsia="es-MX"/>
        </w:rPr>
        <w:t>Máxima Autoridad Ejecutiva</w:t>
      </w:r>
      <w:r w:rsidRPr="00A465AF">
        <w:rPr>
          <w:rFonts w:ascii="Book Antiqua" w:hAnsi="Book Antiqua" w:cs="Tahoma"/>
          <w:sz w:val="22"/>
          <w:szCs w:val="22"/>
          <w:lang w:eastAsia="es-MX"/>
        </w:rPr>
        <w:t>: El titular o representante legal</w:t>
      </w:r>
      <w:r w:rsidRPr="00A465AF">
        <w:rPr>
          <w:rFonts w:ascii="Book Antiqua" w:hAnsi="Book Antiqua" w:cs="Tahoma"/>
          <w:color w:val="FF0000"/>
          <w:sz w:val="22"/>
          <w:szCs w:val="22"/>
          <w:lang w:eastAsia="es-MX"/>
        </w:rPr>
        <w:t xml:space="preserve"> </w:t>
      </w:r>
      <w:r w:rsidRPr="00A465AF">
        <w:rPr>
          <w:rFonts w:ascii="Book Antiqua" w:hAnsi="Book Antiqua" w:cs="Tahoma"/>
          <w:sz w:val="22"/>
          <w:szCs w:val="22"/>
          <w:lang w:eastAsia="es-MX"/>
        </w:rPr>
        <w:t xml:space="preserve">de </w:t>
      </w:r>
      <w:r w:rsidRPr="00A465AF">
        <w:rPr>
          <w:rFonts w:ascii="Book Antiqua" w:hAnsi="Book Antiqua" w:cs="Tahoma"/>
          <w:b/>
          <w:sz w:val="22"/>
          <w:szCs w:val="22"/>
          <w:lang w:eastAsia="es-MX"/>
        </w:rPr>
        <w:t>EL AYUNTAMIENTO DEL DISTRITO NACIONAL.</w:t>
      </w:r>
      <w:r w:rsidRPr="00A465AF">
        <w:rPr>
          <w:rFonts w:ascii="Book Antiqua" w:hAnsi="Book Antiqua" w:cs="Tahoma"/>
          <w:sz w:val="22"/>
          <w:szCs w:val="22"/>
          <w:lang w:eastAsia="es-MX"/>
        </w:rPr>
        <w:t xml:space="preserve"> </w:t>
      </w:r>
    </w:p>
    <w:p w14:paraId="22233164" w14:textId="77777777" w:rsidR="00A14D52" w:rsidRPr="00A465AF" w:rsidRDefault="00A14D52" w:rsidP="00A14D52">
      <w:pPr>
        <w:jc w:val="both"/>
        <w:rPr>
          <w:rFonts w:ascii="Book Antiqua" w:hAnsi="Book Antiqua" w:cs="Tahoma"/>
          <w:b/>
          <w:iCs/>
          <w:sz w:val="22"/>
          <w:szCs w:val="22"/>
          <w:u w:val="single"/>
          <w:lang w:eastAsia="es-MX"/>
        </w:rPr>
      </w:pPr>
    </w:p>
    <w:p w14:paraId="3B2A7CF4"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iCs/>
          <w:sz w:val="22"/>
          <w:szCs w:val="22"/>
          <w:u w:val="single"/>
          <w:lang w:eastAsia="es-MX"/>
        </w:rPr>
        <w:t>Monto del Contrato</w:t>
      </w:r>
      <w:r w:rsidRPr="00A465AF">
        <w:rPr>
          <w:rFonts w:ascii="Book Antiqua" w:hAnsi="Book Antiqua" w:cs="Tahoma"/>
          <w:sz w:val="22"/>
          <w:szCs w:val="22"/>
          <w:lang w:eastAsia="es-MX"/>
        </w:rPr>
        <w:t>: El importe señalado en el Contrato.</w:t>
      </w:r>
    </w:p>
    <w:p w14:paraId="68087C3F" w14:textId="77777777" w:rsidR="00A14D52" w:rsidRPr="00A465AF" w:rsidRDefault="00A14D52" w:rsidP="00A14D52">
      <w:pPr>
        <w:jc w:val="both"/>
        <w:rPr>
          <w:rFonts w:ascii="Book Antiqua" w:hAnsi="Book Antiqua" w:cs="Tahoma"/>
          <w:sz w:val="22"/>
          <w:szCs w:val="22"/>
          <w:lang w:eastAsia="es-MX"/>
        </w:rPr>
      </w:pPr>
    </w:p>
    <w:p w14:paraId="666C369C" w14:textId="239E4A1A" w:rsidR="00C17C1D" w:rsidRPr="00A465AF" w:rsidRDefault="00C17C1D" w:rsidP="00C17C1D">
      <w:pPr>
        <w:jc w:val="both"/>
        <w:rPr>
          <w:rFonts w:ascii="Book Antiqua" w:hAnsi="Book Antiqua" w:cs="Tahoma"/>
          <w:sz w:val="22"/>
          <w:szCs w:val="22"/>
          <w:lang w:eastAsia="es-MX"/>
        </w:rPr>
      </w:pPr>
      <w:r w:rsidRPr="00A465AF">
        <w:rPr>
          <w:rFonts w:ascii="Book Antiqua" w:hAnsi="Book Antiqua" w:cs="Tahoma"/>
          <w:b/>
          <w:bCs/>
          <w:sz w:val="22"/>
          <w:szCs w:val="22"/>
          <w:u w:val="single"/>
          <w:lang w:eastAsia="es-MX"/>
        </w:rPr>
        <w:t>Oferente/Proponente:</w:t>
      </w:r>
      <w:r w:rsidRPr="00A465AF">
        <w:rPr>
          <w:rFonts w:ascii="Book Antiqua" w:hAnsi="Book Antiqua" w:cs="Tahoma"/>
          <w:sz w:val="22"/>
          <w:szCs w:val="22"/>
          <w:lang w:eastAsia="es-MX"/>
        </w:rPr>
        <w:t xml:space="preserve"> </w:t>
      </w:r>
      <w:r w:rsidR="002E112A" w:rsidRPr="002E112A">
        <w:rPr>
          <w:rFonts w:ascii="Book Antiqua" w:hAnsi="Book Antiqua" w:cs="Tahoma"/>
          <w:sz w:val="22"/>
          <w:szCs w:val="22"/>
          <w:lang w:eastAsia="es-MX"/>
        </w:rPr>
        <w:t>Es la persona natural o jurídica que participa presentando propuesta en un procedimiento de selección para la contratación de bienes, obras y servicios.</w:t>
      </w:r>
    </w:p>
    <w:p w14:paraId="6077FB47" w14:textId="77777777" w:rsidR="00C17C1D" w:rsidRPr="00A465AF" w:rsidRDefault="00C17C1D" w:rsidP="00C17C1D">
      <w:pPr>
        <w:jc w:val="both"/>
        <w:rPr>
          <w:rFonts w:ascii="Book Antiqua" w:hAnsi="Book Antiqua" w:cs="Tahoma"/>
          <w:b/>
          <w:sz w:val="22"/>
          <w:szCs w:val="22"/>
          <w:u w:val="single"/>
          <w:lang w:eastAsia="es-MX"/>
        </w:rPr>
      </w:pPr>
    </w:p>
    <w:p w14:paraId="75EFAF40" w14:textId="7BABF954" w:rsidR="00C17C1D" w:rsidRPr="00A465AF" w:rsidRDefault="00C17C1D" w:rsidP="00C17C1D">
      <w:pPr>
        <w:jc w:val="both"/>
        <w:rPr>
          <w:rFonts w:ascii="Book Antiqua" w:hAnsi="Book Antiqua" w:cs="Tahoma"/>
          <w:sz w:val="22"/>
          <w:szCs w:val="22"/>
          <w:lang w:eastAsia="es-MX"/>
        </w:rPr>
      </w:pPr>
      <w:r w:rsidRPr="00A465AF">
        <w:rPr>
          <w:rFonts w:ascii="Book Antiqua" w:hAnsi="Book Antiqua" w:cs="Tahoma"/>
          <w:b/>
          <w:sz w:val="22"/>
          <w:szCs w:val="22"/>
          <w:u w:val="single"/>
          <w:lang w:eastAsia="es-MX"/>
        </w:rPr>
        <w:t>Proveedor</w:t>
      </w:r>
      <w:r w:rsidRPr="00A465AF">
        <w:rPr>
          <w:rFonts w:ascii="Book Antiqua" w:hAnsi="Book Antiqua" w:cs="Tahoma"/>
          <w:sz w:val="22"/>
          <w:szCs w:val="22"/>
          <w:lang w:eastAsia="es-MX"/>
        </w:rPr>
        <w:t xml:space="preserve">: </w:t>
      </w:r>
      <w:r w:rsidR="002E112A" w:rsidRPr="002E112A">
        <w:rPr>
          <w:rFonts w:ascii="Book Antiqua" w:hAnsi="Book Antiqua" w:cs="Tahoma"/>
          <w:sz w:val="22"/>
          <w:szCs w:val="22"/>
          <w:lang w:eastAsia="es-MX"/>
        </w:rPr>
        <w:t>Es toda persona física o jurídica o consorcio a los que potencialmente se le pueda adjudicar un contrato y ejecutarlo.</w:t>
      </w:r>
    </w:p>
    <w:p w14:paraId="0A294D88" w14:textId="77777777" w:rsidR="00A14D52" w:rsidRPr="002E112A" w:rsidRDefault="00A14D52" w:rsidP="00A14D52">
      <w:pPr>
        <w:jc w:val="both"/>
        <w:rPr>
          <w:rFonts w:ascii="Book Antiqua" w:hAnsi="Book Antiqua" w:cs="Tahoma"/>
          <w:sz w:val="22"/>
          <w:szCs w:val="22"/>
          <w:lang w:eastAsia="es-MX"/>
        </w:rPr>
      </w:pPr>
    </w:p>
    <w:p w14:paraId="6D9018AB" w14:textId="77777777" w:rsidR="00A14D52" w:rsidRPr="00A465AF" w:rsidRDefault="00A14D52" w:rsidP="00A14D52">
      <w:pPr>
        <w:jc w:val="both"/>
        <w:rPr>
          <w:rFonts w:ascii="Book Antiqua" w:eastAsia="Microsoft JhengHei" w:hAnsi="Book Antiqua" w:cs="Tahoma"/>
          <w:sz w:val="22"/>
          <w:szCs w:val="22"/>
          <w:lang w:eastAsia="es-MX"/>
        </w:rPr>
      </w:pPr>
      <w:r w:rsidRPr="00A465AF">
        <w:rPr>
          <w:rFonts w:ascii="Book Antiqua" w:hAnsi="Book Antiqua" w:cs="Tahoma"/>
          <w:b/>
          <w:sz w:val="22"/>
          <w:szCs w:val="22"/>
          <w:u w:val="single"/>
          <w:lang w:eastAsia="es-MX"/>
        </w:rPr>
        <w:t>Suministro</w:t>
      </w:r>
      <w:r w:rsidRPr="00A465AF">
        <w:rPr>
          <w:rFonts w:ascii="Book Antiqua" w:hAnsi="Book Antiqua" w:cs="Tahoma"/>
          <w:sz w:val="22"/>
          <w:szCs w:val="22"/>
          <w:lang w:eastAsia="es-MX"/>
        </w:rPr>
        <w:t>: La entrega de los bienes adjudicados al Oferente conforme al Cronograma de Ejecuci</w:t>
      </w:r>
      <w:r w:rsidRPr="00A465AF">
        <w:rPr>
          <w:rFonts w:ascii="Book Antiqua" w:eastAsia="Microsoft JhengHei" w:hAnsi="Book Antiqua" w:cs="Tahoma"/>
          <w:sz w:val="22"/>
          <w:szCs w:val="22"/>
          <w:lang w:eastAsia="es-MX"/>
        </w:rPr>
        <w:t>ón.</w:t>
      </w:r>
    </w:p>
    <w:p w14:paraId="598B99FC" w14:textId="77777777" w:rsidR="00783A66" w:rsidRPr="00A465AF" w:rsidRDefault="00783A66" w:rsidP="00F96547">
      <w:pPr>
        <w:contextualSpacing/>
        <w:jc w:val="both"/>
        <w:rPr>
          <w:rFonts w:ascii="Book Antiqua" w:hAnsi="Book Antiqua"/>
          <w:b/>
          <w:bCs/>
          <w:sz w:val="22"/>
          <w:szCs w:val="22"/>
        </w:rPr>
      </w:pPr>
    </w:p>
    <w:p w14:paraId="7247991C" w14:textId="14D20EB9" w:rsidR="00EA3C49" w:rsidRPr="00A465AF" w:rsidRDefault="00EA3C49" w:rsidP="00F96547">
      <w:pPr>
        <w:contextualSpacing/>
        <w:jc w:val="both"/>
        <w:rPr>
          <w:rFonts w:ascii="Book Antiqua" w:hAnsi="Book Antiqua"/>
          <w:sz w:val="22"/>
          <w:szCs w:val="22"/>
        </w:rPr>
      </w:pPr>
      <w:r w:rsidRPr="00A465AF">
        <w:rPr>
          <w:rFonts w:ascii="Book Antiqua" w:hAnsi="Book Antiqua"/>
          <w:b/>
          <w:bCs/>
          <w:sz w:val="22"/>
          <w:szCs w:val="22"/>
        </w:rPr>
        <w:t xml:space="preserve">Párrafo: </w:t>
      </w:r>
      <w:r w:rsidRPr="00A465AF">
        <w:rPr>
          <w:rFonts w:ascii="Book Antiqua" w:hAnsi="Book Antiqua"/>
          <w:sz w:val="22"/>
          <w:szCs w:val="22"/>
        </w:rPr>
        <w:t>Los términos no definidos en los documentos referenciados o en la presente cláusula, deben entenderse de acuerdo con su significado natural y común.</w:t>
      </w:r>
    </w:p>
    <w:p w14:paraId="3FC9B398" w14:textId="77777777" w:rsidR="00EA3C49" w:rsidRPr="00A465AF" w:rsidRDefault="00EA3C49" w:rsidP="00F96547">
      <w:pPr>
        <w:rPr>
          <w:rFonts w:ascii="Book Antiqua" w:hAnsi="Book Antiqua"/>
          <w:sz w:val="22"/>
          <w:szCs w:val="22"/>
        </w:rPr>
      </w:pPr>
    </w:p>
    <w:p w14:paraId="37FBA1C4" w14:textId="27F83184" w:rsidR="00EA3C49"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7</w:t>
      </w:r>
      <w:r w:rsidRPr="00A465AF">
        <w:rPr>
          <w:rFonts w:ascii="Book Antiqua" w:hAnsi="Book Antiqua"/>
          <w:b/>
          <w:bCs/>
          <w:sz w:val="22"/>
          <w:szCs w:val="22"/>
        </w:rPr>
        <w:t xml:space="preserve">. </w:t>
      </w:r>
      <w:r w:rsidR="00EA3C49" w:rsidRPr="00A465AF">
        <w:rPr>
          <w:rFonts w:ascii="Book Antiqua" w:hAnsi="Book Antiqua"/>
          <w:b/>
          <w:bCs/>
          <w:sz w:val="22"/>
          <w:szCs w:val="22"/>
        </w:rPr>
        <w:t xml:space="preserve">Documentos anexos e integrantes del contrato. </w:t>
      </w:r>
      <w:r w:rsidR="00EA3C49" w:rsidRPr="00A465AF">
        <w:rPr>
          <w:rFonts w:ascii="Book Antiqua" w:hAnsi="Book Antiqua"/>
          <w:sz w:val="22"/>
          <w:szCs w:val="22"/>
        </w:rPr>
        <w:t xml:space="preserve">Los siguientes documentos que constan como anexo en el presente contrato, forman parte integral e insustituible del mismo y </w:t>
      </w:r>
      <w:r w:rsidR="00EA3C49" w:rsidRPr="00A465AF">
        <w:rPr>
          <w:rFonts w:ascii="Book Antiqua" w:hAnsi="Book Antiqua"/>
          <w:b/>
          <w:bCs/>
          <w:sz w:val="22"/>
          <w:szCs w:val="22"/>
        </w:rPr>
        <w:t>LAS PARTES</w:t>
      </w:r>
      <w:r w:rsidR="00EA3C49" w:rsidRPr="00A465AF">
        <w:rPr>
          <w:rFonts w:ascii="Book Antiqua" w:hAnsi="Book Antiqua"/>
          <w:sz w:val="22"/>
          <w:szCs w:val="22"/>
        </w:rPr>
        <w:t xml:space="preserve"> reconocen cada uno de estos como parte intrínseca del contrato:</w:t>
      </w:r>
    </w:p>
    <w:p w14:paraId="4B79A3FC" w14:textId="77777777" w:rsidR="00EA3C49" w:rsidRPr="00A465AF" w:rsidRDefault="00EA3C49" w:rsidP="00F96547">
      <w:pPr>
        <w:jc w:val="both"/>
        <w:rPr>
          <w:rFonts w:ascii="Book Antiqua" w:hAnsi="Book Antiqua"/>
          <w:b/>
          <w:bCs/>
          <w:sz w:val="22"/>
          <w:szCs w:val="22"/>
        </w:rPr>
      </w:pPr>
    </w:p>
    <w:p w14:paraId="05437595" w14:textId="2AD0AD93" w:rsidR="00252D00" w:rsidRPr="00A465AF" w:rsidRDefault="00252D00" w:rsidP="00252D00">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 xml:space="preserve">Pliegos de Condiciones </w:t>
      </w:r>
    </w:p>
    <w:p w14:paraId="08027E45" w14:textId="77777777" w:rsidR="00252D00" w:rsidRPr="00A465AF" w:rsidRDefault="00252D00" w:rsidP="00252D00">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Términos de Referencia;</w:t>
      </w:r>
    </w:p>
    <w:p w14:paraId="3A48DED6" w14:textId="77777777" w:rsidR="000015F8" w:rsidRPr="00A465AF" w:rsidRDefault="00252D00" w:rsidP="000832FA">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 xml:space="preserve">Oferta técnica y económica de </w:t>
      </w:r>
      <w:r w:rsidRPr="00A465AF">
        <w:rPr>
          <w:rFonts w:ascii="Book Antiqua" w:hAnsi="Book Antiqua"/>
          <w:b/>
          <w:bCs/>
          <w:sz w:val="22"/>
          <w:szCs w:val="22"/>
        </w:rPr>
        <w:t>EL PROVEEDOR</w:t>
      </w:r>
      <w:r w:rsidRPr="00A465AF">
        <w:rPr>
          <w:rFonts w:ascii="Book Antiqua" w:hAnsi="Book Antiqua"/>
          <w:sz w:val="22"/>
          <w:szCs w:val="22"/>
        </w:rPr>
        <w:t>;</w:t>
      </w:r>
    </w:p>
    <w:p w14:paraId="190519B5" w14:textId="28B3D72B" w:rsidR="000015F8" w:rsidRPr="00A465AF" w:rsidRDefault="002157F4" w:rsidP="000832FA">
      <w:pPr>
        <w:pStyle w:val="Prrafodelista"/>
        <w:numPr>
          <w:ilvl w:val="0"/>
          <w:numId w:val="2"/>
        </w:numPr>
        <w:autoSpaceDE w:val="0"/>
        <w:autoSpaceDN w:val="0"/>
        <w:adjustRightInd w:val="0"/>
        <w:contextualSpacing w:val="0"/>
        <w:jc w:val="both"/>
        <w:rPr>
          <w:rFonts w:ascii="Book Antiqua" w:hAnsi="Book Antiqua"/>
          <w:sz w:val="22"/>
          <w:szCs w:val="22"/>
        </w:rPr>
      </w:pPr>
      <w:r>
        <w:rPr>
          <w:rFonts w:ascii="Book Antiqua" w:hAnsi="Book Antiqua"/>
          <w:sz w:val="22"/>
          <w:szCs w:val="22"/>
        </w:rPr>
        <w:t>G</w:t>
      </w:r>
      <w:r w:rsidR="000015F8" w:rsidRPr="00A465AF">
        <w:rPr>
          <w:rFonts w:ascii="Book Antiqua" w:hAnsi="Book Antiqua"/>
          <w:sz w:val="22"/>
          <w:szCs w:val="22"/>
        </w:rPr>
        <w:t>arantía de fiel cumplimiento del contrato;</w:t>
      </w:r>
    </w:p>
    <w:p w14:paraId="658C9BDE" w14:textId="77777777" w:rsidR="00EA3C49" w:rsidRPr="00A465AF" w:rsidRDefault="00EA3C49" w:rsidP="00F96547">
      <w:pPr>
        <w:jc w:val="both"/>
        <w:rPr>
          <w:rFonts w:ascii="Book Antiqua" w:hAnsi="Book Antiqua"/>
          <w:b/>
          <w:bCs/>
          <w:sz w:val="22"/>
          <w:szCs w:val="22"/>
        </w:rPr>
      </w:pPr>
    </w:p>
    <w:p w14:paraId="5E44767A" w14:textId="25472333" w:rsidR="00EA3C49"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1</w:t>
      </w:r>
      <w:r w:rsidR="00DD0CBD" w:rsidRPr="00A465AF">
        <w:rPr>
          <w:rFonts w:ascii="Book Antiqua" w:hAnsi="Book Antiqua"/>
          <w:b/>
          <w:bCs/>
          <w:sz w:val="22"/>
          <w:szCs w:val="22"/>
        </w:rPr>
        <w:t>8</w:t>
      </w:r>
      <w:r w:rsidRPr="00A465AF">
        <w:rPr>
          <w:rFonts w:ascii="Book Antiqua" w:hAnsi="Book Antiqua"/>
          <w:b/>
          <w:bCs/>
          <w:sz w:val="22"/>
          <w:szCs w:val="22"/>
        </w:rPr>
        <w:t xml:space="preserve">. </w:t>
      </w:r>
      <w:r w:rsidR="00EA3C49" w:rsidRPr="00A465AF">
        <w:rPr>
          <w:rFonts w:ascii="Book Antiqua" w:hAnsi="Book Antiqua"/>
          <w:b/>
          <w:bCs/>
          <w:sz w:val="22"/>
          <w:szCs w:val="22"/>
        </w:rPr>
        <w:t>Interpretación</w:t>
      </w:r>
      <w:r w:rsidR="001B01C2" w:rsidRPr="00A465AF">
        <w:rPr>
          <w:rFonts w:ascii="Book Antiqua" w:hAnsi="Book Antiqua"/>
          <w:b/>
          <w:bCs/>
          <w:sz w:val="22"/>
          <w:szCs w:val="22"/>
        </w:rPr>
        <w:t xml:space="preserve"> del contrato y legislación aplicable</w:t>
      </w:r>
      <w:r w:rsidR="00EA3C49" w:rsidRPr="00A465AF">
        <w:rPr>
          <w:rFonts w:ascii="Book Antiqua" w:hAnsi="Book Antiqua"/>
          <w:b/>
          <w:bCs/>
          <w:sz w:val="22"/>
          <w:szCs w:val="22"/>
        </w:rPr>
        <w:t xml:space="preserve">. </w:t>
      </w:r>
      <w:r w:rsidR="001B01C2" w:rsidRPr="00A465AF">
        <w:rPr>
          <w:rFonts w:ascii="Book Antiqua" w:hAnsi="Book Antiqua"/>
          <w:sz w:val="22"/>
          <w:szCs w:val="22"/>
        </w:rPr>
        <w:t>Tan</w:t>
      </w:r>
      <w:r w:rsidR="00F7642B" w:rsidRPr="00A465AF">
        <w:rPr>
          <w:rFonts w:ascii="Book Antiqua" w:hAnsi="Book Antiqua"/>
          <w:sz w:val="22"/>
          <w:szCs w:val="22"/>
        </w:rPr>
        <w:t>t</w:t>
      </w:r>
      <w:r w:rsidR="001B01C2" w:rsidRPr="00A465AF">
        <w:rPr>
          <w:rFonts w:ascii="Book Antiqua" w:hAnsi="Book Antiqua"/>
          <w:sz w:val="22"/>
          <w:szCs w:val="22"/>
        </w:rPr>
        <w:t>o l</w:t>
      </w:r>
      <w:r w:rsidR="00EA3C49" w:rsidRPr="00A465AF">
        <w:rPr>
          <w:rFonts w:ascii="Book Antiqua" w:hAnsi="Book Antiqua"/>
          <w:sz w:val="22"/>
          <w:szCs w:val="22"/>
        </w:rPr>
        <w:t>a interpretación del presente contrato y sus anexos</w:t>
      </w:r>
      <w:r w:rsidR="00133967" w:rsidRPr="00A465AF">
        <w:rPr>
          <w:rFonts w:ascii="Book Antiqua" w:hAnsi="Book Antiqua"/>
          <w:sz w:val="22"/>
          <w:szCs w:val="22"/>
        </w:rPr>
        <w:t>, como su legislación</w:t>
      </w:r>
      <w:r w:rsidR="00EA3C49" w:rsidRPr="00A465AF">
        <w:rPr>
          <w:rFonts w:ascii="Book Antiqua" w:hAnsi="Book Antiqua"/>
          <w:sz w:val="22"/>
          <w:szCs w:val="22"/>
        </w:rPr>
        <w:t xml:space="preserve"> se realizará conforme </w:t>
      </w:r>
      <w:r w:rsidR="00D93DD1" w:rsidRPr="00A465AF">
        <w:rPr>
          <w:rFonts w:ascii="Book Antiqua" w:hAnsi="Book Antiqua"/>
          <w:sz w:val="22"/>
          <w:szCs w:val="22"/>
        </w:rPr>
        <w:t xml:space="preserve">a </w:t>
      </w:r>
      <w:r w:rsidR="00EA3C49" w:rsidRPr="00A465AF">
        <w:rPr>
          <w:rFonts w:ascii="Book Antiqua" w:hAnsi="Book Antiqua"/>
          <w:sz w:val="22"/>
          <w:szCs w:val="22"/>
        </w:rPr>
        <w:t>las leyes de la República Dominicana</w:t>
      </w:r>
      <w:r w:rsidR="00133967" w:rsidRPr="00A465AF">
        <w:rPr>
          <w:rFonts w:ascii="Book Antiqua" w:hAnsi="Book Antiqua"/>
          <w:sz w:val="22"/>
          <w:szCs w:val="22"/>
        </w:rPr>
        <w:t>.</w:t>
      </w:r>
    </w:p>
    <w:p w14:paraId="72BBB9F0" w14:textId="77777777" w:rsidR="002E1CFB" w:rsidRPr="00A465AF" w:rsidRDefault="002E1CFB" w:rsidP="00F96547">
      <w:pPr>
        <w:rPr>
          <w:rFonts w:ascii="Book Antiqua" w:hAnsi="Book Antiqua"/>
          <w:sz w:val="22"/>
          <w:szCs w:val="22"/>
        </w:rPr>
      </w:pPr>
    </w:p>
    <w:p w14:paraId="2DC094FA" w14:textId="77777777" w:rsidR="00432682" w:rsidRPr="007E0CED" w:rsidRDefault="00305F17" w:rsidP="00432682">
      <w:pPr>
        <w:jc w:val="both"/>
        <w:rPr>
          <w:rFonts w:ascii="Book Antiqua" w:hAnsi="Book Antiqua"/>
          <w:sz w:val="23"/>
          <w:szCs w:val="23"/>
        </w:rPr>
      </w:pPr>
      <w:r w:rsidRPr="00A465AF">
        <w:rPr>
          <w:rFonts w:ascii="Book Antiqua" w:hAnsi="Book Antiqua"/>
          <w:b/>
          <w:bCs/>
          <w:sz w:val="22"/>
          <w:szCs w:val="22"/>
        </w:rPr>
        <w:t xml:space="preserve">Artículo </w:t>
      </w:r>
      <w:r w:rsidR="00DD0CBD" w:rsidRPr="00A465AF">
        <w:rPr>
          <w:rFonts w:ascii="Book Antiqua" w:hAnsi="Book Antiqua"/>
          <w:b/>
          <w:bCs/>
          <w:sz w:val="22"/>
          <w:szCs w:val="22"/>
        </w:rPr>
        <w:t>19</w:t>
      </w:r>
      <w:r w:rsidRPr="00A465AF">
        <w:rPr>
          <w:rFonts w:ascii="Book Antiqua" w:hAnsi="Book Antiqua"/>
          <w:b/>
          <w:bCs/>
          <w:sz w:val="22"/>
          <w:szCs w:val="22"/>
        </w:rPr>
        <w:t xml:space="preserve">. </w:t>
      </w:r>
      <w:r w:rsidR="00C11D26" w:rsidRPr="00A465AF">
        <w:rPr>
          <w:rFonts w:ascii="Book Antiqua" w:hAnsi="Book Antiqua"/>
          <w:b/>
          <w:bCs/>
          <w:sz w:val="22"/>
          <w:szCs w:val="22"/>
        </w:rPr>
        <w:t>Validez y perfeccionamiento del contrato.</w:t>
      </w:r>
      <w:r w:rsidR="00C11D26" w:rsidRPr="00A465AF">
        <w:rPr>
          <w:rFonts w:ascii="Book Antiqua" w:hAnsi="Book Antiqua"/>
          <w:sz w:val="22"/>
          <w:szCs w:val="22"/>
        </w:rPr>
        <w:t xml:space="preserve"> </w:t>
      </w:r>
      <w:r w:rsidR="00432682" w:rsidRPr="007E0CED">
        <w:rPr>
          <w:rFonts w:ascii="Book Antiqua" w:hAnsi="Book Antiqua"/>
          <w:sz w:val="23"/>
          <w:szCs w:val="23"/>
        </w:rPr>
        <w:t xml:space="preserve">El contrato será válido cuando para su suscripción se haya cumplido con ordenamiento jurídico y cuando el acto definitivo de adjudicación y la constitución de la Garantía de Fiel Cumplimiento de contrato hayan sido satisfechas. </w:t>
      </w:r>
    </w:p>
    <w:p w14:paraId="76C30BB9" w14:textId="77777777" w:rsidR="00432682" w:rsidRPr="00B72291" w:rsidRDefault="00432682" w:rsidP="00432682">
      <w:pPr>
        <w:pStyle w:val="Prrafodelista"/>
        <w:ind w:left="0"/>
        <w:rPr>
          <w:rFonts w:ascii="Book Antiqua" w:hAnsi="Book Antiqua"/>
          <w:b/>
          <w:bCs/>
          <w:sz w:val="22"/>
          <w:szCs w:val="22"/>
        </w:rPr>
      </w:pPr>
    </w:p>
    <w:p w14:paraId="33A5AFDE" w14:textId="7D749D4E" w:rsidR="00432682" w:rsidRPr="00BE1B33" w:rsidRDefault="00432682" w:rsidP="00432682">
      <w:pPr>
        <w:jc w:val="both"/>
        <w:rPr>
          <w:rFonts w:ascii="Book Antiqua" w:hAnsi="Book Antiqua"/>
          <w:b/>
          <w:bCs/>
          <w:sz w:val="22"/>
          <w:szCs w:val="22"/>
        </w:rPr>
      </w:pPr>
      <w:r w:rsidRPr="009B0589">
        <w:rPr>
          <w:rFonts w:ascii="Book Antiqua" w:hAnsi="Book Antiqua"/>
          <w:b/>
          <w:bCs/>
          <w:sz w:val="22"/>
          <w:szCs w:val="22"/>
        </w:rPr>
        <w:t>Párrafo:</w:t>
      </w:r>
      <w:r w:rsidRPr="009B0589">
        <w:rPr>
          <w:rFonts w:ascii="Book Antiqua" w:hAnsi="Book Antiqua"/>
          <w:sz w:val="22"/>
          <w:szCs w:val="22"/>
        </w:rPr>
        <w:t xml:space="preserve"> El contrato se considerará perfeccionado una vez se publique por el Sistema Electrónico de Contrataciones Públicas (SECP) y en el portal institucional de </w:t>
      </w:r>
      <w:r w:rsidRPr="009B0589">
        <w:rPr>
          <w:rFonts w:ascii="Book Antiqua" w:hAnsi="Book Antiqua"/>
          <w:b/>
          <w:sz w:val="22"/>
          <w:szCs w:val="22"/>
        </w:rPr>
        <w:t xml:space="preserve">Ayuntamiento del Distrito Nacional </w:t>
      </w:r>
      <w:r w:rsidRPr="009B0589">
        <w:rPr>
          <w:rFonts w:ascii="Book Antiqua" w:hAnsi="Book Antiqua"/>
          <w:sz w:val="22"/>
          <w:szCs w:val="22"/>
        </w:rPr>
        <w:t xml:space="preserve">en un plazo no mayor de cinco (5) días hábiles luego de su suscripción conforme al </w:t>
      </w:r>
      <w:r w:rsidRPr="009B0589">
        <w:rPr>
          <w:rFonts w:ascii="Book Antiqua" w:hAnsi="Book Antiqua"/>
          <w:sz w:val="22"/>
          <w:szCs w:val="22"/>
        </w:rPr>
        <w:lastRenderedPageBreak/>
        <w:t>artículo 1</w:t>
      </w:r>
      <w:r>
        <w:rPr>
          <w:rFonts w:ascii="Book Antiqua" w:hAnsi="Book Antiqua"/>
          <w:sz w:val="22"/>
          <w:szCs w:val="22"/>
        </w:rPr>
        <w:t>35</w:t>
      </w:r>
      <w:r w:rsidRPr="009B0589">
        <w:rPr>
          <w:rFonts w:ascii="Book Antiqua" w:hAnsi="Book Antiqua"/>
          <w:sz w:val="22"/>
          <w:szCs w:val="22"/>
        </w:rPr>
        <w:t xml:space="preserve"> de la Ley núm. 47-25</w:t>
      </w:r>
      <w:r w:rsidR="00CC458C">
        <w:rPr>
          <w:rFonts w:ascii="Book Antiqua" w:hAnsi="Book Antiqua"/>
          <w:sz w:val="22"/>
          <w:szCs w:val="22"/>
        </w:rPr>
        <w:t xml:space="preserve"> sobre Contrataciones Públicas</w:t>
      </w:r>
      <w:r>
        <w:rPr>
          <w:rFonts w:ascii="Book Antiqua" w:hAnsi="Book Antiqua"/>
          <w:sz w:val="22"/>
          <w:szCs w:val="22"/>
        </w:rPr>
        <w:t xml:space="preserve"> </w:t>
      </w:r>
      <w:r w:rsidRPr="007E0CED">
        <w:rPr>
          <w:rFonts w:ascii="Book Antiqua" w:hAnsi="Book Antiqua"/>
          <w:sz w:val="23"/>
          <w:szCs w:val="23"/>
        </w:rPr>
        <w:t>y, además, para el caso de las instituciones sujetas a la Ley núm. 10-07 del Sistema Nacional de Control Interno, se haya registrado en la Contraloría General de la República.</w:t>
      </w:r>
    </w:p>
    <w:p w14:paraId="2E5ACB7C" w14:textId="7658B4A2" w:rsidR="00E1583C" w:rsidRPr="00A465AF" w:rsidRDefault="00E1583C" w:rsidP="00432682">
      <w:pPr>
        <w:jc w:val="both"/>
        <w:rPr>
          <w:rFonts w:ascii="Book Antiqua" w:hAnsi="Book Antiqua"/>
          <w:b/>
          <w:bCs/>
          <w:sz w:val="22"/>
          <w:szCs w:val="22"/>
        </w:rPr>
      </w:pPr>
    </w:p>
    <w:p w14:paraId="074C3578" w14:textId="0FF0C99B" w:rsidR="00E1583C" w:rsidRPr="00A465AF" w:rsidRDefault="00305F17" w:rsidP="00F96547">
      <w:pPr>
        <w:jc w:val="both"/>
        <w:rPr>
          <w:rFonts w:ascii="Book Antiqua" w:hAnsi="Book Antiqua"/>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0</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Nulidad del contrato. </w:t>
      </w:r>
      <w:r w:rsidR="00FB7E2A" w:rsidRPr="00A465AF">
        <w:rPr>
          <w:rFonts w:ascii="Book Antiqua" w:hAnsi="Book Antiqua"/>
          <w:sz w:val="22"/>
          <w:szCs w:val="22"/>
        </w:rPr>
        <w:t>La suscripción del presente Contrato en violación al régimen de prohibiciones e inhabilidades establecido</w:t>
      </w:r>
      <w:r w:rsidR="00417AB0">
        <w:rPr>
          <w:rFonts w:ascii="Book Antiqua" w:hAnsi="Book Antiqua"/>
          <w:sz w:val="22"/>
          <w:szCs w:val="22"/>
        </w:rPr>
        <w:t xml:space="preserve"> en los artículos 38 y 39</w:t>
      </w:r>
      <w:r w:rsidR="00FB7E2A" w:rsidRPr="00A465AF">
        <w:rPr>
          <w:rFonts w:ascii="Book Antiqua" w:hAnsi="Book Antiqua"/>
          <w:sz w:val="22"/>
          <w:szCs w:val="22"/>
        </w:rPr>
        <w:t xml:space="preserve"> </w:t>
      </w:r>
      <w:r w:rsidR="00417AB0">
        <w:rPr>
          <w:rFonts w:ascii="Book Antiqua" w:hAnsi="Book Antiqua"/>
          <w:sz w:val="22"/>
          <w:szCs w:val="22"/>
        </w:rPr>
        <w:t>de</w:t>
      </w:r>
      <w:r w:rsidR="00FB7E2A" w:rsidRPr="00A465AF">
        <w:rPr>
          <w:rFonts w:ascii="Book Antiqua" w:hAnsi="Book Antiqua"/>
          <w:sz w:val="22"/>
          <w:szCs w:val="22"/>
        </w:rPr>
        <w:t xml:space="preserve"> la Ley núm. 47-25 sobre </w:t>
      </w:r>
      <w:r w:rsidR="003B7D0F" w:rsidRPr="00A465AF">
        <w:rPr>
          <w:rFonts w:ascii="Book Antiqua" w:hAnsi="Book Antiqua"/>
          <w:sz w:val="22"/>
          <w:szCs w:val="22"/>
        </w:rPr>
        <w:t>Contrataciones públicas</w:t>
      </w:r>
      <w:r w:rsidR="00FB7E2A" w:rsidRPr="00A465AF">
        <w:rPr>
          <w:rFonts w:ascii="Book Antiqua" w:hAnsi="Book Antiqua"/>
          <w:sz w:val="22"/>
          <w:szCs w:val="22"/>
        </w:rPr>
        <w:t xml:space="preserve"> y sus modificaciones, constituirá una causa de nulidad absoluta del Contrato en cualquier estado que se encuentre, sin perjuicio de otra acción que decida interponer </w:t>
      </w:r>
      <w:r w:rsidR="00FB7E2A" w:rsidRPr="00A465AF">
        <w:rPr>
          <w:rFonts w:ascii="Book Antiqua" w:hAnsi="Book Antiqua"/>
          <w:bCs/>
          <w:sz w:val="22"/>
          <w:szCs w:val="22"/>
        </w:rPr>
        <w:t xml:space="preserve">Ayuntamiento del Distrito Nacional </w:t>
      </w:r>
      <w:r w:rsidR="00FB7E2A" w:rsidRPr="00A465AF">
        <w:rPr>
          <w:rFonts w:ascii="Book Antiqua" w:hAnsi="Book Antiqua"/>
          <w:sz w:val="22"/>
          <w:szCs w:val="22"/>
        </w:rPr>
        <w:t>o iniciar de oficio la Dirección General de Contrataciones Públicas.</w:t>
      </w:r>
    </w:p>
    <w:p w14:paraId="1856B2B8" w14:textId="77777777" w:rsidR="00FB7E2A" w:rsidRPr="00A465AF" w:rsidRDefault="00FB7E2A" w:rsidP="00F96547">
      <w:pPr>
        <w:jc w:val="both"/>
        <w:rPr>
          <w:rFonts w:ascii="Book Antiqua" w:hAnsi="Book Antiqua"/>
          <w:b/>
          <w:bCs/>
          <w:sz w:val="22"/>
          <w:szCs w:val="22"/>
        </w:rPr>
      </w:pPr>
    </w:p>
    <w:p w14:paraId="4B2EB254" w14:textId="6E3C1293" w:rsidR="00B703E0"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1</w:t>
      </w:r>
      <w:r w:rsidRPr="00A465AF">
        <w:rPr>
          <w:rFonts w:ascii="Book Antiqua" w:hAnsi="Book Antiqua"/>
          <w:b/>
          <w:bCs/>
          <w:sz w:val="22"/>
          <w:szCs w:val="22"/>
        </w:rPr>
        <w:t>.</w:t>
      </w:r>
      <w:r w:rsidR="00C11D26" w:rsidRPr="00A465AF">
        <w:rPr>
          <w:rFonts w:ascii="Book Antiqua" w:hAnsi="Book Antiqua"/>
          <w:b/>
          <w:bCs/>
          <w:sz w:val="22"/>
          <w:szCs w:val="22"/>
        </w:rPr>
        <w:t xml:space="preserve"> </w:t>
      </w:r>
      <w:r w:rsidR="00B703E0" w:rsidRPr="00A465AF">
        <w:rPr>
          <w:rFonts w:ascii="Book Antiqua" w:hAnsi="Book Antiqua"/>
          <w:b/>
          <w:bCs/>
          <w:sz w:val="22"/>
          <w:szCs w:val="22"/>
        </w:rPr>
        <w:t xml:space="preserve">Declaración de integridad y prohibición de prácticas corruptas. EL PROVEEDOR </w:t>
      </w:r>
      <w:r w:rsidR="00B703E0" w:rsidRPr="00A465AF">
        <w:rPr>
          <w:rFonts w:ascii="Book Antiqua" w:hAnsi="Book Antiqua"/>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A465AF">
        <w:rPr>
          <w:rFonts w:ascii="Book Antiqua" w:hAnsi="Book Antiqua"/>
          <w:sz w:val="22"/>
          <w:szCs w:val="22"/>
        </w:rPr>
        <w:t>en relación al</w:t>
      </w:r>
      <w:proofErr w:type="gramEnd"/>
      <w:r w:rsidR="00B703E0" w:rsidRPr="00A465AF">
        <w:rPr>
          <w:rFonts w:ascii="Book Antiqua" w:hAnsi="Book Antiqua"/>
          <w:sz w:val="22"/>
          <w:szCs w:val="22"/>
        </w:rPr>
        <w:t xml:space="preserve"> presente contrato.</w:t>
      </w:r>
    </w:p>
    <w:p w14:paraId="597C0D51" w14:textId="77777777" w:rsidR="00B703E0" w:rsidRPr="00A465AF" w:rsidRDefault="00B703E0" w:rsidP="00F96547">
      <w:pPr>
        <w:jc w:val="both"/>
        <w:rPr>
          <w:rFonts w:ascii="Book Antiqua" w:hAnsi="Book Antiqua"/>
          <w:b/>
          <w:bCs/>
          <w:sz w:val="22"/>
          <w:szCs w:val="22"/>
        </w:rPr>
      </w:pPr>
    </w:p>
    <w:p w14:paraId="0717BD3D" w14:textId="77777777"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Párrafo I: EL PROVEEDOR</w:t>
      </w:r>
      <w:r w:rsidRPr="00A465AF">
        <w:rPr>
          <w:rFonts w:ascii="Book Antiqua" w:hAnsi="Book Antiqua"/>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A465AF">
        <w:rPr>
          <w:rFonts w:ascii="Book Antiqua" w:hAnsi="Book Antiqua"/>
          <w:b/>
          <w:bCs/>
          <w:sz w:val="22"/>
          <w:szCs w:val="22"/>
        </w:rPr>
        <w:t xml:space="preserve"> </w:t>
      </w:r>
    </w:p>
    <w:p w14:paraId="34C37459" w14:textId="77777777" w:rsidR="00B703E0" w:rsidRPr="00A465AF" w:rsidRDefault="00B703E0" w:rsidP="00F96547">
      <w:pPr>
        <w:jc w:val="both"/>
        <w:rPr>
          <w:rFonts w:ascii="Book Antiqua" w:hAnsi="Book Antiqua"/>
          <w:b/>
          <w:bCs/>
          <w:sz w:val="22"/>
          <w:szCs w:val="22"/>
        </w:rPr>
      </w:pPr>
    </w:p>
    <w:p w14:paraId="49535419" w14:textId="02811669" w:rsidR="00B703E0" w:rsidRPr="00A465AF" w:rsidRDefault="00B703E0" w:rsidP="00F96547">
      <w:pPr>
        <w:jc w:val="both"/>
        <w:rPr>
          <w:rFonts w:ascii="Book Antiqua" w:hAnsi="Book Antiqua"/>
          <w:sz w:val="22"/>
          <w:szCs w:val="22"/>
        </w:rPr>
      </w:pPr>
      <w:r w:rsidRPr="00A465AF">
        <w:rPr>
          <w:rFonts w:ascii="Book Antiqua" w:hAnsi="Book Antiqua"/>
          <w:b/>
          <w:bCs/>
          <w:sz w:val="22"/>
          <w:szCs w:val="22"/>
        </w:rPr>
        <w:t>Párrafo II: EL PROVEEDOR</w:t>
      </w:r>
      <w:r w:rsidRPr="00A465AF">
        <w:rPr>
          <w:rFonts w:ascii="Book Antiqua" w:hAnsi="Book Antiqua"/>
          <w:sz w:val="22"/>
          <w:szCs w:val="22"/>
        </w:rPr>
        <w:t xml:space="preserve"> se compromete a comunicar a las autoridades competentes, de manera directa y oportuna, cualquier acto o conducta ilícita o corrupta de servidores o funcionarios de </w:t>
      </w:r>
      <w:r w:rsidR="00211C82" w:rsidRPr="00A465AF">
        <w:rPr>
          <w:rFonts w:ascii="Book Antiqua" w:hAnsi="Book Antiqua"/>
          <w:b/>
          <w:bCs/>
          <w:sz w:val="22"/>
          <w:szCs w:val="22"/>
        </w:rPr>
        <w:t>LA</w:t>
      </w:r>
      <w:r w:rsidRPr="00A465AF">
        <w:rPr>
          <w:rFonts w:ascii="Book Antiqua" w:hAnsi="Book Antiqua"/>
          <w:sz w:val="22"/>
          <w:szCs w:val="22"/>
        </w:rPr>
        <w:t xml:space="preserve"> </w:t>
      </w:r>
      <w:r w:rsidRPr="00A465AF">
        <w:rPr>
          <w:rFonts w:ascii="Book Antiqua" w:hAnsi="Book Antiqua"/>
          <w:b/>
          <w:bCs/>
          <w:sz w:val="22"/>
          <w:szCs w:val="22"/>
        </w:rPr>
        <w:t>INSTITUCIÓN CONTRATANTE</w:t>
      </w:r>
      <w:r w:rsidRPr="00A465AF">
        <w:rPr>
          <w:rFonts w:ascii="Book Antiqua" w:hAnsi="Book Antiqua"/>
          <w:sz w:val="22"/>
          <w:szCs w:val="22"/>
        </w:rPr>
        <w:t xml:space="preserve"> de la que tuviera conocimiento.</w:t>
      </w:r>
    </w:p>
    <w:p w14:paraId="1CCE0DCA" w14:textId="77777777" w:rsidR="00B703E0" w:rsidRPr="00A465AF" w:rsidRDefault="00B703E0" w:rsidP="00F96547">
      <w:pPr>
        <w:jc w:val="both"/>
        <w:rPr>
          <w:rFonts w:ascii="Book Antiqua" w:hAnsi="Book Antiqua"/>
          <w:sz w:val="22"/>
          <w:szCs w:val="22"/>
        </w:rPr>
      </w:pPr>
    </w:p>
    <w:p w14:paraId="27F3B588" w14:textId="77777777"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Párrafo III: EL PROVEEDOR</w:t>
      </w:r>
      <w:r w:rsidRPr="00A465AF">
        <w:rPr>
          <w:rFonts w:ascii="Book Antiqua" w:hAnsi="Book Antiqu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A465AF" w:rsidRDefault="00B703E0" w:rsidP="00F96547">
      <w:pPr>
        <w:pStyle w:val="Prrafodelista"/>
        <w:ind w:left="0"/>
        <w:jc w:val="both"/>
        <w:rPr>
          <w:rFonts w:ascii="Book Antiqua" w:hAnsi="Book Antiqua"/>
          <w:b/>
          <w:bCs/>
          <w:sz w:val="22"/>
          <w:szCs w:val="22"/>
        </w:rPr>
      </w:pPr>
    </w:p>
    <w:p w14:paraId="4AE51C08" w14:textId="1D634E2F" w:rsidR="00F62885" w:rsidRPr="00A465AF" w:rsidRDefault="00B703E0" w:rsidP="00F62885">
      <w:pPr>
        <w:autoSpaceDE w:val="0"/>
        <w:autoSpaceDN w:val="0"/>
        <w:adjustRightInd w:val="0"/>
        <w:jc w:val="both"/>
        <w:rPr>
          <w:rFonts w:ascii="Book Antiqua" w:hAnsi="Book Antiqua"/>
          <w:sz w:val="22"/>
          <w:szCs w:val="22"/>
        </w:rPr>
      </w:pPr>
      <w:r w:rsidRPr="00A465AF">
        <w:rPr>
          <w:rFonts w:ascii="Book Antiqua" w:hAnsi="Book Antiqua"/>
          <w:b/>
          <w:bCs/>
          <w:sz w:val="22"/>
          <w:szCs w:val="22"/>
        </w:rPr>
        <w:t>Párrafo IV: EL PROVEEDOR</w:t>
      </w:r>
      <w:r w:rsidRPr="00A465AF">
        <w:rPr>
          <w:rFonts w:ascii="Book Antiqua" w:hAnsi="Book Antiqua"/>
          <w:sz w:val="22"/>
          <w:szCs w:val="22"/>
        </w:rPr>
        <w:t xml:space="preserve"> </w:t>
      </w:r>
      <w:r w:rsidR="00F62885" w:rsidRPr="00A465AF">
        <w:rPr>
          <w:rFonts w:ascii="Book Antiqua" w:hAnsi="Book Antiqua"/>
          <w:sz w:val="22"/>
          <w:szCs w:val="22"/>
        </w:rPr>
        <w:t>acepta y reconoce que el incumplimiento de lo expresado precedentemente puede derivar y resultar en la inmediata rescisión de este contrato conforme el artículo 157 de la Ley núm. 47-25</w:t>
      </w:r>
      <w:r w:rsidR="005B1D2A">
        <w:rPr>
          <w:rFonts w:ascii="Book Antiqua" w:hAnsi="Book Antiqua"/>
          <w:sz w:val="22"/>
          <w:szCs w:val="22"/>
        </w:rPr>
        <w:t xml:space="preserve"> sobre Contratación Públicas</w:t>
      </w:r>
      <w:r w:rsidR="00F62885" w:rsidRPr="00A465AF">
        <w:rPr>
          <w:rFonts w:ascii="Book Antiqua" w:hAnsi="Book Antiqua"/>
          <w:sz w:val="22"/>
          <w:szCs w:val="22"/>
        </w:rPr>
        <w:t xml:space="preserve">, haciendo reserva </w:t>
      </w:r>
      <w:r w:rsidR="00F62885" w:rsidRPr="00A465AF">
        <w:rPr>
          <w:rFonts w:ascii="Book Antiqua" w:hAnsi="Book Antiqua"/>
          <w:b/>
          <w:bCs/>
          <w:sz w:val="22"/>
          <w:szCs w:val="22"/>
        </w:rPr>
        <w:t>LA INSTITUCIÓN CONTRATANTE</w:t>
      </w:r>
      <w:r w:rsidR="00F62885" w:rsidRPr="00A465AF">
        <w:rPr>
          <w:rFonts w:ascii="Book Antiqua" w:hAnsi="Book Antiqua"/>
          <w:sz w:val="22"/>
          <w:szCs w:val="22"/>
        </w:rPr>
        <w:t xml:space="preserve"> de iniciar cualquier acción legal o judicial ante las autoridades competentes en contra de </w:t>
      </w:r>
      <w:r w:rsidR="00F62885" w:rsidRPr="00A465AF">
        <w:rPr>
          <w:rFonts w:ascii="Book Antiqua" w:hAnsi="Book Antiqua"/>
          <w:b/>
          <w:bCs/>
          <w:sz w:val="22"/>
          <w:szCs w:val="22"/>
        </w:rPr>
        <w:t>EL PROVEEDOR.</w:t>
      </w:r>
    </w:p>
    <w:p w14:paraId="77ED9EE1" w14:textId="527130BA" w:rsidR="00B703E0" w:rsidRPr="00A465AF" w:rsidRDefault="00B703E0" w:rsidP="00F62885">
      <w:pPr>
        <w:autoSpaceDE w:val="0"/>
        <w:autoSpaceDN w:val="0"/>
        <w:adjustRightInd w:val="0"/>
        <w:jc w:val="both"/>
        <w:rPr>
          <w:rFonts w:ascii="Book Antiqua" w:hAnsi="Book Antiqua"/>
          <w:b/>
          <w:bCs/>
          <w:sz w:val="22"/>
          <w:szCs w:val="22"/>
        </w:rPr>
      </w:pPr>
    </w:p>
    <w:p w14:paraId="68B917F5" w14:textId="7E503992" w:rsidR="00C11D26" w:rsidRPr="00A465AF" w:rsidRDefault="00B703E0" w:rsidP="00F96547">
      <w:pPr>
        <w:jc w:val="both"/>
        <w:rPr>
          <w:rFonts w:ascii="Book Antiqua" w:hAnsi="Book Antiqua"/>
          <w:b/>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2</w:t>
      </w:r>
      <w:r w:rsidRPr="00A465AF">
        <w:rPr>
          <w:rFonts w:ascii="Book Antiqua" w:hAnsi="Book Antiqua"/>
          <w:b/>
          <w:bCs/>
          <w:sz w:val="22"/>
          <w:szCs w:val="22"/>
        </w:rPr>
        <w:t xml:space="preserve">. </w:t>
      </w:r>
      <w:r w:rsidR="00C11D26" w:rsidRPr="00A465AF">
        <w:rPr>
          <w:rFonts w:ascii="Book Antiqua" w:hAnsi="Book Antiqua"/>
          <w:b/>
          <w:bCs/>
          <w:sz w:val="22"/>
          <w:szCs w:val="22"/>
        </w:rPr>
        <w:t>Fuerza mayor y caso fortuito</w:t>
      </w:r>
      <w:r w:rsidR="00C11D26" w:rsidRPr="00A465AF">
        <w:rPr>
          <w:rFonts w:ascii="Book Antiqua" w:hAnsi="Book Antiqua"/>
          <w:sz w:val="22"/>
          <w:szCs w:val="22"/>
        </w:rPr>
        <w:t xml:space="preserve">. Ninguna de </w:t>
      </w:r>
      <w:r w:rsidR="00C11D26" w:rsidRPr="00A465AF">
        <w:rPr>
          <w:rFonts w:ascii="Book Antiqua" w:hAnsi="Book Antiqua"/>
          <w:b/>
          <w:bCs/>
          <w:sz w:val="22"/>
          <w:szCs w:val="22"/>
        </w:rPr>
        <w:t xml:space="preserve">LAS PARTES </w:t>
      </w:r>
      <w:r w:rsidR="00C11D26" w:rsidRPr="00A465AF">
        <w:rPr>
          <w:rFonts w:ascii="Book Antiqua" w:hAnsi="Book Antiqua"/>
          <w:sz w:val="22"/>
          <w:szCs w:val="22"/>
        </w:rPr>
        <w:t xml:space="preserve">será responsable de cualquier incumplimiento </w:t>
      </w:r>
      <w:r w:rsidR="00211C82" w:rsidRPr="00A465AF">
        <w:rPr>
          <w:rFonts w:ascii="Book Antiqua" w:hAnsi="Book Antiqua"/>
          <w:sz w:val="22"/>
          <w:szCs w:val="22"/>
        </w:rPr>
        <w:t>El</w:t>
      </w:r>
      <w:r w:rsidR="00C11D26" w:rsidRPr="00A465AF">
        <w:rPr>
          <w:rFonts w:ascii="Book Antiqua" w:hAnsi="Book Antiqu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649F584E" w14:textId="77777777" w:rsidR="00C11D26" w:rsidRPr="00A465AF" w:rsidRDefault="00C11D26" w:rsidP="00F96547">
      <w:pPr>
        <w:autoSpaceDE w:val="0"/>
        <w:autoSpaceDN w:val="0"/>
        <w:adjustRightInd w:val="0"/>
        <w:jc w:val="both"/>
        <w:rPr>
          <w:rFonts w:ascii="Book Antiqua" w:hAnsi="Book Antiqua"/>
          <w:color w:val="000000"/>
          <w:sz w:val="22"/>
          <w:szCs w:val="22"/>
        </w:rPr>
      </w:pPr>
      <w:r w:rsidRPr="00A465AF">
        <w:rPr>
          <w:rFonts w:ascii="Book Antiqua" w:hAnsi="Book Antiqua"/>
          <w:b/>
          <w:bCs/>
          <w:color w:val="000000"/>
          <w:sz w:val="22"/>
          <w:szCs w:val="22"/>
        </w:rPr>
        <w:t>Párrafo I:</w:t>
      </w:r>
      <w:r w:rsidRPr="00A465AF">
        <w:rPr>
          <w:rFonts w:ascii="Book Antiqua" w:hAnsi="Book Antiqua"/>
          <w:color w:val="000000"/>
          <w:sz w:val="22"/>
          <w:szCs w:val="22"/>
        </w:rPr>
        <w:t xml:space="preserve"> Las causas de Fuerza Mayor o Caso Fortuito no incluyen:</w:t>
      </w:r>
    </w:p>
    <w:p w14:paraId="500B931C"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67176CCA" w14:textId="77777777" w:rsidR="00C11D26" w:rsidRPr="00A465AF" w:rsidRDefault="00C11D26" w:rsidP="00F96547">
      <w:pPr>
        <w:numPr>
          <w:ilvl w:val="0"/>
          <w:numId w:val="6"/>
        </w:numPr>
        <w:ind w:left="0" w:firstLine="0"/>
        <w:jc w:val="both"/>
        <w:rPr>
          <w:rFonts w:ascii="Book Antiqua" w:hAnsi="Book Antiqua"/>
          <w:color w:val="000000"/>
          <w:sz w:val="22"/>
          <w:szCs w:val="22"/>
        </w:rPr>
      </w:pPr>
      <w:r w:rsidRPr="00A465AF">
        <w:rPr>
          <w:rFonts w:ascii="Book Antiqua" w:hAnsi="Book Antiqua"/>
          <w:color w:val="000000"/>
          <w:sz w:val="22"/>
          <w:szCs w:val="22"/>
        </w:rPr>
        <w:t>Cualquier evento causado por negligencia o acción intencional de una parte;</w:t>
      </w:r>
    </w:p>
    <w:p w14:paraId="08B57680" w14:textId="77777777" w:rsidR="00C11D26" w:rsidRDefault="00C11D26" w:rsidP="00F96547">
      <w:pPr>
        <w:numPr>
          <w:ilvl w:val="0"/>
          <w:numId w:val="6"/>
        </w:numPr>
        <w:ind w:left="0" w:firstLine="0"/>
        <w:jc w:val="both"/>
        <w:rPr>
          <w:rFonts w:ascii="Book Antiqua" w:hAnsi="Book Antiqua"/>
          <w:color w:val="000000"/>
          <w:sz w:val="22"/>
          <w:szCs w:val="22"/>
        </w:rPr>
      </w:pPr>
      <w:r w:rsidRPr="00A465AF">
        <w:rPr>
          <w:rFonts w:ascii="Book Antiqua" w:hAnsi="Book Antiqua"/>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A465AF" w:rsidRDefault="00C11D26" w:rsidP="00F96547">
      <w:pPr>
        <w:jc w:val="both"/>
        <w:rPr>
          <w:rFonts w:ascii="Book Antiqua" w:hAnsi="Book Antiqua"/>
          <w:color w:val="000000"/>
          <w:sz w:val="22"/>
          <w:szCs w:val="22"/>
        </w:rPr>
      </w:pPr>
    </w:p>
    <w:p w14:paraId="2A87C6E9" w14:textId="60AA19BE" w:rsidR="005D5160" w:rsidRPr="00A465AF" w:rsidRDefault="00C11D26" w:rsidP="00F96547">
      <w:pPr>
        <w:autoSpaceDE w:val="0"/>
        <w:autoSpaceDN w:val="0"/>
        <w:adjustRightInd w:val="0"/>
        <w:jc w:val="both"/>
        <w:rPr>
          <w:rFonts w:ascii="Book Antiqua" w:hAnsi="Book Antiqua"/>
          <w:color w:val="000000"/>
          <w:sz w:val="22"/>
          <w:szCs w:val="22"/>
        </w:rPr>
      </w:pPr>
      <w:r w:rsidRPr="00A465AF">
        <w:rPr>
          <w:rFonts w:ascii="Book Antiqua" w:hAnsi="Book Antiqua"/>
          <w:b/>
          <w:bCs/>
          <w:color w:val="000000"/>
          <w:sz w:val="22"/>
          <w:szCs w:val="22"/>
        </w:rPr>
        <w:t>Párrafo II</w:t>
      </w:r>
      <w:r w:rsidRPr="00A465AF">
        <w:rPr>
          <w:rFonts w:ascii="Book Antiqua" w:hAnsi="Book Antiqu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A465AF" w:rsidRDefault="005D5160" w:rsidP="005D5160">
      <w:pPr>
        <w:autoSpaceDE w:val="0"/>
        <w:autoSpaceDN w:val="0"/>
        <w:adjustRightInd w:val="0"/>
        <w:jc w:val="both"/>
        <w:rPr>
          <w:rFonts w:ascii="Book Antiqua" w:hAnsi="Book Antiqua"/>
          <w:color w:val="000000"/>
          <w:sz w:val="22"/>
          <w:szCs w:val="22"/>
        </w:rPr>
      </w:pPr>
    </w:p>
    <w:p w14:paraId="714B34FB" w14:textId="496E01A1" w:rsidR="005D5160" w:rsidRPr="00A465AF" w:rsidRDefault="005D5160" w:rsidP="005D5160">
      <w:pPr>
        <w:jc w:val="both"/>
        <w:rPr>
          <w:rFonts w:ascii="Book Antiqua" w:hAnsi="Book Antiqua"/>
          <w:sz w:val="22"/>
          <w:szCs w:val="22"/>
        </w:rPr>
      </w:pPr>
      <w:r w:rsidRPr="00A465AF">
        <w:rPr>
          <w:rFonts w:ascii="Book Antiqua" w:hAnsi="Book Antiqua"/>
          <w:b/>
          <w:bCs/>
          <w:sz w:val="22"/>
          <w:szCs w:val="22"/>
        </w:rPr>
        <w:t>Párrafo III:</w:t>
      </w:r>
      <w:r w:rsidRPr="00A465AF">
        <w:rPr>
          <w:rFonts w:ascii="Book Antiqua" w:hAnsi="Book Antiqua"/>
          <w:sz w:val="22"/>
          <w:szCs w:val="22"/>
        </w:rPr>
        <w:t xml:space="preserve"> Si por causa de fuerza mayor o caso fortuito </w:t>
      </w:r>
      <w:r w:rsidRPr="00A465AF">
        <w:rPr>
          <w:rFonts w:ascii="Book Antiqua" w:hAnsi="Book Antiqua"/>
          <w:b/>
          <w:bCs/>
          <w:sz w:val="22"/>
          <w:szCs w:val="22"/>
        </w:rPr>
        <w:t>EL PROVEEDOR</w:t>
      </w:r>
      <w:r w:rsidRPr="00A465AF">
        <w:rPr>
          <w:rFonts w:ascii="Book Antiqua" w:hAnsi="Book Antiqua"/>
          <w:sz w:val="22"/>
          <w:szCs w:val="22"/>
        </w:rPr>
        <w:t xml:space="preserve"> no concluye el servicio o la prestación del servicio en el plazo establecido, </w:t>
      </w:r>
      <w:r w:rsidRPr="00A465AF">
        <w:rPr>
          <w:rFonts w:ascii="Book Antiqua" w:hAnsi="Book Antiqua"/>
          <w:b/>
          <w:bCs/>
          <w:sz w:val="22"/>
          <w:szCs w:val="22"/>
        </w:rPr>
        <w:t>LA INSTITUCIÓN CONTRANTE</w:t>
      </w:r>
      <w:r w:rsidRPr="00A465AF">
        <w:rPr>
          <w:rFonts w:ascii="Book Antiqua" w:hAnsi="Book Antiqua"/>
          <w:sz w:val="22"/>
          <w:szCs w:val="22"/>
        </w:rPr>
        <w:t xml:space="preserve"> podrá conceder una prórroga, es decir, extender el plazo de ejecución del contrato por un tiempo razonable y nunca superior al plazo original. Para hacer efectiva esta prórroga, </w:t>
      </w:r>
      <w:r w:rsidRPr="00A465AF">
        <w:rPr>
          <w:rFonts w:ascii="Book Antiqua" w:hAnsi="Book Antiqua"/>
          <w:b/>
          <w:bCs/>
          <w:sz w:val="22"/>
          <w:szCs w:val="22"/>
        </w:rPr>
        <w:t>EL PROVEEDOR</w:t>
      </w:r>
      <w:r w:rsidRPr="00A465AF">
        <w:rPr>
          <w:rFonts w:ascii="Book Antiqua" w:hAnsi="Book Antiqua"/>
          <w:sz w:val="22"/>
          <w:szCs w:val="22"/>
        </w:rPr>
        <w:t xml:space="preserve"> deberá presentar la solicitud a LA INSTITUCIÓN CONTRATANTE con un mínimo de </w:t>
      </w:r>
      <w:r w:rsidR="003457DE" w:rsidRPr="00A465AF">
        <w:rPr>
          <w:rFonts w:ascii="Book Antiqua" w:hAnsi="Book Antiqua"/>
          <w:sz w:val="22"/>
          <w:szCs w:val="22"/>
        </w:rPr>
        <w:t>cinco (05) d</w:t>
      </w:r>
      <w:r w:rsidR="00E64896" w:rsidRPr="00A465AF">
        <w:rPr>
          <w:rFonts w:ascii="Book Antiqua" w:hAnsi="Book Antiqua"/>
          <w:sz w:val="22"/>
          <w:szCs w:val="22"/>
        </w:rPr>
        <w:t>í</w:t>
      </w:r>
      <w:r w:rsidR="003457DE" w:rsidRPr="00A465AF">
        <w:rPr>
          <w:rFonts w:ascii="Book Antiqua" w:hAnsi="Book Antiqua"/>
          <w:sz w:val="22"/>
          <w:szCs w:val="22"/>
        </w:rPr>
        <w:t>as</w:t>
      </w:r>
      <w:r w:rsidR="003457DE" w:rsidRPr="00A465AF">
        <w:rPr>
          <w:rFonts w:ascii="Book Antiqua" w:hAnsi="Book Antiqua"/>
          <w:b/>
          <w:sz w:val="22"/>
          <w:szCs w:val="22"/>
        </w:rPr>
        <w:t xml:space="preserve"> </w:t>
      </w:r>
      <w:r w:rsidRPr="00A465AF">
        <w:rPr>
          <w:rFonts w:ascii="Book Antiqua" w:hAnsi="Book Antiqua"/>
          <w:sz w:val="22"/>
          <w:szCs w:val="22"/>
        </w:rPr>
        <w:t xml:space="preserve">de anticipación al vencimiento del plazo, de no hacerlo, se considerará que ha renunciado a su derecho </w:t>
      </w:r>
      <w:proofErr w:type="gramStart"/>
      <w:r w:rsidRPr="00A465AF">
        <w:rPr>
          <w:rFonts w:ascii="Book Antiqua" w:hAnsi="Book Antiqua"/>
          <w:sz w:val="22"/>
          <w:szCs w:val="22"/>
        </w:rPr>
        <w:t>en relación a</w:t>
      </w:r>
      <w:proofErr w:type="gramEnd"/>
      <w:r w:rsidRPr="00A465AF">
        <w:rPr>
          <w:rFonts w:ascii="Book Antiqua" w:hAnsi="Book Antiqua"/>
          <w:sz w:val="22"/>
          <w:szCs w:val="22"/>
        </w:rPr>
        <w:t xml:space="preserve"> la ocurrencia de la Fuerza Mayor o Caso Fortuito.</w:t>
      </w:r>
    </w:p>
    <w:p w14:paraId="076466B9"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31C5792F" w14:textId="77777777" w:rsidR="00C11D26" w:rsidRPr="00A465AF" w:rsidRDefault="00C11D26" w:rsidP="00F96547">
      <w:pPr>
        <w:jc w:val="both"/>
        <w:rPr>
          <w:rFonts w:ascii="Book Antiqua" w:hAnsi="Book Antiqua"/>
          <w:sz w:val="22"/>
          <w:szCs w:val="22"/>
        </w:rPr>
      </w:pPr>
      <w:r w:rsidRPr="00A465AF">
        <w:rPr>
          <w:rFonts w:ascii="Book Antiqua" w:hAnsi="Book Antiqua"/>
          <w:b/>
          <w:sz w:val="22"/>
          <w:szCs w:val="22"/>
        </w:rPr>
        <w:t>Párrafo IV: EL PROVEEDOR</w:t>
      </w:r>
      <w:r w:rsidRPr="00A465AF">
        <w:rPr>
          <w:rFonts w:ascii="Book Antiqua" w:hAnsi="Book Antiqua"/>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A465AF" w:rsidRDefault="00305F17" w:rsidP="00F96547">
      <w:pPr>
        <w:jc w:val="both"/>
        <w:rPr>
          <w:rFonts w:ascii="Book Antiqua" w:hAnsi="Book Antiqua"/>
          <w:sz w:val="22"/>
          <w:szCs w:val="22"/>
        </w:rPr>
      </w:pPr>
      <w:r w:rsidRPr="00A465AF">
        <w:rPr>
          <w:rFonts w:ascii="Book Antiqua" w:hAnsi="Book Antiqua"/>
          <w:b/>
          <w:bCs/>
          <w:sz w:val="22"/>
          <w:szCs w:val="22"/>
        </w:rPr>
        <w:t xml:space="preserve"> </w:t>
      </w:r>
    </w:p>
    <w:p w14:paraId="22CC77A5" w14:textId="0FEC54DC" w:rsidR="00C11D26" w:rsidRPr="00A465AF" w:rsidRDefault="00305F17" w:rsidP="00F96547">
      <w:pPr>
        <w:jc w:val="both"/>
        <w:rPr>
          <w:rFonts w:ascii="Book Antiqua" w:hAnsi="Book Antiqua"/>
          <w:b/>
          <w:bCs/>
          <w:sz w:val="22"/>
          <w:szCs w:val="22"/>
        </w:rPr>
      </w:pPr>
      <w:bookmarkStart w:id="7" w:name="_Hlk152536891"/>
      <w:r w:rsidRPr="00A465AF">
        <w:rPr>
          <w:rFonts w:ascii="Book Antiqua" w:hAnsi="Book Antiqua"/>
          <w:b/>
          <w:bCs/>
          <w:sz w:val="22"/>
          <w:szCs w:val="22"/>
        </w:rPr>
        <w:t>Artículo 2</w:t>
      </w:r>
      <w:r w:rsidR="00DD0CBD" w:rsidRPr="00A465AF">
        <w:rPr>
          <w:rFonts w:ascii="Book Antiqua" w:hAnsi="Book Antiqua"/>
          <w:b/>
          <w:bCs/>
          <w:sz w:val="22"/>
          <w:szCs w:val="22"/>
        </w:rPr>
        <w:t>3</w:t>
      </w:r>
      <w:r w:rsidRPr="00A465AF">
        <w:rPr>
          <w:rFonts w:ascii="Book Antiqua" w:hAnsi="Book Antiqua"/>
          <w:b/>
          <w:bCs/>
          <w:sz w:val="22"/>
          <w:szCs w:val="22"/>
        </w:rPr>
        <w:t>.</w:t>
      </w:r>
      <w:r w:rsidR="00C11D26" w:rsidRPr="00A465AF">
        <w:rPr>
          <w:rFonts w:ascii="Book Antiqua" w:hAnsi="Book Antiqua"/>
          <w:b/>
          <w:bCs/>
          <w:sz w:val="22"/>
          <w:szCs w:val="22"/>
        </w:rPr>
        <w:t xml:space="preserve"> No relación laboral. LAS PARTES</w:t>
      </w:r>
      <w:r w:rsidR="00C11D26" w:rsidRPr="00A465AF">
        <w:rPr>
          <w:rFonts w:ascii="Book Antiqua" w:hAnsi="Book Antiqua"/>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A465AF">
        <w:rPr>
          <w:rFonts w:ascii="Book Antiqua" w:hAnsi="Book Antiqua"/>
          <w:b/>
          <w:bCs/>
          <w:sz w:val="22"/>
          <w:szCs w:val="22"/>
        </w:rPr>
        <w:t xml:space="preserve">EL PROVEEDOR </w:t>
      </w:r>
      <w:r w:rsidR="00C11D26" w:rsidRPr="00A465AF">
        <w:rPr>
          <w:rFonts w:ascii="Book Antiqua" w:hAnsi="Book Antiqua"/>
          <w:sz w:val="22"/>
          <w:szCs w:val="22"/>
        </w:rPr>
        <w:t xml:space="preserve">acuerda, por este medio, liberar a </w:t>
      </w:r>
      <w:r w:rsidR="00C11D26" w:rsidRPr="00A465AF">
        <w:rPr>
          <w:rFonts w:ascii="Book Antiqua" w:hAnsi="Book Antiqua"/>
          <w:b/>
          <w:bCs/>
          <w:sz w:val="22"/>
          <w:szCs w:val="22"/>
        </w:rPr>
        <w:t>LA INSTITUCIÓN CONTRATANTE</w:t>
      </w:r>
      <w:r w:rsidR="00C11D26" w:rsidRPr="00A465AF">
        <w:rPr>
          <w:rFonts w:ascii="Book Antiqua" w:hAnsi="Book Antiqua"/>
          <w:sz w:val="22"/>
          <w:szCs w:val="22"/>
        </w:rPr>
        <w:t xml:space="preserve"> de toda acción o demanda laboral que ella o su personal, los subcontratistas, sus empleados y/o representantes intentaren en su contra, derivada del cumplimiento y ejecución del presente Contrato</w:t>
      </w:r>
      <w:r w:rsidR="00C11D26" w:rsidRPr="00A465AF">
        <w:rPr>
          <w:rFonts w:ascii="Book Antiqua" w:hAnsi="Book Antiqua"/>
          <w:b/>
          <w:bCs/>
          <w:sz w:val="22"/>
          <w:szCs w:val="22"/>
        </w:rPr>
        <w:t>.</w:t>
      </w:r>
    </w:p>
    <w:p w14:paraId="0BDA2EF1" w14:textId="77777777" w:rsidR="00B703E0" w:rsidRPr="00A465AF" w:rsidRDefault="00B703E0" w:rsidP="00F96547">
      <w:pPr>
        <w:jc w:val="both"/>
        <w:rPr>
          <w:rFonts w:ascii="Book Antiqua" w:hAnsi="Book Antiqua"/>
          <w:b/>
          <w:bCs/>
          <w:sz w:val="22"/>
          <w:szCs w:val="22"/>
        </w:rPr>
      </w:pPr>
    </w:p>
    <w:p w14:paraId="00847CE6" w14:textId="103B571B"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4</w:t>
      </w:r>
      <w:r w:rsidRPr="00A465AF">
        <w:rPr>
          <w:rFonts w:ascii="Book Antiqua" w:hAnsi="Book Antiqua"/>
          <w:b/>
          <w:bCs/>
          <w:sz w:val="22"/>
          <w:szCs w:val="22"/>
        </w:rPr>
        <w:t>. Distribución de riesgos.</w:t>
      </w:r>
      <w:r w:rsidRPr="00A465AF">
        <w:rPr>
          <w:rFonts w:ascii="Book Antiqua" w:hAnsi="Book Antiqua"/>
          <w:sz w:val="22"/>
          <w:szCs w:val="22"/>
        </w:rPr>
        <w:t xml:space="preserve"> </w:t>
      </w:r>
      <w:r w:rsidR="00DC6E25" w:rsidRPr="00A465AF">
        <w:rPr>
          <w:rFonts w:ascii="Book Antiqua" w:hAnsi="Book Antiqua"/>
          <w:sz w:val="22"/>
          <w:szCs w:val="22"/>
        </w:rPr>
        <w:t>EL PROVEEDOR se hace responsable en su totalidad de cualquier daño ocasionado a terceros durante la ejecución del servicio.</w:t>
      </w:r>
    </w:p>
    <w:bookmarkEnd w:id="7"/>
    <w:p w14:paraId="441B3EFF" w14:textId="77777777" w:rsidR="008F43A8" w:rsidRPr="00A465AF" w:rsidRDefault="008F43A8" w:rsidP="00F96547">
      <w:pPr>
        <w:autoSpaceDE w:val="0"/>
        <w:autoSpaceDN w:val="0"/>
        <w:adjustRightInd w:val="0"/>
        <w:jc w:val="both"/>
        <w:rPr>
          <w:rFonts w:ascii="Book Antiqua" w:hAnsi="Book Antiqua"/>
          <w:sz w:val="22"/>
          <w:szCs w:val="22"/>
        </w:rPr>
      </w:pPr>
    </w:p>
    <w:p w14:paraId="084BF67A" w14:textId="2EBAF79E" w:rsidR="00465CCF" w:rsidRPr="00A465AF" w:rsidRDefault="00305F17" w:rsidP="00B84835">
      <w:pPr>
        <w:autoSpaceDE w:val="0"/>
        <w:autoSpaceDN w:val="0"/>
        <w:adjustRightInd w:val="0"/>
        <w:jc w:val="both"/>
        <w:rPr>
          <w:rFonts w:ascii="Book Antiqua" w:hAnsi="Book Antiqua"/>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5</w:t>
      </w:r>
      <w:r w:rsidRPr="00A465AF">
        <w:rPr>
          <w:rFonts w:ascii="Book Antiqua" w:hAnsi="Book Antiqua"/>
          <w:b/>
          <w:bCs/>
          <w:sz w:val="22"/>
          <w:szCs w:val="22"/>
        </w:rPr>
        <w:t xml:space="preserve">. </w:t>
      </w:r>
      <w:r w:rsidR="00C11D26" w:rsidRPr="00A465AF">
        <w:rPr>
          <w:rFonts w:ascii="Book Antiqua" w:hAnsi="Book Antiqua"/>
          <w:b/>
          <w:bCs/>
          <w:sz w:val="22"/>
          <w:szCs w:val="22"/>
        </w:rPr>
        <w:t>Suspensión del contrato.</w:t>
      </w:r>
      <w:r w:rsidR="00C11D26" w:rsidRPr="00A465AF">
        <w:rPr>
          <w:rFonts w:ascii="Book Antiqua" w:hAnsi="Book Antiqua"/>
          <w:sz w:val="22"/>
          <w:szCs w:val="22"/>
        </w:rPr>
        <w:t xml:space="preserve"> </w:t>
      </w:r>
      <w:r w:rsidR="00B84835" w:rsidRPr="00A465AF">
        <w:rPr>
          <w:rFonts w:ascii="Book Antiqua" w:hAnsi="Book Antiqua"/>
          <w:sz w:val="22"/>
          <w:szCs w:val="22"/>
        </w:rPr>
        <w:t xml:space="preserve">En adición a las causas previstas en el artículo 153 de la Ley núm. 47-25, </w:t>
      </w:r>
      <w:r w:rsidR="00B84835" w:rsidRPr="00A465AF">
        <w:rPr>
          <w:rFonts w:ascii="Book Antiqua" w:hAnsi="Book Antiqua"/>
          <w:b/>
          <w:bCs/>
          <w:sz w:val="22"/>
          <w:szCs w:val="22"/>
        </w:rPr>
        <w:t>LA INSTITUCIÓN CONTRATANTE</w:t>
      </w:r>
      <w:r w:rsidR="00B84835" w:rsidRPr="00A465AF">
        <w:rPr>
          <w:rFonts w:ascii="Book Antiqua" w:hAnsi="Book Antiqua"/>
          <w:sz w:val="22"/>
          <w:szCs w:val="22"/>
        </w:rPr>
        <w:t xml:space="preserve"> podrá ordenar la suspensión temporal del contrato mediante acto administrativo motivado y notificado a EL PROVEEDOR por </w:t>
      </w:r>
      <w:r w:rsidR="00B84835" w:rsidRPr="00A465AF">
        <w:rPr>
          <w:rFonts w:ascii="Book Antiqua" w:hAnsi="Book Antiqua"/>
          <w:bCs/>
          <w:sz w:val="22"/>
          <w:szCs w:val="22"/>
        </w:rPr>
        <w:t>incumplimiento del proveedor y la mora en la prestación de los servicios.</w:t>
      </w:r>
    </w:p>
    <w:p w14:paraId="7F81E4F8" w14:textId="77777777" w:rsidR="00B84835" w:rsidRPr="00A465AF" w:rsidRDefault="00B84835" w:rsidP="00B84835">
      <w:pPr>
        <w:autoSpaceDE w:val="0"/>
        <w:autoSpaceDN w:val="0"/>
        <w:adjustRightInd w:val="0"/>
        <w:jc w:val="both"/>
        <w:rPr>
          <w:rFonts w:ascii="Book Antiqua" w:hAnsi="Book Antiqua"/>
          <w:b/>
          <w:bCs/>
          <w:sz w:val="22"/>
          <w:szCs w:val="22"/>
        </w:rPr>
      </w:pPr>
    </w:p>
    <w:p w14:paraId="4D323132" w14:textId="77777777" w:rsidR="00CE0A2F" w:rsidRPr="00A465AF" w:rsidRDefault="00305F17" w:rsidP="00CE0A2F">
      <w:pPr>
        <w:jc w:val="both"/>
        <w:rPr>
          <w:rFonts w:ascii="Book Antiqua" w:hAnsi="Book Antiqua"/>
          <w:sz w:val="22"/>
          <w:szCs w:val="22"/>
        </w:rPr>
      </w:pPr>
      <w:r w:rsidRPr="00A465AF">
        <w:rPr>
          <w:rFonts w:ascii="Book Antiqua" w:hAnsi="Book Antiqua"/>
          <w:b/>
          <w:bCs/>
          <w:sz w:val="22"/>
          <w:szCs w:val="22"/>
        </w:rPr>
        <w:t>Artículo 2</w:t>
      </w:r>
      <w:r w:rsidR="00963BC6" w:rsidRPr="00A465AF">
        <w:rPr>
          <w:rFonts w:ascii="Book Antiqua" w:hAnsi="Book Antiqua"/>
          <w:b/>
          <w:bCs/>
          <w:sz w:val="22"/>
          <w:szCs w:val="22"/>
        </w:rPr>
        <w:t>6</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Modificación del contrato. </w:t>
      </w:r>
      <w:r w:rsidR="00CE0A2F" w:rsidRPr="00A465AF">
        <w:rPr>
          <w:rFonts w:ascii="Book Antiqua" w:hAnsi="Book Antiqua"/>
          <w:sz w:val="22"/>
          <w:szCs w:val="22"/>
        </w:rPr>
        <w:t>El presente contrato podrá ser modificado de manera unilateral, como ejercicio de la facultad prevista en el artículo 149 de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A465AF" w:rsidRDefault="00C11D26" w:rsidP="00F96547">
      <w:pPr>
        <w:jc w:val="both"/>
        <w:rPr>
          <w:rFonts w:ascii="Book Antiqua" w:hAnsi="Book Antiqua"/>
          <w:b/>
          <w:bCs/>
          <w:sz w:val="22"/>
          <w:szCs w:val="22"/>
        </w:rPr>
      </w:pPr>
    </w:p>
    <w:p w14:paraId="288E1131" w14:textId="552401EC" w:rsidR="00432682" w:rsidRPr="00BE1B33" w:rsidRDefault="00305F17" w:rsidP="00432682">
      <w:pPr>
        <w:jc w:val="both"/>
        <w:rPr>
          <w:rFonts w:ascii="Book Antiqua" w:hAnsi="Book Antiqua"/>
          <w:b/>
          <w:bCs/>
          <w:iCs/>
          <w:color w:val="00B050"/>
          <w:sz w:val="22"/>
          <w:szCs w:val="22"/>
          <w:lang w:val="es-ES_tradnl"/>
        </w:rPr>
      </w:pPr>
      <w:r w:rsidRPr="00A465AF">
        <w:rPr>
          <w:rFonts w:ascii="Book Antiqua" w:hAnsi="Book Antiqua"/>
          <w:b/>
          <w:bCs/>
          <w:sz w:val="22"/>
          <w:szCs w:val="22"/>
        </w:rPr>
        <w:t>Artículo 2</w:t>
      </w:r>
      <w:r w:rsidR="00963BC6" w:rsidRPr="00A465AF">
        <w:rPr>
          <w:rFonts w:ascii="Book Antiqua" w:hAnsi="Book Antiqua"/>
          <w:b/>
          <w:bCs/>
          <w:sz w:val="22"/>
          <w:szCs w:val="22"/>
        </w:rPr>
        <w:t>7</w:t>
      </w:r>
      <w:r w:rsidRPr="00A465AF">
        <w:rPr>
          <w:rFonts w:ascii="Book Antiqua" w:hAnsi="Book Antiqua"/>
          <w:b/>
          <w:bCs/>
          <w:sz w:val="22"/>
          <w:szCs w:val="22"/>
        </w:rPr>
        <w:t xml:space="preserve">. </w:t>
      </w:r>
      <w:r w:rsidR="00C11D26" w:rsidRPr="00A465AF">
        <w:rPr>
          <w:rFonts w:ascii="Book Antiqua" w:hAnsi="Book Antiqua"/>
          <w:b/>
          <w:bCs/>
          <w:sz w:val="22"/>
          <w:szCs w:val="22"/>
        </w:rPr>
        <w:t>Publicidad de las modificaciones.</w:t>
      </w:r>
      <w:r w:rsidR="00C11D26" w:rsidRPr="00A465AF">
        <w:rPr>
          <w:rFonts w:ascii="Book Antiqua" w:hAnsi="Book Antiqua"/>
          <w:sz w:val="22"/>
          <w:szCs w:val="22"/>
        </w:rPr>
        <w:t xml:space="preserve"> </w:t>
      </w:r>
      <w:r w:rsidR="00432682" w:rsidRPr="00BE1B33">
        <w:rPr>
          <w:rFonts w:ascii="Book Antiqua" w:hAnsi="Book Antiqua"/>
          <w:sz w:val="22"/>
          <w:szCs w:val="22"/>
        </w:rPr>
        <w:t>Toda modificación del contrato sea unilateral o prevista en el pliego de condiciones, se formalizará a través de una enmienda o adenda al contrato con el contenido previsto en el artículo 1</w:t>
      </w:r>
      <w:r w:rsidR="00432682">
        <w:rPr>
          <w:rFonts w:ascii="Book Antiqua" w:hAnsi="Book Antiqua"/>
          <w:sz w:val="22"/>
          <w:szCs w:val="22"/>
        </w:rPr>
        <w:t>49</w:t>
      </w:r>
      <w:r w:rsidR="00432682" w:rsidRPr="00BE1B33">
        <w:rPr>
          <w:rFonts w:ascii="Book Antiqua" w:hAnsi="Book Antiqua"/>
          <w:sz w:val="22"/>
          <w:szCs w:val="22"/>
        </w:rPr>
        <w:t xml:space="preserve"> de</w:t>
      </w:r>
      <w:r w:rsidR="00432682">
        <w:rPr>
          <w:rFonts w:ascii="Book Antiqua" w:hAnsi="Book Antiqua"/>
          <w:sz w:val="22"/>
          <w:szCs w:val="22"/>
        </w:rPr>
        <w:t xml:space="preserve"> la Ley </w:t>
      </w:r>
      <w:r w:rsidR="00432682" w:rsidRPr="00BE1B33">
        <w:rPr>
          <w:rFonts w:ascii="Book Antiqua" w:hAnsi="Book Antiqua"/>
          <w:sz w:val="22"/>
          <w:szCs w:val="22"/>
        </w:rPr>
        <w:t xml:space="preserve">núm. </w:t>
      </w:r>
      <w:r w:rsidR="00432682">
        <w:rPr>
          <w:rFonts w:ascii="Book Antiqua" w:hAnsi="Book Antiqua"/>
          <w:sz w:val="22"/>
          <w:szCs w:val="22"/>
        </w:rPr>
        <w:t>47-25</w:t>
      </w:r>
      <w:r w:rsidR="00432682" w:rsidRPr="00BE1B33">
        <w:rPr>
          <w:rFonts w:ascii="Book Antiqua" w:hAnsi="Book Antiqua"/>
          <w:sz w:val="22"/>
          <w:szCs w:val="22"/>
        </w:rPr>
        <w:t xml:space="preserve"> </w:t>
      </w:r>
      <w:r w:rsidR="00CA6C9B">
        <w:rPr>
          <w:rFonts w:ascii="Book Antiqua" w:hAnsi="Book Antiqua"/>
          <w:sz w:val="22"/>
          <w:szCs w:val="22"/>
        </w:rPr>
        <w:t xml:space="preserve">sobre Contrataciones Públicas </w:t>
      </w:r>
      <w:r w:rsidR="00432682" w:rsidRPr="00BE1B33">
        <w:rPr>
          <w:rFonts w:ascii="Book Antiqua" w:hAnsi="Book Antiqua"/>
          <w:sz w:val="22"/>
          <w:szCs w:val="22"/>
        </w:rPr>
        <w:t>y previo a realizarse cualquier prestación sustentada en la modificación deberá ser publicada en el Sistema Electrónico de Contrataciones Públicas (SECP).</w:t>
      </w:r>
    </w:p>
    <w:p w14:paraId="0E30BCB0" w14:textId="77777777" w:rsidR="00465CCF" w:rsidRPr="00A465AF" w:rsidRDefault="00465CCF" w:rsidP="00F96547">
      <w:pPr>
        <w:rPr>
          <w:rFonts w:ascii="Book Antiqua" w:hAnsi="Book Antiqua"/>
          <w:sz w:val="22"/>
          <w:szCs w:val="22"/>
        </w:rPr>
      </w:pPr>
    </w:p>
    <w:p w14:paraId="108E490D" w14:textId="4EE9FB02" w:rsidR="00C11D26"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w:t>
      </w:r>
      <w:r w:rsidR="00C11D26" w:rsidRPr="00A465AF">
        <w:rPr>
          <w:rFonts w:ascii="Book Antiqua" w:hAnsi="Book Antiqua"/>
          <w:b/>
          <w:bCs/>
          <w:sz w:val="22"/>
          <w:szCs w:val="22"/>
        </w:rPr>
        <w:t>2</w:t>
      </w:r>
      <w:r w:rsidR="00963BC6" w:rsidRPr="00A465AF">
        <w:rPr>
          <w:rFonts w:ascii="Book Antiqua" w:hAnsi="Book Antiqua"/>
          <w:b/>
          <w:bCs/>
          <w:sz w:val="22"/>
          <w:szCs w:val="22"/>
        </w:rPr>
        <w:t>8</w:t>
      </w:r>
      <w:r w:rsidRPr="00A465AF">
        <w:rPr>
          <w:rFonts w:ascii="Book Antiqua" w:hAnsi="Book Antiqua"/>
          <w:b/>
          <w:bCs/>
          <w:sz w:val="22"/>
          <w:szCs w:val="22"/>
        </w:rPr>
        <w:t xml:space="preserve">. </w:t>
      </w:r>
      <w:r w:rsidR="00C11D26" w:rsidRPr="00A465AF">
        <w:rPr>
          <w:rFonts w:ascii="Book Antiqua" w:hAnsi="Book Antiqua"/>
          <w:b/>
          <w:bCs/>
          <w:sz w:val="22"/>
          <w:szCs w:val="22"/>
        </w:rPr>
        <w:t>Restablecimiento del equilibrio económico y financiero del contrato. LAS PARTES</w:t>
      </w:r>
      <w:r w:rsidR="00C11D26" w:rsidRPr="00A465AF">
        <w:rPr>
          <w:rFonts w:ascii="Book Antiqua" w:hAnsi="Book Antiqua"/>
          <w:sz w:val="22"/>
          <w:szCs w:val="22"/>
        </w:rPr>
        <w:t xml:space="preserve"> tienen derecho a procurar el restablecimiento del equilibro económico y financiero d</w:t>
      </w:r>
      <w:r w:rsidR="00C11D26" w:rsidRPr="00A465AF">
        <w:rPr>
          <w:rFonts w:ascii="Book Antiqua" w:hAnsi="Book Antiqua"/>
          <w:bCs/>
          <w:sz w:val="22"/>
          <w:szCs w:val="22"/>
        </w:rPr>
        <w:t>el contrato con sus correspondientes ajustes,</w:t>
      </w:r>
      <w:r w:rsidR="00C11D26" w:rsidRPr="00A465AF">
        <w:rPr>
          <w:rFonts w:ascii="Book Antiqua" w:hAnsi="Book Antiqua"/>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A465AF" w:rsidRDefault="00C11D26" w:rsidP="00F96547">
      <w:pPr>
        <w:jc w:val="both"/>
        <w:rPr>
          <w:rFonts w:ascii="Book Antiqua" w:hAnsi="Book Antiqua"/>
          <w:b/>
          <w:bCs/>
          <w:sz w:val="22"/>
          <w:szCs w:val="22"/>
        </w:rPr>
      </w:pPr>
    </w:p>
    <w:p w14:paraId="201424C7" w14:textId="033B0242" w:rsidR="00C11D26" w:rsidRPr="00A465AF" w:rsidRDefault="00C11D26" w:rsidP="00F96547">
      <w:pPr>
        <w:jc w:val="both"/>
        <w:rPr>
          <w:rFonts w:ascii="Book Antiqua" w:hAnsi="Book Antiqua"/>
          <w:bCs/>
          <w:sz w:val="22"/>
          <w:szCs w:val="22"/>
        </w:rPr>
      </w:pPr>
      <w:r w:rsidRPr="00A465AF">
        <w:rPr>
          <w:rFonts w:ascii="Book Antiqua" w:hAnsi="Book Antiqua"/>
          <w:b/>
          <w:sz w:val="22"/>
          <w:szCs w:val="22"/>
        </w:rPr>
        <w:t>Párrafo I:</w:t>
      </w:r>
      <w:r w:rsidRPr="00A465AF">
        <w:rPr>
          <w:rFonts w:ascii="Book Antiqua" w:hAnsi="Book Antiqua"/>
          <w:bCs/>
          <w:sz w:val="22"/>
          <w:szCs w:val="22"/>
        </w:rPr>
        <w:t xml:space="preserve"> </w:t>
      </w:r>
      <w:r w:rsidR="003F5020" w:rsidRPr="00A465AF">
        <w:rPr>
          <w:rFonts w:ascii="Book Antiqua" w:hAnsi="Book Antiqua"/>
          <w:bCs/>
          <w:sz w:val="22"/>
          <w:szCs w:val="22"/>
        </w:rPr>
        <w:t>Para el restablecimiento del equilibro económico y financiero del contrato, quien lo invoque deberá demostrarlo y solicitarlo, conforme a los criterios y el procedimiento previsto en el artículo 142, párrafo I de la Ley núm. 47-25 de Contrataciones Públicas.</w:t>
      </w:r>
    </w:p>
    <w:p w14:paraId="742C38AF" w14:textId="77777777" w:rsidR="00465CCF" w:rsidRPr="00A465AF" w:rsidRDefault="00465CCF" w:rsidP="00F96547">
      <w:pPr>
        <w:rPr>
          <w:rFonts w:ascii="Book Antiqua" w:hAnsi="Book Antiqua"/>
          <w:sz w:val="22"/>
          <w:szCs w:val="22"/>
        </w:rPr>
      </w:pPr>
    </w:p>
    <w:p w14:paraId="19A5F135" w14:textId="77777777" w:rsidR="00026EC9" w:rsidRPr="00A465AF" w:rsidRDefault="00305F17" w:rsidP="00026EC9">
      <w:pPr>
        <w:jc w:val="both"/>
        <w:rPr>
          <w:rFonts w:ascii="Book Antiqua" w:hAnsi="Book Antiqua"/>
          <w:b/>
          <w:bCs/>
          <w:sz w:val="22"/>
          <w:szCs w:val="22"/>
        </w:rPr>
      </w:pPr>
      <w:r w:rsidRPr="00A465AF">
        <w:rPr>
          <w:rFonts w:ascii="Book Antiqua" w:hAnsi="Book Antiqua"/>
          <w:b/>
          <w:bCs/>
          <w:sz w:val="22"/>
          <w:szCs w:val="22"/>
        </w:rPr>
        <w:t xml:space="preserve">Artículo </w:t>
      </w:r>
      <w:r w:rsidR="00963BC6" w:rsidRPr="00A465AF">
        <w:rPr>
          <w:rFonts w:ascii="Book Antiqua" w:hAnsi="Book Antiqua"/>
          <w:b/>
          <w:bCs/>
          <w:sz w:val="22"/>
          <w:szCs w:val="22"/>
        </w:rPr>
        <w:t>29</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Cesión o Subcontratación del contrato. </w:t>
      </w:r>
      <w:r w:rsidR="00026EC9" w:rsidRPr="00A465AF">
        <w:rPr>
          <w:rFonts w:ascii="Book Antiqua" w:hAnsi="Book Antiqua"/>
          <w:b/>
          <w:bCs/>
          <w:sz w:val="22"/>
          <w:szCs w:val="22"/>
        </w:rPr>
        <w:t xml:space="preserve">EL PROVEEDOR </w:t>
      </w:r>
      <w:r w:rsidR="00026EC9" w:rsidRPr="00A465AF">
        <w:rPr>
          <w:rFonts w:ascii="Book Antiqua" w:hAnsi="Book Antiqua"/>
          <w:sz w:val="22"/>
          <w:szCs w:val="22"/>
        </w:rPr>
        <w:t xml:space="preserve">podrá subcontratar o ceder la ejecución del contrato de servicios hasta el cincuenta por ciento (50%) del monto de las obligaciones comprendidas en el contrato, con la previa y expresa autorización de </w:t>
      </w:r>
      <w:r w:rsidR="00026EC9" w:rsidRPr="00A465AF">
        <w:rPr>
          <w:rFonts w:ascii="Book Antiqua" w:hAnsi="Book Antiqua"/>
          <w:b/>
          <w:bCs/>
          <w:sz w:val="22"/>
          <w:szCs w:val="22"/>
        </w:rPr>
        <w:t>LA INSTITUCIÓN CONTRATANTE</w:t>
      </w:r>
      <w:r w:rsidR="00026EC9" w:rsidRPr="00A465AF">
        <w:rPr>
          <w:rFonts w:ascii="Book Antiqua" w:hAnsi="Book Antiqua"/>
          <w:sz w:val="22"/>
          <w:szCs w:val="22"/>
        </w:rPr>
        <w:t xml:space="preserve">, quien tendrá un plazo de </w:t>
      </w:r>
      <w:r w:rsidR="00026EC9" w:rsidRPr="00A465AF">
        <w:rPr>
          <w:rFonts w:ascii="Book Antiqua" w:hAnsi="Book Antiqua"/>
          <w:bCs/>
          <w:sz w:val="22"/>
          <w:szCs w:val="22"/>
        </w:rPr>
        <w:t>cinco (5) días</w:t>
      </w:r>
      <w:r w:rsidR="00026EC9" w:rsidRPr="00A465AF">
        <w:rPr>
          <w:rFonts w:ascii="Book Antiqua" w:hAnsi="Book Antiqua"/>
          <w:sz w:val="22"/>
          <w:szCs w:val="22"/>
        </w:rPr>
        <w:t xml:space="preserve"> contados a partir de la solicitud, para aceptarla o rechazarla.</w:t>
      </w:r>
    </w:p>
    <w:p w14:paraId="7EA4AAE9" w14:textId="0E234763" w:rsidR="00E64896" w:rsidRPr="00A465AF" w:rsidRDefault="00E64896" w:rsidP="00E64896">
      <w:pPr>
        <w:jc w:val="both"/>
        <w:rPr>
          <w:rFonts w:ascii="Book Antiqua" w:hAnsi="Book Antiqua"/>
          <w:sz w:val="22"/>
          <w:szCs w:val="22"/>
        </w:rPr>
      </w:pPr>
    </w:p>
    <w:p w14:paraId="0E3D9B78"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El otorgamiento de subcontratos o la cesión parcial del contrato con el previo consentimiento escrito de </w:t>
      </w:r>
      <w:r w:rsidRPr="00A465AF">
        <w:rPr>
          <w:rFonts w:ascii="Book Antiqua" w:hAnsi="Book Antiqua"/>
          <w:b/>
          <w:bCs/>
          <w:sz w:val="22"/>
          <w:szCs w:val="22"/>
        </w:rPr>
        <w:t>LA INSTITUCIÓN CONTRATANTE</w:t>
      </w:r>
      <w:r w:rsidRPr="00A465AF">
        <w:rPr>
          <w:rFonts w:ascii="Book Antiqua" w:hAnsi="Book Antiqua"/>
          <w:sz w:val="22"/>
          <w:szCs w:val="22"/>
        </w:rPr>
        <w:t xml:space="preserve"> no eximirá a </w:t>
      </w:r>
      <w:r w:rsidRPr="00A465AF">
        <w:rPr>
          <w:rFonts w:ascii="Book Antiqua" w:hAnsi="Book Antiqua"/>
          <w:b/>
          <w:sz w:val="22"/>
          <w:szCs w:val="22"/>
        </w:rPr>
        <w:t>EL PROVEEDOR</w:t>
      </w:r>
      <w:r w:rsidRPr="00A465AF">
        <w:rPr>
          <w:rFonts w:ascii="Book Antiqua" w:hAnsi="Book Antiqua"/>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A465AF" w:rsidRDefault="00E64896" w:rsidP="00E64896">
      <w:pPr>
        <w:jc w:val="both"/>
        <w:rPr>
          <w:rFonts w:ascii="Book Antiqua" w:hAnsi="Book Antiqua"/>
          <w:sz w:val="22"/>
          <w:szCs w:val="22"/>
        </w:rPr>
      </w:pPr>
    </w:p>
    <w:p w14:paraId="4FF7617D"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t xml:space="preserve"> Párrafo II:</w:t>
      </w:r>
      <w:r w:rsidRPr="00A465AF">
        <w:rPr>
          <w:rFonts w:ascii="Book Antiqua" w:hAnsi="Book Antiqua"/>
          <w:sz w:val="22"/>
          <w:szCs w:val="22"/>
        </w:rPr>
        <w:t xml:space="preserve"> Para fines de cesión del contrato si </w:t>
      </w:r>
      <w:r w:rsidRPr="00A465AF">
        <w:rPr>
          <w:rFonts w:ascii="Book Antiqua" w:hAnsi="Book Antiqua"/>
          <w:b/>
          <w:bCs/>
          <w:sz w:val="22"/>
          <w:szCs w:val="22"/>
        </w:rPr>
        <w:t xml:space="preserve">EL PROVEEDOR </w:t>
      </w:r>
      <w:r w:rsidRPr="00A465AF">
        <w:rPr>
          <w:rFonts w:ascii="Book Antiqua" w:hAnsi="Book Antiqua"/>
          <w:sz w:val="22"/>
          <w:szCs w:val="22"/>
        </w:rPr>
        <w:t xml:space="preserve">es objeto de fusión, escisión o cambio de control, estará en la obligación de informar oportunamente </w:t>
      </w:r>
      <w:r w:rsidRPr="00A465AF">
        <w:rPr>
          <w:rFonts w:ascii="Book Antiqua" w:hAnsi="Book Antiqua"/>
          <w:b/>
          <w:bCs/>
          <w:sz w:val="22"/>
          <w:szCs w:val="22"/>
        </w:rPr>
        <w:t>LA INSTITUCIÓN CONTRATANTE</w:t>
      </w:r>
      <w:r w:rsidRPr="00A465AF">
        <w:rPr>
          <w:rFonts w:ascii="Book Antiqua" w:hAnsi="Book Antiqua"/>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A465AF">
        <w:rPr>
          <w:rFonts w:ascii="Book Antiqua" w:hAnsi="Book Antiqua"/>
          <w:sz w:val="22"/>
          <w:szCs w:val="22"/>
        </w:rPr>
        <w:t>de acuerdo a</w:t>
      </w:r>
      <w:proofErr w:type="gramEnd"/>
      <w:r w:rsidRPr="00A465AF">
        <w:rPr>
          <w:rFonts w:ascii="Book Antiqua" w:hAnsi="Book Antiqua"/>
          <w:sz w:val="22"/>
          <w:szCs w:val="22"/>
        </w:rPr>
        <w:t xml:space="preserve"> la Ley. </w:t>
      </w:r>
    </w:p>
    <w:p w14:paraId="6063DEB0" w14:textId="77777777" w:rsidR="00E64896" w:rsidRPr="00A465AF" w:rsidRDefault="00E64896" w:rsidP="00E64896">
      <w:pPr>
        <w:jc w:val="both"/>
        <w:rPr>
          <w:rFonts w:ascii="Book Antiqua" w:hAnsi="Book Antiqua"/>
          <w:sz w:val="22"/>
          <w:szCs w:val="22"/>
        </w:rPr>
      </w:pPr>
    </w:p>
    <w:p w14:paraId="7262DD73"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lastRenderedPageBreak/>
        <w:t>Párrafo III:</w:t>
      </w:r>
      <w:r w:rsidRPr="00A465AF">
        <w:rPr>
          <w:rFonts w:ascii="Book Antiqua" w:hAnsi="Book Antiqua"/>
          <w:sz w:val="22"/>
          <w:szCs w:val="22"/>
        </w:rPr>
        <w:t xml:space="preserve"> El subcontratista o cesionario no podrá estar en el régimen de prohibiciones e inhabilidades previsto en el artículo 14 de la Ley y sus modificaciones. </w:t>
      </w:r>
    </w:p>
    <w:p w14:paraId="27D3A8E6" w14:textId="77777777" w:rsidR="00211C82" w:rsidRPr="00A465AF" w:rsidRDefault="00211C82" w:rsidP="00F96547">
      <w:pPr>
        <w:jc w:val="both"/>
        <w:rPr>
          <w:rFonts w:ascii="Book Antiqua" w:hAnsi="Book Antiqua"/>
          <w:sz w:val="22"/>
          <w:szCs w:val="22"/>
        </w:rPr>
      </w:pPr>
    </w:p>
    <w:p w14:paraId="58796237" w14:textId="77777777" w:rsidR="00495F8A" w:rsidRPr="00A465AF" w:rsidRDefault="00305F17" w:rsidP="00495F8A">
      <w:pPr>
        <w:jc w:val="both"/>
        <w:rPr>
          <w:rFonts w:ascii="Book Antiqua" w:hAnsi="Book Antiqua"/>
          <w:b/>
          <w:bCs/>
          <w:sz w:val="22"/>
          <w:szCs w:val="22"/>
        </w:rPr>
      </w:pPr>
      <w:r w:rsidRPr="00A465AF">
        <w:rPr>
          <w:rFonts w:ascii="Book Antiqua" w:hAnsi="Book Antiqua"/>
          <w:b/>
          <w:bCs/>
          <w:sz w:val="22"/>
          <w:szCs w:val="22"/>
        </w:rPr>
        <w:t>Artículo 3</w:t>
      </w:r>
      <w:r w:rsidR="00963BC6" w:rsidRPr="00A465AF">
        <w:rPr>
          <w:rFonts w:ascii="Book Antiqua" w:hAnsi="Book Antiqua"/>
          <w:b/>
          <w:bCs/>
          <w:sz w:val="22"/>
          <w:szCs w:val="22"/>
        </w:rPr>
        <w:t>0</w:t>
      </w:r>
      <w:r w:rsidRPr="00A465AF">
        <w:rPr>
          <w:rFonts w:ascii="Book Antiqua" w:hAnsi="Book Antiqua"/>
          <w:b/>
          <w:bCs/>
          <w:sz w:val="22"/>
          <w:szCs w:val="22"/>
        </w:rPr>
        <w:t xml:space="preserve">. </w:t>
      </w:r>
      <w:r w:rsidR="00495F8A" w:rsidRPr="00A465AF">
        <w:rPr>
          <w:rFonts w:ascii="Book Antiqua" w:hAnsi="Book Antiqua"/>
          <w:b/>
          <w:bCs/>
          <w:sz w:val="22"/>
          <w:szCs w:val="22"/>
        </w:rPr>
        <w:t xml:space="preserve">Recepción del servicio. </w:t>
      </w:r>
      <w:r w:rsidR="00495F8A" w:rsidRPr="00A465AF">
        <w:rPr>
          <w:rFonts w:ascii="Book Antiqua" w:hAnsi="Book Antiqua"/>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A465AF" w:rsidRDefault="00495F8A" w:rsidP="00495F8A">
      <w:pPr>
        <w:jc w:val="both"/>
        <w:rPr>
          <w:rFonts w:ascii="Book Antiqua" w:hAnsi="Book Antiqua"/>
          <w:b/>
          <w:bCs/>
          <w:color w:val="00B050"/>
          <w:sz w:val="22"/>
          <w:szCs w:val="22"/>
        </w:rPr>
      </w:pPr>
    </w:p>
    <w:p w14:paraId="497F6D94" w14:textId="5ED21251"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Si la prestación del servicio fue acorde con los términos de referencia, la institución deberá formalizarla mediante la recepción conforme en un plazo de </w:t>
      </w:r>
      <w:r w:rsidR="003457DE" w:rsidRPr="00A465AF">
        <w:rPr>
          <w:rFonts w:ascii="Book Antiqua" w:hAnsi="Book Antiqua"/>
          <w:bCs/>
          <w:sz w:val="22"/>
          <w:szCs w:val="22"/>
        </w:rPr>
        <w:t>cinco (05) d</w:t>
      </w:r>
      <w:r w:rsidR="00E64896" w:rsidRPr="00A465AF">
        <w:rPr>
          <w:rFonts w:ascii="Book Antiqua" w:hAnsi="Book Antiqua"/>
          <w:bCs/>
          <w:sz w:val="22"/>
          <w:szCs w:val="22"/>
        </w:rPr>
        <w:t>í</w:t>
      </w:r>
      <w:r w:rsidR="003457DE" w:rsidRPr="00A465AF">
        <w:rPr>
          <w:rFonts w:ascii="Book Antiqua" w:hAnsi="Book Antiqua"/>
          <w:bCs/>
          <w:sz w:val="22"/>
          <w:szCs w:val="22"/>
        </w:rPr>
        <w:t>as laborables</w:t>
      </w:r>
      <w:r w:rsidRPr="00A465AF">
        <w:rPr>
          <w:rFonts w:ascii="Book Antiqua" w:hAnsi="Book Antiqua"/>
          <w:sz w:val="22"/>
          <w:szCs w:val="22"/>
        </w:rPr>
        <w:t xml:space="preserve"> 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A465AF" w:rsidRDefault="00495F8A" w:rsidP="00495F8A">
      <w:pPr>
        <w:jc w:val="both"/>
        <w:rPr>
          <w:rFonts w:ascii="Book Antiqua" w:hAnsi="Book Antiqua"/>
          <w:sz w:val="22"/>
          <w:szCs w:val="22"/>
        </w:rPr>
      </w:pPr>
    </w:p>
    <w:p w14:paraId="43340596" w14:textId="7E581432"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A465AF">
        <w:rPr>
          <w:rStyle w:val="Refdenotaalpie"/>
          <w:rFonts w:ascii="Book Antiqua" w:hAnsi="Book Antiqua"/>
          <w:sz w:val="22"/>
          <w:szCs w:val="22"/>
        </w:rPr>
        <w:footnoteReference w:id="1"/>
      </w:r>
      <w:r w:rsidRPr="00A465AF">
        <w:rPr>
          <w:rFonts w:ascii="Book Antiqua" w:hAnsi="Book Antiqua"/>
          <w:sz w:val="22"/>
          <w:szCs w:val="22"/>
        </w:rPr>
        <w:t xml:space="preserve"> no superior a </w:t>
      </w:r>
      <w:r w:rsidR="003457DE" w:rsidRPr="00A465AF">
        <w:rPr>
          <w:rFonts w:ascii="Book Antiqua" w:hAnsi="Book Antiqua"/>
          <w:b/>
          <w:sz w:val="22"/>
          <w:szCs w:val="22"/>
        </w:rPr>
        <w:t>cinco (05) d</w:t>
      </w:r>
      <w:r w:rsidR="00E64896" w:rsidRPr="00A465AF">
        <w:rPr>
          <w:rFonts w:ascii="Book Antiqua" w:hAnsi="Book Antiqua"/>
          <w:b/>
          <w:sz w:val="22"/>
          <w:szCs w:val="22"/>
        </w:rPr>
        <w:t>í</w:t>
      </w:r>
      <w:r w:rsidR="003457DE" w:rsidRPr="00A465AF">
        <w:rPr>
          <w:rFonts w:ascii="Book Antiqua" w:hAnsi="Book Antiqua"/>
          <w:b/>
          <w:sz w:val="22"/>
          <w:szCs w:val="22"/>
        </w:rPr>
        <w:t>as</w:t>
      </w:r>
      <w:r w:rsidRPr="00A465AF">
        <w:rPr>
          <w:rFonts w:ascii="Book Antiqua" w:hAnsi="Book Antiqua"/>
          <w:bCs/>
          <w:sz w:val="22"/>
          <w:szCs w:val="22"/>
        </w:rPr>
        <w:t xml:space="preserve"> hábiles,</w:t>
      </w:r>
      <w:r w:rsidRPr="00A465AF">
        <w:rPr>
          <w:rFonts w:ascii="Book Antiqua" w:hAnsi="Book Antiqua"/>
          <w:sz w:val="22"/>
          <w:szCs w:val="22"/>
        </w:rPr>
        <w:t xml:space="preserve"> a la corrección de los errores detectados. </w:t>
      </w:r>
    </w:p>
    <w:p w14:paraId="3DC72F39" w14:textId="77777777" w:rsidR="00495F8A" w:rsidRPr="00A465AF" w:rsidRDefault="00495F8A" w:rsidP="00495F8A">
      <w:pPr>
        <w:jc w:val="both"/>
        <w:rPr>
          <w:rFonts w:ascii="Book Antiqua" w:hAnsi="Book Antiqua"/>
          <w:sz w:val="22"/>
          <w:szCs w:val="22"/>
        </w:rPr>
      </w:pPr>
    </w:p>
    <w:p w14:paraId="1D6B6E7B" w14:textId="77777777"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III.</w:t>
      </w:r>
      <w:r w:rsidRPr="00A465AF">
        <w:rPr>
          <w:rFonts w:ascii="Book Antiqua" w:hAnsi="Book Antiqua"/>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1A76D1F0" w14:textId="77777777" w:rsidR="00495F8A" w:rsidRPr="00A465AF" w:rsidRDefault="00495F8A" w:rsidP="00495F8A">
      <w:pPr>
        <w:jc w:val="both"/>
        <w:rPr>
          <w:rFonts w:ascii="Book Antiqua" w:hAnsi="Book Antiqua"/>
          <w:sz w:val="22"/>
          <w:szCs w:val="22"/>
        </w:rPr>
      </w:pPr>
    </w:p>
    <w:p w14:paraId="3E027501" w14:textId="04484C30" w:rsidR="00C11D26" w:rsidRPr="00A465AF" w:rsidRDefault="00305F17" w:rsidP="00495F8A">
      <w:pPr>
        <w:jc w:val="both"/>
        <w:rPr>
          <w:rFonts w:ascii="Book Antiqua" w:hAnsi="Book Antiqua"/>
          <w:sz w:val="22"/>
          <w:szCs w:val="22"/>
        </w:rPr>
      </w:pPr>
      <w:r w:rsidRPr="00A465AF">
        <w:rPr>
          <w:rFonts w:ascii="Book Antiqua" w:hAnsi="Book Antiqua"/>
          <w:b/>
          <w:bCs/>
          <w:sz w:val="22"/>
          <w:szCs w:val="22"/>
        </w:rPr>
        <w:t>Artículo 3</w:t>
      </w:r>
      <w:r w:rsidR="00963BC6" w:rsidRPr="00A465AF">
        <w:rPr>
          <w:rFonts w:ascii="Book Antiqua" w:hAnsi="Book Antiqua"/>
          <w:b/>
          <w:bCs/>
          <w:sz w:val="22"/>
          <w:szCs w:val="22"/>
        </w:rPr>
        <w:t>1</w:t>
      </w:r>
      <w:r w:rsidRPr="00A465AF">
        <w:rPr>
          <w:rFonts w:ascii="Book Antiqua" w:hAnsi="Book Antiqua"/>
          <w:b/>
          <w:bCs/>
          <w:sz w:val="22"/>
          <w:szCs w:val="22"/>
        </w:rPr>
        <w:t>.</w:t>
      </w:r>
      <w:r w:rsidR="00C11D26" w:rsidRPr="00A465AF">
        <w:rPr>
          <w:rFonts w:ascii="Book Antiqua" w:hAnsi="Book Antiqua"/>
          <w:b/>
          <w:bCs/>
          <w:sz w:val="22"/>
          <w:szCs w:val="22"/>
        </w:rPr>
        <w:t xml:space="preserve"> Evaluación de desempeño. </w:t>
      </w:r>
      <w:r w:rsidR="00C11D26" w:rsidRPr="00A465AF">
        <w:rPr>
          <w:rFonts w:ascii="Book Antiqua" w:hAnsi="Book Antiqua"/>
          <w:sz w:val="22"/>
          <w:szCs w:val="22"/>
        </w:rPr>
        <w:t xml:space="preserve">Una vez liquidado el contrato, el supervisor o responsable de la contratación deberá evaluar el desempeño de </w:t>
      </w:r>
      <w:r w:rsidR="00C11D26" w:rsidRPr="00A465AF">
        <w:rPr>
          <w:rFonts w:ascii="Book Antiqua" w:hAnsi="Book Antiqua"/>
          <w:b/>
          <w:bCs/>
          <w:sz w:val="22"/>
          <w:szCs w:val="22"/>
        </w:rPr>
        <w:t>EL PROVEEDOR</w:t>
      </w:r>
      <w:r w:rsidR="00C11D26" w:rsidRPr="00A465AF">
        <w:rPr>
          <w:rFonts w:ascii="Book Antiqua" w:hAnsi="Book Antiqua"/>
          <w:sz w:val="22"/>
          <w:szCs w:val="22"/>
        </w:rPr>
        <w:t xml:space="preserve"> en el SECP. Del mismo modo, </w:t>
      </w:r>
      <w:r w:rsidR="00C11D26" w:rsidRPr="00A465AF">
        <w:rPr>
          <w:rFonts w:ascii="Book Antiqua" w:hAnsi="Book Antiqua"/>
          <w:b/>
          <w:bCs/>
          <w:sz w:val="22"/>
          <w:szCs w:val="22"/>
        </w:rPr>
        <w:t>EL PROVEEDOR</w:t>
      </w:r>
      <w:r w:rsidR="00C11D26" w:rsidRPr="00A465AF">
        <w:rPr>
          <w:rFonts w:ascii="Book Antiqua" w:hAnsi="Book Antiqua"/>
          <w:sz w:val="22"/>
          <w:szCs w:val="22"/>
        </w:rPr>
        <w:t xml:space="preserve"> deberá evaluar el desempeño de la institución contratante. </w:t>
      </w:r>
    </w:p>
    <w:p w14:paraId="7F4F834C" w14:textId="77777777" w:rsidR="00C11D26" w:rsidRPr="00A465AF" w:rsidRDefault="00C11D26" w:rsidP="00F96547">
      <w:pPr>
        <w:jc w:val="both"/>
        <w:rPr>
          <w:rFonts w:ascii="Book Antiqua" w:hAnsi="Book Antiqua"/>
          <w:sz w:val="22"/>
          <w:szCs w:val="22"/>
        </w:rPr>
      </w:pPr>
    </w:p>
    <w:p w14:paraId="286CF5F1" w14:textId="77777777"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w:t>
      </w:r>
      <w:r w:rsidRPr="00A465AF">
        <w:rPr>
          <w:rFonts w:ascii="Book Antiqua" w:hAnsi="Book Antiqua"/>
          <w:sz w:val="22"/>
          <w:szCs w:val="22"/>
        </w:rPr>
        <w:t xml:space="preserve"> La evaluación de </w:t>
      </w:r>
      <w:r w:rsidRPr="00A465AF">
        <w:rPr>
          <w:rFonts w:ascii="Book Antiqua" w:hAnsi="Book Antiqua"/>
          <w:b/>
          <w:bCs/>
          <w:sz w:val="22"/>
          <w:szCs w:val="22"/>
        </w:rPr>
        <w:t xml:space="preserve">LAS PARTES </w:t>
      </w:r>
      <w:r w:rsidRPr="00A465AF">
        <w:rPr>
          <w:rFonts w:ascii="Book Antiqua" w:hAnsi="Book Antiqua"/>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A465AF" w:rsidRDefault="00326327" w:rsidP="00F96547">
      <w:pPr>
        <w:jc w:val="both"/>
        <w:rPr>
          <w:rFonts w:ascii="Book Antiqua" w:hAnsi="Book Antiqua"/>
          <w:b/>
          <w:bCs/>
          <w:sz w:val="22"/>
          <w:szCs w:val="22"/>
        </w:rPr>
      </w:pPr>
    </w:p>
    <w:p w14:paraId="13CBBA2B" w14:textId="63C4CC34" w:rsidR="00495F8A" w:rsidRPr="00A465AF" w:rsidRDefault="00495F8A" w:rsidP="00495F8A">
      <w:pPr>
        <w:jc w:val="both"/>
        <w:rPr>
          <w:rFonts w:ascii="Book Antiqua" w:hAnsi="Book Antiqua"/>
          <w:b/>
          <w:sz w:val="22"/>
          <w:szCs w:val="22"/>
        </w:rPr>
      </w:pPr>
      <w:r w:rsidRPr="00A465AF">
        <w:rPr>
          <w:rFonts w:ascii="Book Antiqua" w:eastAsiaTheme="minorHAnsi" w:hAnsi="Book Antiqua"/>
          <w:b/>
          <w:bCs/>
          <w:sz w:val="22"/>
          <w:szCs w:val="22"/>
          <w:lang w:eastAsia="en-US"/>
        </w:rPr>
        <w:t xml:space="preserve">Artículo 32. Presentación de informes o entregables. </w:t>
      </w:r>
      <w:r w:rsidRPr="00A465AF">
        <w:rPr>
          <w:rFonts w:ascii="Book Antiqua" w:hAnsi="Book Antiqua"/>
          <w:sz w:val="22"/>
          <w:szCs w:val="22"/>
        </w:rPr>
        <w:t xml:space="preserve">Toda la documentación e informes preparados por </w:t>
      </w:r>
      <w:r w:rsidRPr="00A465AF">
        <w:rPr>
          <w:rFonts w:ascii="Book Antiqua" w:hAnsi="Book Antiqua"/>
          <w:b/>
          <w:sz w:val="22"/>
          <w:szCs w:val="22"/>
        </w:rPr>
        <w:t>EL PROVEEDOR</w:t>
      </w:r>
      <w:r w:rsidRPr="00A465AF">
        <w:rPr>
          <w:rFonts w:ascii="Book Antiqua" w:hAnsi="Book Antiqua"/>
          <w:sz w:val="22"/>
          <w:szCs w:val="22"/>
        </w:rPr>
        <w:t xml:space="preserve"> para el desarrollo del objeto de este Contrato, y que se detallan en los Pliegos de Condiciones Específicas, serán de uso exclusivo de LA </w:t>
      </w:r>
      <w:r w:rsidRPr="00A465AF">
        <w:rPr>
          <w:rFonts w:ascii="Book Antiqua" w:hAnsi="Book Antiqua"/>
          <w:b/>
          <w:bCs/>
          <w:sz w:val="22"/>
          <w:szCs w:val="22"/>
        </w:rPr>
        <w:t>INSTITUCIÓN CONTRATANTE.</w:t>
      </w:r>
      <w:r w:rsidRPr="00A465AF">
        <w:rPr>
          <w:rFonts w:ascii="Book Antiqua" w:hAnsi="Book Antiqua"/>
          <w:b/>
          <w:sz w:val="22"/>
          <w:szCs w:val="22"/>
        </w:rPr>
        <w:t xml:space="preserve"> </w:t>
      </w:r>
    </w:p>
    <w:p w14:paraId="09B1B707" w14:textId="77777777" w:rsidR="00495F8A" w:rsidRPr="00A465AF" w:rsidRDefault="00495F8A" w:rsidP="00495F8A">
      <w:pPr>
        <w:jc w:val="both"/>
        <w:rPr>
          <w:rFonts w:ascii="Book Antiqua" w:hAnsi="Book Antiqua"/>
          <w:b/>
          <w:sz w:val="22"/>
          <w:szCs w:val="22"/>
        </w:rPr>
      </w:pPr>
      <w:r w:rsidRPr="00A465AF">
        <w:rPr>
          <w:rFonts w:ascii="Book Antiqua" w:hAnsi="Book Antiqua"/>
          <w:b/>
          <w:sz w:val="22"/>
          <w:szCs w:val="22"/>
        </w:rPr>
        <w:t xml:space="preserve"> </w:t>
      </w:r>
    </w:p>
    <w:p w14:paraId="01C72BE3" w14:textId="0A4240A7" w:rsidR="00495F8A" w:rsidRPr="00A465AF" w:rsidRDefault="00495F8A" w:rsidP="00495F8A">
      <w:pPr>
        <w:jc w:val="both"/>
        <w:rPr>
          <w:rFonts w:ascii="Book Antiqua" w:eastAsiaTheme="minorHAnsi" w:hAnsi="Book Antiqua"/>
          <w:sz w:val="22"/>
          <w:szCs w:val="22"/>
          <w:lang w:eastAsia="en-US"/>
        </w:rPr>
      </w:pPr>
      <w:r w:rsidRPr="00A465AF">
        <w:rPr>
          <w:rFonts w:ascii="Book Antiqua" w:hAnsi="Book Antiqua"/>
          <w:b/>
          <w:sz w:val="22"/>
          <w:szCs w:val="22"/>
        </w:rPr>
        <w:t xml:space="preserve">Artículo 33. </w:t>
      </w:r>
      <w:r w:rsidRPr="00A465AF">
        <w:rPr>
          <w:rFonts w:ascii="Book Antiqua" w:eastAsiaTheme="minorHAnsi" w:hAnsi="Book Antiqua"/>
          <w:b/>
          <w:bCs/>
          <w:sz w:val="22"/>
          <w:szCs w:val="22"/>
          <w:lang w:eastAsia="en-US"/>
        </w:rPr>
        <w:t>Propiedad Intelectual.</w:t>
      </w:r>
      <w:r w:rsidRPr="00A465AF">
        <w:rPr>
          <w:rFonts w:ascii="Book Antiqua" w:eastAsiaTheme="minorHAnsi" w:hAnsi="Book Antiqua"/>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A465AF" w:rsidRDefault="00495F8A" w:rsidP="00495F8A">
      <w:pPr>
        <w:rPr>
          <w:rFonts w:ascii="Book Antiqua" w:hAnsi="Book Antiqua"/>
          <w:b/>
          <w:sz w:val="22"/>
          <w:szCs w:val="22"/>
        </w:rPr>
      </w:pPr>
    </w:p>
    <w:p w14:paraId="700006E3" w14:textId="77777777" w:rsidR="00495F8A" w:rsidRPr="00A465AF" w:rsidRDefault="00495F8A" w:rsidP="00495F8A">
      <w:pPr>
        <w:jc w:val="both"/>
        <w:rPr>
          <w:rFonts w:ascii="Book Antiqua" w:hAnsi="Book Antiqua"/>
          <w:b/>
          <w:bCs/>
          <w:sz w:val="22"/>
          <w:szCs w:val="22"/>
        </w:rPr>
      </w:pPr>
      <w:r w:rsidRPr="00A465AF">
        <w:rPr>
          <w:rFonts w:ascii="Book Antiqua" w:hAnsi="Book Antiqua"/>
          <w:b/>
          <w:sz w:val="22"/>
          <w:szCs w:val="22"/>
        </w:rPr>
        <w:t>Párrafo. EL PROVEEDOR</w:t>
      </w:r>
      <w:r w:rsidRPr="00A465AF">
        <w:rPr>
          <w:rFonts w:ascii="Book Antiqua" w:hAnsi="Book Antiqua"/>
          <w:sz w:val="22"/>
          <w:szCs w:val="22"/>
        </w:rPr>
        <w:t xml:space="preserve"> deberá entregar a </w:t>
      </w:r>
      <w:r w:rsidRPr="00A465AF">
        <w:rPr>
          <w:rFonts w:ascii="Book Antiqua" w:hAnsi="Book Antiqua"/>
          <w:b/>
          <w:bCs/>
          <w:sz w:val="22"/>
          <w:szCs w:val="22"/>
        </w:rPr>
        <w:t>LA INSTITUCIÓN CONTRATANTE</w:t>
      </w:r>
      <w:r w:rsidRPr="00A465AF">
        <w:rPr>
          <w:rFonts w:ascii="Book Antiqua" w:hAnsi="Book Antiqua"/>
          <w:b/>
          <w:sz w:val="22"/>
          <w:szCs w:val="22"/>
        </w:rPr>
        <w:t xml:space="preserve"> </w:t>
      </w:r>
      <w:r w:rsidRPr="00A465AF">
        <w:rPr>
          <w:rFonts w:ascii="Book Antiqua" w:hAnsi="Book Antiqua"/>
          <w:sz w:val="22"/>
          <w:szCs w:val="22"/>
        </w:rPr>
        <w:t xml:space="preserve">todos los documentos que fueron requeridos en los términos de referencia o pliego de condiciones, a más tardar en la fecha de rescisión o terminación contractual, pudiendo </w:t>
      </w:r>
      <w:r w:rsidRPr="00A465AF">
        <w:rPr>
          <w:rFonts w:ascii="Book Antiqua" w:hAnsi="Book Antiqua"/>
          <w:b/>
          <w:sz w:val="22"/>
          <w:szCs w:val="22"/>
        </w:rPr>
        <w:t xml:space="preserve">EL PROVEEDOR </w:t>
      </w:r>
      <w:r w:rsidRPr="00A465AF">
        <w:rPr>
          <w:rFonts w:ascii="Book Antiqua" w:hAnsi="Book Antiqua"/>
          <w:sz w:val="22"/>
          <w:szCs w:val="22"/>
        </w:rPr>
        <w:t xml:space="preserve">retener una copia de </w:t>
      </w:r>
      <w:proofErr w:type="gramStart"/>
      <w:r w:rsidRPr="00A465AF">
        <w:rPr>
          <w:rFonts w:ascii="Book Antiqua" w:hAnsi="Book Antiqua"/>
          <w:sz w:val="22"/>
          <w:szCs w:val="22"/>
        </w:rPr>
        <w:t>los mismos</w:t>
      </w:r>
      <w:proofErr w:type="gramEnd"/>
      <w:r w:rsidRPr="00A465AF">
        <w:rPr>
          <w:rFonts w:ascii="Book Antiqua" w:hAnsi="Book Antiqua"/>
          <w:sz w:val="22"/>
          <w:szCs w:val="22"/>
        </w:rPr>
        <w:t xml:space="preserve"> y comprometiéndose a no utilizarlos para fines no relacionados con el Contrato, sin el consentimiento de </w:t>
      </w:r>
      <w:r w:rsidRPr="00A465AF">
        <w:rPr>
          <w:rFonts w:ascii="Book Antiqua" w:hAnsi="Book Antiqua"/>
          <w:b/>
          <w:bCs/>
          <w:sz w:val="22"/>
          <w:szCs w:val="22"/>
        </w:rPr>
        <w:t>LA INSTITUCIÓN CONTRATANTE.</w:t>
      </w:r>
    </w:p>
    <w:p w14:paraId="4C1518BE" w14:textId="77777777" w:rsidR="00495F8A" w:rsidRPr="00A465AF" w:rsidRDefault="00495F8A" w:rsidP="00495F8A">
      <w:pPr>
        <w:jc w:val="both"/>
        <w:rPr>
          <w:rFonts w:ascii="Book Antiqua" w:hAnsi="Book Antiqua"/>
          <w:b/>
          <w:sz w:val="22"/>
          <w:szCs w:val="22"/>
          <w:u w:val="single"/>
        </w:rPr>
      </w:pPr>
    </w:p>
    <w:p w14:paraId="6063089D" w14:textId="140BAC91"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 xml:space="preserve">Artículo 34. </w:t>
      </w:r>
      <w:r w:rsidRPr="00A465AF">
        <w:rPr>
          <w:rFonts w:ascii="Book Antiqua" w:hAnsi="Book Antiqua"/>
          <w:b/>
          <w:sz w:val="22"/>
          <w:szCs w:val="22"/>
        </w:rPr>
        <w:t>Aprobación de los informes o entregables.</w:t>
      </w:r>
      <w:r w:rsidRPr="00A465AF">
        <w:rPr>
          <w:rFonts w:ascii="Book Antiqua" w:hAnsi="Book Antiqua"/>
          <w:sz w:val="22"/>
          <w:szCs w:val="22"/>
        </w:rPr>
        <w:t xml:space="preserve"> </w:t>
      </w:r>
      <w:r w:rsidRPr="00A465AF">
        <w:rPr>
          <w:rFonts w:ascii="Book Antiqua" w:hAnsi="Book Antiqua"/>
          <w:b/>
          <w:bCs/>
          <w:sz w:val="22"/>
          <w:szCs w:val="22"/>
        </w:rPr>
        <w:t>LA INSTITUCIÓN CONTRATANTE</w:t>
      </w:r>
      <w:r w:rsidRPr="00A465AF">
        <w:rPr>
          <w:rFonts w:ascii="Book Antiqua" w:hAnsi="Book Antiqua"/>
          <w:b/>
          <w:sz w:val="22"/>
          <w:szCs w:val="22"/>
        </w:rPr>
        <w:t xml:space="preserve"> </w:t>
      </w:r>
      <w:r w:rsidRPr="00A465AF">
        <w:rPr>
          <w:rFonts w:ascii="Book Antiqua" w:hAnsi="Book Antiqua"/>
          <w:sz w:val="22"/>
          <w:szCs w:val="22"/>
        </w:rPr>
        <w:t xml:space="preserve">aprobará, comentará o rechazará los informes y documentos previstos en el artículo precedente. Si no hay una respuesta por escrito en un plazo de </w:t>
      </w:r>
      <w:r w:rsidR="003457DE" w:rsidRPr="00A465AF">
        <w:rPr>
          <w:rFonts w:ascii="Book Antiqua" w:hAnsi="Book Antiqua"/>
          <w:sz w:val="22"/>
          <w:szCs w:val="22"/>
        </w:rPr>
        <w:t>cinco d</w:t>
      </w:r>
      <w:r w:rsidR="00E64896" w:rsidRPr="00A465AF">
        <w:rPr>
          <w:rFonts w:ascii="Book Antiqua" w:hAnsi="Book Antiqua"/>
          <w:sz w:val="22"/>
          <w:szCs w:val="22"/>
        </w:rPr>
        <w:t>í</w:t>
      </w:r>
      <w:r w:rsidR="003457DE" w:rsidRPr="00A465AF">
        <w:rPr>
          <w:rFonts w:ascii="Book Antiqua" w:hAnsi="Book Antiqua"/>
          <w:sz w:val="22"/>
          <w:szCs w:val="22"/>
        </w:rPr>
        <w:t xml:space="preserve">as laborables, </w:t>
      </w:r>
      <w:r w:rsidRPr="00A465AF">
        <w:rPr>
          <w:rFonts w:ascii="Book Antiqua" w:hAnsi="Book Antiqua"/>
          <w:sz w:val="22"/>
          <w:szCs w:val="22"/>
        </w:rPr>
        <w:t xml:space="preserve">informes y documentos se considerarán aprobados.   </w:t>
      </w:r>
    </w:p>
    <w:p w14:paraId="6F799F4A" w14:textId="77777777" w:rsidR="00495F8A" w:rsidRPr="00A465AF" w:rsidRDefault="00495F8A" w:rsidP="00F96547">
      <w:pPr>
        <w:jc w:val="both"/>
        <w:rPr>
          <w:rFonts w:ascii="Book Antiqua" w:hAnsi="Book Antiqua"/>
          <w:b/>
          <w:bCs/>
          <w:sz w:val="22"/>
          <w:szCs w:val="22"/>
        </w:rPr>
      </w:pPr>
    </w:p>
    <w:p w14:paraId="43DD186A" w14:textId="5E51B74D" w:rsidR="00C11D26" w:rsidRPr="00A465AF" w:rsidRDefault="00C11D26" w:rsidP="00F96547">
      <w:pPr>
        <w:jc w:val="both"/>
        <w:rPr>
          <w:rFonts w:ascii="Book Antiqua" w:hAnsi="Book Antiqua"/>
          <w:b/>
          <w:color w:val="800000"/>
          <w:sz w:val="22"/>
          <w:szCs w:val="22"/>
        </w:rPr>
      </w:pPr>
      <w:r w:rsidRPr="00A465AF">
        <w:rPr>
          <w:rFonts w:ascii="Book Antiqua" w:hAnsi="Book Antiqua"/>
          <w:b/>
          <w:bCs/>
          <w:sz w:val="22"/>
          <w:szCs w:val="22"/>
        </w:rPr>
        <w:t>Artículo 3</w:t>
      </w:r>
      <w:r w:rsidR="00495F8A" w:rsidRPr="00A465AF">
        <w:rPr>
          <w:rFonts w:ascii="Book Antiqua" w:hAnsi="Book Antiqua"/>
          <w:b/>
          <w:bCs/>
          <w:sz w:val="22"/>
          <w:szCs w:val="22"/>
        </w:rPr>
        <w:t>5</w:t>
      </w:r>
      <w:r w:rsidRPr="00A465AF">
        <w:rPr>
          <w:rFonts w:ascii="Book Antiqua" w:hAnsi="Book Antiqua"/>
          <w:b/>
          <w:bCs/>
          <w:sz w:val="22"/>
          <w:szCs w:val="22"/>
        </w:rPr>
        <w:t xml:space="preserve">. Extinción del contrato. </w:t>
      </w:r>
      <w:r w:rsidR="0095773A" w:rsidRPr="00ED4F12">
        <w:rPr>
          <w:rFonts w:ascii="Book Antiqua" w:hAnsi="Book Antiqua"/>
          <w:sz w:val="22"/>
          <w:szCs w:val="22"/>
        </w:rPr>
        <w:t xml:space="preserve">El contrato finalizará por una de las siguientes condiciones que acontezca en el tiempo: </w:t>
      </w:r>
      <w:r w:rsidR="0095773A" w:rsidRPr="00ED4F12">
        <w:rPr>
          <w:rFonts w:ascii="Book Antiqua" w:hAnsi="Book Antiqua"/>
          <w:b/>
          <w:bCs/>
          <w:sz w:val="22"/>
          <w:szCs w:val="22"/>
        </w:rPr>
        <w:t>a)</w:t>
      </w:r>
      <w:r w:rsidR="0095773A" w:rsidRPr="00ED4F12">
        <w:rPr>
          <w:rFonts w:ascii="Book Antiqua" w:hAnsi="Book Antiqua"/>
          <w:sz w:val="22"/>
          <w:szCs w:val="22"/>
        </w:rPr>
        <w:t xml:space="preserve"> Cumplimiento del objeto o su rescisión; </w:t>
      </w:r>
      <w:r w:rsidR="0095773A" w:rsidRPr="00ED4F12">
        <w:rPr>
          <w:rFonts w:ascii="Book Antiqua" w:hAnsi="Book Antiqua"/>
          <w:b/>
          <w:bCs/>
          <w:sz w:val="22"/>
          <w:szCs w:val="22"/>
        </w:rPr>
        <w:t>b)</w:t>
      </w:r>
      <w:r w:rsidR="0095773A" w:rsidRPr="00ED4F12">
        <w:rPr>
          <w:rFonts w:ascii="Book Antiqua" w:hAnsi="Book Antiqua"/>
          <w:sz w:val="22"/>
          <w:szCs w:val="22"/>
        </w:rPr>
        <w:t xml:space="preserve"> por mutuo acuerdo entre las partes, </w:t>
      </w:r>
      <w:r w:rsidR="0095773A">
        <w:rPr>
          <w:rFonts w:ascii="Book Antiqua" w:hAnsi="Book Antiqua"/>
          <w:sz w:val="22"/>
          <w:szCs w:val="22"/>
        </w:rPr>
        <w:t>según lo</w:t>
      </w:r>
      <w:r w:rsidR="0095773A" w:rsidRPr="00ED4F12">
        <w:rPr>
          <w:rFonts w:ascii="Book Antiqua" w:hAnsi="Book Antiqua"/>
          <w:sz w:val="22"/>
          <w:szCs w:val="22"/>
        </w:rPr>
        <w:t xml:space="preserve"> establec</w:t>
      </w:r>
      <w:r w:rsidR="0095773A">
        <w:rPr>
          <w:rFonts w:ascii="Book Antiqua" w:hAnsi="Book Antiqua"/>
          <w:sz w:val="22"/>
          <w:szCs w:val="22"/>
        </w:rPr>
        <w:t>ido en</w:t>
      </w:r>
      <w:r w:rsidR="0095773A" w:rsidRPr="00ED4F12">
        <w:rPr>
          <w:rFonts w:ascii="Book Antiqua" w:hAnsi="Book Antiqua"/>
          <w:sz w:val="22"/>
          <w:szCs w:val="22"/>
        </w:rPr>
        <w:t xml:space="preserve"> el artículo 154 de la Ley Núm. 47-25 </w:t>
      </w:r>
      <w:r w:rsidR="0095773A">
        <w:rPr>
          <w:rFonts w:ascii="Book Antiqua" w:hAnsi="Book Antiqua"/>
          <w:sz w:val="22"/>
          <w:szCs w:val="22"/>
        </w:rPr>
        <w:t>sobre</w:t>
      </w:r>
      <w:r w:rsidR="0095773A" w:rsidRPr="00ED4F12">
        <w:rPr>
          <w:rFonts w:ascii="Book Antiqua" w:hAnsi="Book Antiqua"/>
          <w:sz w:val="22"/>
          <w:szCs w:val="22"/>
        </w:rPr>
        <w:t xml:space="preserve"> Contrataciones Públicas.</w:t>
      </w:r>
    </w:p>
    <w:p w14:paraId="543258F4" w14:textId="77777777" w:rsidR="00B703E0" w:rsidRPr="00A465AF" w:rsidRDefault="00B703E0" w:rsidP="00F96547">
      <w:pPr>
        <w:jc w:val="both"/>
        <w:rPr>
          <w:rFonts w:ascii="Book Antiqua" w:hAnsi="Book Antiqua"/>
          <w:b/>
          <w:color w:val="800000"/>
          <w:sz w:val="22"/>
          <w:szCs w:val="22"/>
        </w:rPr>
      </w:pPr>
    </w:p>
    <w:p w14:paraId="33AFDD57" w14:textId="462B9063" w:rsidR="00B703E0" w:rsidRPr="00A465AF" w:rsidRDefault="00B703E0" w:rsidP="00F96547">
      <w:pPr>
        <w:jc w:val="both"/>
        <w:rPr>
          <w:rFonts w:ascii="Book Antiqua" w:hAnsi="Book Antiqua"/>
          <w:b/>
          <w:bCs/>
          <w:sz w:val="22"/>
          <w:szCs w:val="22"/>
          <w:lang w:val="es-ES_tradnl"/>
        </w:rPr>
      </w:pPr>
      <w:r w:rsidRPr="00A465AF">
        <w:rPr>
          <w:rFonts w:ascii="Book Antiqua" w:hAnsi="Book Antiqua"/>
          <w:b/>
          <w:sz w:val="22"/>
          <w:szCs w:val="22"/>
        </w:rPr>
        <w:lastRenderedPageBreak/>
        <w:t xml:space="preserve">Artículo </w:t>
      </w:r>
      <w:r w:rsidR="00781F23" w:rsidRPr="00A465AF">
        <w:rPr>
          <w:rFonts w:ascii="Book Antiqua" w:hAnsi="Book Antiqua"/>
          <w:b/>
          <w:sz w:val="22"/>
          <w:szCs w:val="22"/>
        </w:rPr>
        <w:t>36</w:t>
      </w:r>
      <w:r w:rsidRPr="00A465AF">
        <w:rPr>
          <w:rFonts w:ascii="Book Antiqua" w:hAnsi="Book Antiqua"/>
          <w:b/>
          <w:sz w:val="22"/>
          <w:szCs w:val="22"/>
        </w:rPr>
        <w:t xml:space="preserve">. </w:t>
      </w:r>
      <w:r w:rsidR="00CA0492" w:rsidRPr="00BB73EE">
        <w:rPr>
          <w:rFonts w:ascii="Book Antiqua" w:hAnsi="Book Antiqua"/>
          <w:b/>
          <w:bCs/>
          <w:sz w:val="22"/>
          <w:szCs w:val="22"/>
          <w:lang w:val="es-ES"/>
        </w:rPr>
        <w:t>Protección al Medio Ambiente</w:t>
      </w:r>
      <w:r w:rsidRPr="00BB73EE">
        <w:rPr>
          <w:rFonts w:ascii="Book Antiqua" w:hAnsi="Book Antiqua"/>
          <w:b/>
          <w:bCs/>
          <w:sz w:val="22"/>
          <w:szCs w:val="22"/>
          <w:lang w:val="es-ES"/>
        </w:rPr>
        <w:t>.</w:t>
      </w:r>
      <w:r w:rsidRPr="00A465AF">
        <w:rPr>
          <w:rFonts w:ascii="Book Antiqua" w:hAnsi="Book Antiqua"/>
          <w:b/>
          <w:bCs/>
          <w:sz w:val="22"/>
          <w:szCs w:val="22"/>
          <w:lang w:val="es-ES"/>
        </w:rPr>
        <w:t xml:space="preserve"> EL PROVEEDOR</w:t>
      </w:r>
      <w:r w:rsidRPr="00A465AF">
        <w:rPr>
          <w:rFonts w:ascii="Book Antiqua" w:hAnsi="Book Antiqua"/>
          <w:sz w:val="22"/>
          <w:szCs w:val="22"/>
          <w:lang w:val="es-ES"/>
        </w:rPr>
        <w:t xml:space="preserve"> </w:t>
      </w:r>
      <w:r w:rsidRPr="00A465AF">
        <w:rPr>
          <w:rFonts w:ascii="Book Antiqua" w:hAnsi="Book Antiqu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A465AF">
        <w:rPr>
          <w:rFonts w:ascii="Book Antiqua" w:hAnsi="Book Antiqua"/>
          <w:b/>
          <w:bCs/>
          <w:sz w:val="22"/>
          <w:szCs w:val="22"/>
          <w:lang w:val="es-ES"/>
        </w:rPr>
        <w:t>EL PROVEEDOR</w:t>
      </w:r>
      <w:r w:rsidRPr="00A465AF">
        <w:rPr>
          <w:rFonts w:ascii="Book Antiqua" w:hAnsi="Book Antiqua"/>
          <w:sz w:val="22"/>
          <w:szCs w:val="22"/>
          <w:lang w:val="es-ES"/>
        </w:rPr>
        <w:t xml:space="preserve"> </w:t>
      </w:r>
      <w:r w:rsidRPr="00A465AF">
        <w:rPr>
          <w:rFonts w:ascii="Book Antiqua" w:hAnsi="Book Antiqu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A465AF" w:rsidRDefault="00B703E0" w:rsidP="00F96547">
      <w:pPr>
        <w:jc w:val="both"/>
        <w:rPr>
          <w:rFonts w:ascii="Book Antiqua" w:hAnsi="Book Antiqua"/>
          <w:b/>
          <w:bCs/>
          <w:sz w:val="22"/>
          <w:szCs w:val="22"/>
          <w:lang w:val="es-ES"/>
        </w:rPr>
      </w:pPr>
    </w:p>
    <w:p w14:paraId="17109EA3" w14:textId="46D40C19" w:rsidR="00B703E0" w:rsidRPr="00A465AF" w:rsidRDefault="00B703E0" w:rsidP="00F96547">
      <w:pPr>
        <w:jc w:val="both"/>
        <w:rPr>
          <w:rFonts w:ascii="Book Antiqua" w:hAnsi="Book Antiqua"/>
          <w:b/>
          <w:bCs/>
          <w:sz w:val="22"/>
          <w:szCs w:val="22"/>
          <w:lang w:val="es-ES"/>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
        </w:rPr>
        <w:t xml:space="preserve">está obligado a cumplir con las normativas medioambientales vigentes relacionadas con su actividad durante </w:t>
      </w:r>
      <w:r w:rsidR="00FB37BD" w:rsidRPr="00A465AF">
        <w:rPr>
          <w:rFonts w:ascii="Book Antiqua" w:hAnsi="Book Antiqua"/>
          <w:sz w:val="22"/>
          <w:szCs w:val="22"/>
          <w:lang w:val="es-ES"/>
        </w:rPr>
        <w:t>la entrega de los bienes</w:t>
      </w:r>
      <w:r w:rsidRPr="00A465AF">
        <w:rPr>
          <w:rFonts w:ascii="Book Antiqua" w:hAnsi="Book Antiqua"/>
          <w:sz w:val="22"/>
          <w:szCs w:val="22"/>
          <w:lang w:val="es-ES"/>
        </w:rPr>
        <w:t xml:space="preserve">. Esto incluye la adhesión a la Ley General sobre Medio Ambiente y Recursos Naturales </w:t>
      </w:r>
      <w:r w:rsidR="00211C82" w:rsidRPr="00A465AF">
        <w:rPr>
          <w:rFonts w:ascii="Book Antiqua" w:hAnsi="Book Antiqua"/>
          <w:sz w:val="22"/>
          <w:szCs w:val="22"/>
          <w:lang w:val="es-ES"/>
        </w:rPr>
        <w:t>núm</w:t>
      </w:r>
      <w:r w:rsidRPr="00A465AF">
        <w:rPr>
          <w:rFonts w:ascii="Book Antiqua" w:hAnsi="Book Antiqua"/>
          <w:sz w:val="22"/>
          <w:szCs w:val="22"/>
          <w:lang w:val="es-ES"/>
        </w:rPr>
        <w:t xml:space="preserve">. 64-00, sus leyes sectoriales, la Ley General de Gestión Integral y </w:t>
      </w:r>
      <w:r w:rsidR="00AB6E04" w:rsidRPr="00A465AF">
        <w:rPr>
          <w:rFonts w:ascii="Book Antiqua" w:hAnsi="Book Antiqua"/>
          <w:sz w:val="22"/>
          <w:szCs w:val="22"/>
          <w:lang w:val="es-ES"/>
        </w:rPr>
        <w:t>Procesamiento</w:t>
      </w:r>
      <w:r w:rsidRPr="00A465AF">
        <w:rPr>
          <w:rFonts w:ascii="Book Antiqua" w:hAnsi="Book Antiqua"/>
          <w:sz w:val="22"/>
          <w:szCs w:val="22"/>
          <w:lang w:val="es-ES"/>
        </w:rPr>
        <w:t xml:space="preserve"> de Residuos Sólidos </w:t>
      </w:r>
      <w:r w:rsidR="00211C82" w:rsidRPr="00A465AF">
        <w:rPr>
          <w:rFonts w:ascii="Book Antiqua" w:hAnsi="Book Antiqua"/>
          <w:sz w:val="22"/>
          <w:szCs w:val="22"/>
          <w:lang w:val="es-ES"/>
        </w:rPr>
        <w:t>núm</w:t>
      </w:r>
      <w:r w:rsidRPr="00A465AF">
        <w:rPr>
          <w:rFonts w:ascii="Book Antiqua" w:hAnsi="Book Antiqua"/>
          <w:sz w:val="22"/>
          <w:szCs w:val="22"/>
          <w:lang w:val="es-ES"/>
        </w:rPr>
        <w:t xml:space="preserve">. 225-20 junto con su reglamento correspondiente, así como el Reglamento para la Gestión Integral de los Residuos de Aparatos Eléctricos y Electrónicos, establecido en el Decreto </w:t>
      </w:r>
      <w:r w:rsidR="00211C82" w:rsidRPr="00A465AF">
        <w:rPr>
          <w:rFonts w:ascii="Book Antiqua" w:hAnsi="Book Antiqua"/>
          <w:sz w:val="22"/>
          <w:szCs w:val="22"/>
          <w:lang w:val="es-ES"/>
        </w:rPr>
        <w:t xml:space="preserve">núm. </w:t>
      </w:r>
      <w:r w:rsidRPr="00A465AF">
        <w:rPr>
          <w:rFonts w:ascii="Book Antiqua" w:hAnsi="Book Antiqua"/>
          <w:sz w:val="22"/>
          <w:szCs w:val="22"/>
          <w:lang w:val="es-ES"/>
        </w:rPr>
        <w:t>253-23, en el contexto de la Responsabilidad Extendida del Productor.</w:t>
      </w:r>
    </w:p>
    <w:p w14:paraId="73A281BE" w14:textId="77777777" w:rsidR="00B703E0" w:rsidRPr="00A465AF" w:rsidRDefault="00B703E0" w:rsidP="00F96547">
      <w:pPr>
        <w:jc w:val="both"/>
        <w:rPr>
          <w:rFonts w:ascii="Book Antiqua" w:hAnsi="Book Antiqua"/>
          <w:b/>
          <w:bCs/>
          <w:sz w:val="22"/>
          <w:szCs w:val="22"/>
          <w:lang w:val="es-ES_tradnl"/>
        </w:rPr>
      </w:pPr>
    </w:p>
    <w:p w14:paraId="1B27ECFD" w14:textId="77777777" w:rsidR="009C4F6B" w:rsidRPr="00A465AF" w:rsidRDefault="009C4F6B" w:rsidP="00F96547">
      <w:pPr>
        <w:jc w:val="both"/>
        <w:rPr>
          <w:rFonts w:ascii="Book Antiqua" w:hAnsi="Book Antiqua"/>
          <w:b/>
          <w:bCs/>
          <w:sz w:val="22"/>
          <w:szCs w:val="22"/>
          <w:lang w:val="es-ES"/>
        </w:rPr>
      </w:pPr>
    </w:p>
    <w:p w14:paraId="3C584E82" w14:textId="7614E87D" w:rsidR="00B703E0" w:rsidRPr="00A465AF" w:rsidRDefault="00B703E0" w:rsidP="00F96547">
      <w:pPr>
        <w:jc w:val="both"/>
        <w:rPr>
          <w:rFonts w:ascii="Book Antiqua" w:hAnsi="Book Antiqua"/>
          <w:b/>
          <w:bCs/>
          <w:sz w:val="22"/>
          <w:szCs w:val="22"/>
          <w:lang w:val="es-ES_tradnl"/>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
        </w:rPr>
        <w:t>que</w:t>
      </w:r>
      <w:r w:rsidRPr="00A465AF">
        <w:rPr>
          <w:rFonts w:ascii="Book Antiqua" w:hAnsi="Book Antiqua"/>
          <w:sz w:val="22"/>
          <w:szCs w:val="22"/>
          <w:lang w:val="es-ES_tradnl"/>
        </w:rPr>
        <w:t xml:space="preserve"> incumpla con sus obligaciones ambientales bajo este contrato será responsable de remediar cualquier daño ambiental resultante y asumirá los costos asociados. Además, indemnizará a </w:t>
      </w:r>
      <w:r w:rsidRPr="00A465AF">
        <w:rPr>
          <w:rFonts w:ascii="Book Antiqua" w:hAnsi="Book Antiqua"/>
          <w:b/>
          <w:bCs/>
          <w:sz w:val="22"/>
          <w:szCs w:val="22"/>
          <w:lang w:val="es-ES_tradnl"/>
        </w:rPr>
        <w:t>LA INSTITUCIÓN CONTRATANTE</w:t>
      </w:r>
      <w:r w:rsidRPr="00A465AF">
        <w:rPr>
          <w:rFonts w:ascii="Book Antiqua" w:hAnsi="Book Antiqua"/>
          <w:sz w:val="22"/>
          <w:szCs w:val="22"/>
          <w:lang w:val="es-ES_tradnl"/>
        </w:rPr>
        <w:t xml:space="preserve"> por cualquier pérdida, daño o gasto incurrido como consecuencia de dicho incumplimiento. </w:t>
      </w:r>
      <w:r w:rsidRPr="00A465AF">
        <w:rPr>
          <w:rFonts w:ascii="Book Antiqua" w:hAnsi="Book Antiqua"/>
          <w:b/>
          <w:bCs/>
          <w:sz w:val="22"/>
          <w:szCs w:val="22"/>
          <w:lang w:val="es-ES_tradnl"/>
        </w:rPr>
        <w:t>EL PROVEEDOR</w:t>
      </w:r>
      <w:r w:rsidRPr="00A465AF">
        <w:rPr>
          <w:rFonts w:ascii="Book Antiqua" w:hAnsi="Book Antiqu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A465AF" w:rsidRDefault="00B703E0" w:rsidP="00F96547">
      <w:pPr>
        <w:jc w:val="both"/>
        <w:rPr>
          <w:rFonts w:ascii="Book Antiqua" w:hAnsi="Book Antiqua"/>
          <w:b/>
          <w:bCs/>
          <w:sz w:val="22"/>
          <w:szCs w:val="22"/>
          <w:lang w:val="es-ES_tradnl"/>
        </w:rPr>
      </w:pPr>
    </w:p>
    <w:p w14:paraId="07CA77AE" w14:textId="0A2A4CCA" w:rsidR="00B703E0" w:rsidRPr="00A465AF" w:rsidRDefault="00B703E0" w:rsidP="00F96547">
      <w:pPr>
        <w:jc w:val="both"/>
        <w:rPr>
          <w:rFonts w:ascii="Book Antiqua" w:hAnsi="Book Antiqua"/>
          <w:b/>
          <w:bCs/>
          <w:sz w:val="22"/>
          <w:szCs w:val="22"/>
          <w:lang w:val="es-ES_tradnl"/>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A465AF">
        <w:rPr>
          <w:rFonts w:ascii="Book Antiqua" w:hAnsi="Book Antiqua"/>
          <w:sz w:val="22"/>
          <w:szCs w:val="22"/>
          <w:lang w:val="es-ES_tradnl"/>
        </w:rPr>
        <w:t xml:space="preserve"> de</w:t>
      </w:r>
      <w:r w:rsidRPr="00A465AF">
        <w:rPr>
          <w:rFonts w:ascii="Book Antiqua" w:hAnsi="Book Antiqua"/>
          <w:sz w:val="22"/>
          <w:szCs w:val="22"/>
          <w:lang w:val="es-ES_tradnl"/>
        </w:rPr>
        <w:t xml:space="preserve"> servicios cumplan con las autorizaciones y requisitos establecidos en la Ley General sobre sobre Medio Ambiente y Recursos Naturales núm. 64-00, Ley General de Gestión Integral y </w:t>
      </w:r>
      <w:r w:rsidR="00AB6E04" w:rsidRPr="00A465AF">
        <w:rPr>
          <w:rFonts w:ascii="Book Antiqua" w:hAnsi="Book Antiqua"/>
          <w:sz w:val="22"/>
          <w:szCs w:val="22"/>
          <w:lang w:val="es-ES_tradnl"/>
        </w:rPr>
        <w:t>Procesamiento</w:t>
      </w:r>
      <w:r w:rsidRPr="00A465AF">
        <w:rPr>
          <w:rFonts w:ascii="Book Antiqua" w:hAnsi="Book Antiqua"/>
          <w:sz w:val="22"/>
          <w:szCs w:val="22"/>
          <w:lang w:val="es-ES_tradnl"/>
        </w:rPr>
        <w:t xml:space="preserve"> de Residuos Sólidos núm. 225-20</w:t>
      </w:r>
      <w:r w:rsidRPr="00A465AF">
        <w:rPr>
          <w:rFonts w:ascii="Book Antiqua" w:hAnsi="Book Antiqua"/>
          <w:sz w:val="22"/>
          <w:szCs w:val="22"/>
          <w:lang w:val="es-MX"/>
        </w:rPr>
        <w:t xml:space="preserve"> </w:t>
      </w:r>
      <w:r w:rsidRPr="00A465AF">
        <w:rPr>
          <w:rFonts w:ascii="Book Antiqua" w:hAnsi="Book Antiqu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A465AF" w:rsidRDefault="00C11D26" w:rsidP="00F96547">
      <w:pPr>
        <w:jc w:val="both"/>
        <w:rPr>
          <w:rFonts w:ascii="Book Antiqua" w:hAnsi="Book Antiqua"/>
          <w:b/>
          <w:color w:val="800000"/>
          <w:sz w:val="22"/>
          <w:szCs w:val="22"/>
        </w:rPr>
      </w:pPr>
    </w:p>
    <w:p w14:paraId="1A25F302" w14:textId="43B7FC7D" w:rsidR="00C11D26" w:rsidRPr="00A465AF" w:rsidRDefault="00C11D26" w:rsidP="00F96547">
      <w:pPr>
        <w:jc w:val="both"/>
        <w:rPr>
          <w:rFonts w:ascii="Book Antiqua" w:hAnsi="Book Antiqua"/>
          <w:sz w:val="22"/>
          <w:szCs w:val="22"/>
        </w:rPr>
      </w:pPr>
      <w:r w:rsidRPr="00A465AF">
        <w:rPr>
          <w:rFonts w:ascii="Book Antiqua" w:hAnsi="Book Antiqua"/>
          <w:b/>
          <w:sz w:val="22"/>
          <w:szCs w:val="22"/>
        </w:rPr>
        <w:t xml:space="preserve">Artículo </w:t>
      </w:r>
      <w:r w:rsidR="00781F23" w:rsidRPr="00A465AF">
        <w:rPr>
          <w:rFonts w:ascii="Book Antiqua" w:hAnsi="Book Antiqua"/>
          <w:b/>
          <w:sz w:val="22"/>
          <w:szCs w:val="22"/>
        </w:rPr>
        <w:t>37</w:t>
      </w:r>
      <w:r w:rsidRPr="00A465AF">
        <w:rPr>
          <w:rFonts w:ascii="Book Antiqua" w:hAnsi="Book Antiqua"/>
          <w:b/>
          <w:sz w:val="22"/>
          <w:szCs w:val="22"/>
        </w:rPr>
        <w:t xml:space="preserve">. </w:t>
      </w:r>
      <w:r w:rsidRPr="00A465AF">
        <w:rPr>
          <w:rFonts w:ascii="Book Antiqua" w:hAnsi="Book Antiqua"/>
          <w:b/>
          <w:bCs/>
          <w:sz w:val="22"/>
          <w:szCs w:val="22"/>
        </w:rPr>
        <w:t xml:space="preserve">Causas de resolución del contrato. </w:t>
      </w:r>
      <w:r w:rsidRPr="00A465AF">
        <w:rPr>
          <w:rFonts w:ascii="Book Antiqua" w:hAnsi="Book Antiqua"/>
          <w:sz w:val="22"/>
          <w:szCs w:val="22"/>
        </w:rPr>
        <w:t>Son causas de resolución del presente contrato:</w:t>
      </w:r>
    </w:p>
    <w:p w14:paraId="3CE84E65" w14:textId="77777777" w:rsidR="00C11D26" w:rsidRPr="00A465AF" w:rsidRDefault="00C11D26" w:rsidP="00F96547">
      <w:pPr>
        <w:pStyle w:val="Prrafodelista"/>
        <w:ind w:left="0"/>
        <w:rPr>
          <w:rFonts w:ascii="Book Antiqua" w:hAnsi="Book Antiqua"/>
          <w:sz w:val="22"/>
          <w:szCs w:val="22"/>
        </w:rPr>
      </w:pPr>
    </w:p>
    <w:p w14:paraId="5F2EAF61" w14:textId="77777777" w:rsidR="00BF006D" w:rsidRPr="00A465AF" w:rsidRDefault="00BF006D" w:rsidP="0045557C">
      <w:pPr>
        <w:pStyle w:val="Prrafodelista"/>
        <w:numPr>
          <w:ilvl w:val="0"/>
          <w:numId w:val="20"/>
        </w:numPr>
        <w:jc w:val="both"/>
        <w:rPr>
          <w:rFonts w:ascii="Book Antiqua" w:hAnsi="Book Antiqua"/>
          <w:b/>
          <w:bCs/>
          <w:sz w:val="22"/>
          <w:szCs w:val="22"/>
        </w:rPr>
      </w:pPr>
      <w:r w:rsidRPr="00A465AF">
        <w:rPr>
          <w:rFonts w:ascii="Book Antiqua" w:hAnsi="Book Antiqua"/>
          <w:sz w:val="22"/>
          <w:szCs w:val="22"/>
        </w:rPr>
        <w:t>La imposibilidad de ejecutar las prestaciones inicialmente previstas, cuando no sea posible cumplir con las condiciones fijadas, por causa no imputable a ninguna de las partes.</w:t>
      </w:r>
    </w:p>
    <w:p w14:paraId="1D0AFB06"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La declaración de quiebra o estado de notoria insolvencia de </w:t>
      </w:r>
      <w:r w:rsidRPr="00A465AF">
        <w:rPr>
          <w:rFonts w:ascii="Book Antiqua" w:hAnsi="Book Antiqua"/>
          <w:b/>
          <w:bCs/>
          <w:sz w:val="22"/>
          <w:szCs w:val="22"/>
        </w:rPr>
        <w:t>EL PROVEEDOR</w:t>
      </w:r>
      <w:r w:rsidRPr="00A465AF">
        <w:rPr>
          <w:rFonts w:ascii="Book Antiqua" w:hAnsi="Book Antiqua"/>
          <w:sz w:val="22"/>
          <w:szCs w:val="22"/>
        </w:rPr>
        <w:t xml:space="preserve"> para cumplir con las obligaciones necesarias para satisfacer el objeto del contrato.</w:t>
      </w:r>
    </w:p>
    <w:p w14:paraId="494CE667"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La disolución legal de la persona jurídica, con excepción de los casos en que los pliegos de condiciones correspondientes posibiliten la sucesión del proveedor.</w:t>
      </w:r>
    </w:p>
    <w:p w14:paraId="262FD35D"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La demora de </w:t>
      </w:r>
      <w:r w:rsidRPr="00A465AF">
        <w:rPr>
          <w:rFonts w:ascii="Book Antiqua" w:hAnsi="Book Antiqua"/>
          <w:b/>
          <w:bCs/>
          <w:sz w:val="22"/>
          <w:szCs w:val="22"/>
        </w:rPr>
        <w:t>EL PROVEEDOR</w:t>
      </w:r>
      <w:r w:rsidRPr="00A465AF">
        <w:rPr>
          <w:rFonts w:ascii="Book Antiqua" w:hAnsi="Book Antiqua"/>
          <w:sz w:val="22"/>
          <w:szCs w:val="22"/>
        </w:rPr>
        <w:t xml:space="preserve"> en el cumplimiento de los plazos bajo las condiciones previstas en el pliego de condiciones y este contrato.</w:t>
      </w:r>
    </w:p>
    <w:p w14:paraId="13CC5760"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El incumplimiento de </w:t>
      </w:r>
      <w:r w:rsidRPr="00A465AF">
        <w:rPr>
          <w:rFonts w:ascii="Book Antiqua" w:hAnsi="Book Antiqua"/>
          <w:b/>
          <w:bCs/>
          <w:sz w:val="22"/>
          <w:szCs w:val="22"/>
        </w:rPr>
        <w:t>EL PROVEEDOR</w:t>
      </w:r>
      <w:r w:rsidRPr="00A465AF">
        <w:rPr>
          <w:rFonts w:ascii="Book Antiqua" w:hAnsi="Book Antiqua"/>
          <w:sz w:val="22"/>
          <w:szCs w:val="22"/>
        </w:rPr>
        <w:t xml:space="preserve"> de cualquiera de las obligaciones del contrato que resultan esenciales para la satisfacción de su objeto.</w:t>
      </w:r>
    </w:p>
    <w:p w14:paraId="2140C762"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Razones o circunstancias sobrevenidas que puedan afectar el interés general.</w:t>
      </w:r>
    </w:p>
    <w:p w14:paraId="16848CA9" w14:textId="77777777" w:rsidR="009C4F6B" w:rsidRPr="00A465AF" w:rsidRDefault="009C4F6B" w:rsidP="00F96547">
      <w:pPr>
        <w:jc w:val="both"/>
        <w:rPr>
          <w:rFonts w:ascii="Book Antiqua" w:hAnsi="Book Antiqua"/>
          <w:b/>
          <w:bCs/>
          <w:sz w:val="22"/>
          <w:szCs w:val="22"/>
        </w:rPr>
      </w:pPr>
    </w:p>
    <w:p w14:paraId="76260A0B" w14:textId="31C2BAC9" w:rsidR="00C11D26" w:rsidRPr="00A465AF" w:rsidRDefault="00C11D26" w:rsidP="00F96547">
      <w:pPr>
        <w:jc w:val="both"/>
        <w:rPr>
          <w:rFonts w:ascii="Book Antiqua" w:hAnsi="Book Antiqua"/>
          <w:b/>
          <w:bCs/>
          <w:sz w:val="22"/>
          <w:szCs w:val="22"/>
        </w:rPr>
      </w:pPr>
      <w:r w:rsidRPr="00A465AF">
        <w:rPr>
          <w:rFonts w:ascii="Book Antiqua" w:hAnsi="Book Antiqua"/>
          <w:b/>
          <w:bCs/>
          <w:sz w:val="22"/>
          <w:szCs w:val="22"/>
        </w:rPr>
        <w:t>Artículo 3</w:t>
      </w:r>
      <w:r w:rsidR="00781F23" w:rsidRPr="00A465AF">
        <w:rPr>
          <w:rFonts w:ascii="Book Antiqua" w:hAnsi="Book Antiqua"/>
          <w:b/>
          <w:bCs/>
          <w:sz w:val="22"/>
          <w:szCs w:val="22"/>
        </w:rPr>
        <w:t>8</w:t>
      </w:r>
      <w:r w:rsidRPr="00A465AF">
        <w:rPr>
          <w:rFonts w:ascii="Book Antiqua" w:hAnsi="Book Antiqua"/>
          <w:b/>
          <w:bCs/>
          <w:sz w:val="22"/>
          <w:szCs w:val="22"/>
        </w:rPr>
        <w:t xml:space="preserve">. Penalidades. </w:t>
      </w:r>
      <w:r w:rsidRPr="00A465AF">
        <w:rPr>
          <w:rFonts w:ascii="Book Antiqua" w:hAnsi="Book Antiqua"/>
          <w:sz w:val="22"/>
          <w:szCs w:val="22"/>
        </w:rPr>
        <w:t xml:space="preserve">En caso de retraso en el cumplimiento de las obligaciones de </w:t>
      </w:r>
      <w:r w:rsidRPr="00A465AF">
        <w:rPr>
          <w:rFonts w:ascii="Book Antiqua" w:hAnsi="Book Antiqua"/>
          <w:b/>
          <w:bCs/>
          <w:sz w:val="22"/>
          <w:szCs w:val="22"/>
        </w:rPr>
        <w:t>EL PROVEEDOR</w:t>
      </w:r>
      <w:r w:rsidRPr="00A465AF">
        <w:rPr>
          <w:rFonts w:ascii="Book Antiqua" w:hAnsi="Book Antiqua"/>
          <w:sz w:val="22"/>
          <w:szCs w:val="22"/>
        </w:rPr>
        <w:t xml:space="preserve"> por causas imputables a éste, </w:t>
      </w:r>
      <w:r w:rsidR="0036175F" w:rsidRPr="00A465AF">
        <w:rPr>
          <w:rFonts w:ascii="Book Antiqua" w:hAnsi="Book Antiqua"/>
          <w:sz w:val="22"/>
          <w:szCs w:val="22"/>
        </w:rPr>
        <w:t xml:space="preserve">el AYUNTAMIENTO DEL DISTRITO NACIONAL </w:t>
      </w:r>
      <w:r w:rsidRPr="00A465AF">
        <w:rPr>
          <w:rFonts w:ascii="Book Antiqua" w:hAnsi="Book Antiqua"/>
          <w:sz w:val="22"/>
          <w:szCs w:val="22"/>
        </w:rPr>
        <w:t xml:space="preserve">comunicará al proveedor que </w:t>
      </w:r>
      <w:r w:rsidR="009B5365" w:rsidRPr="00A465AF">
        <w:rPr>
          <w:rFonts w:ascii="Book Antiqua" w:hAnsi="Book Antiqua"/>
          <w:sz w:val="22"/>
          <w:szCs w:val="22"/>
        </w:rPr>
        <w:t xml:space="preserve">debe recompensar dicho incumplimiento </w:t>
      </w:r>
      <w:r w:rsidR="0036175F" w:rsidRPr="00A465AF">
        <w:rPr>
          <w:rFonts w:ascii="Book Antiqua" w:hAnsi="Book Antiqua"/>
          <w:sz w:val="22"/>
          <w:szCs w:val="22"/>
        </w:rPr>
        <w:t>en el siguiente periodo</w:t>
      </w:r>
      <w:r w:rsidRPr="00A465AF">
        <w:rPr>
          <w:rFonts w:ascii="Book Antiqua" w:hAnsi="Book Antiqua"/>
          <w:sz w:val="22"/>
          <w:szCs w:val="22"/>
        </w:rPr>
        <w:t xml:space="preserve"> para </w:t>
      </w:r>
      <w:r w:rsidR="009B5365" w:rsidRPr="00A465AF">
        <w:rPr>
          <w:rFonts w:ascii="Book Antiqua" w:hAnsi="Book Antiqua"/>
          <w:sz w:val="22"/>
          <w:szCs w:val="22"/>
        </w:rPr>
        <w:t>satisfacer</w:t>
      </w:r>
      <w:r w:rsidRPr="00A465AF">
        <w:rPr>
          <w:rFonts w:ascii="Book Antiqua" w:hAnsi="Book Antiqua"/>
          <w:sz w:val="22"/>
          <w:szCs w:val="22"/>
        </w:rPr>
        <w:t xml:space="preserve"> el requerimiento; de lo contrario podrá deducirle</w:t>
      </w:r>
      <w:r w:rsidR="008734A3" w:rsidRPr="00A465AF">
        <w:rPr>
          <w:rFonts w:ascii="Book Antiqua" w:hAnsi="Book Antiqua"/>
          <w:sz w:val="22"/>
          <w:szCs w:val="22"/>
        </w:rPr>
        <w:t xml:space="preserve"> al total contratado</w:t>
      </w:r>
      <w:r w:rsidRPr="00A465AF">
        <w:rPr>
          <w:rFonts w:ascii="Book Antiqua" w:hAnsi="Book Antiqua"/>
          <w:sz w:val="22"/>
          <w:szCs w:val="22"/>
        </w:rPr>
        <w:t xml:space="preserve"> </w:t>
      </w:r>
      <w:r w:rsidR="008734A3" w:rsidRPr="00A465AF">
        <w:rPr>
          <w:rFonts w:ascii="Book Antiqua" w:hAnsi="Book Antiqua"/>
          <w:sz w:val="22"/>
          <w:szCs w:val="22"/>
        </w:rPr>
        <w:t>la suma</w:t>
      </w:r>
      <w:r w:rsidR="0036175F" w:rsidRPr="00A465AF">
        <w:rPr>
          <w:rFonts w:ascii="Book Antiqua" w:hAnsi="Book Antiqua"/>
          <w:b/>
          <w:bCs/>
          <w:sz w:val="22"/>
          <w:szCs w:val="22"/>
        </w:rPr>
        <w:t xml:space="preserve"> </w:t>
      </w:r>
      <w:r w:rsidR="0036175F" w:rsidRPr="00A465AF">
        <w:rPr>
          <w:rFonts w:ascii="Book Antiqua" w:hAnsi="Book Antiqua"/>
          <w:sz w:val="22"/>
          <w:szCs w:val="22"/>
        </w:rPr>
        <w:t>equivalente a</w:t>
      </w:r>
      <w:r w:rsidR="008734A3" w:rsidRPr="00A465AF">
        <w:rPr>
          <w:rFonts w:ascii="Book Antiqua" w:hAnsi="Book Antiqua"/>
          <w:sz w:val="22"/>
          <w:szCs w:val="22"/>
        </w:rPr>
        <w:t>l</w:t>
      </w:r>
      <w:r w:rsidR="008734A3" w:rsidRPr="00A465AF">
        <w:rPr>
          <w:rFonts w:ascii="Book Antiqua" w:hAnsi="Book Antiqua"/>
          <w:b/>
          <w:bCs/>
          <w:sz w:val="22"/>
          <w:szCs w:val="22"/>
        </w:rPr>
        <w:t xml:space="preserve"> </w:t>
      </w:r>
      <w:r w:rsidR="00CE75FA" w:rsidRPr="00A465AF">
        <w:rPr>
          <w:rFonts w:ascii="Book Antiqua" w:hAnsi="Book Antiqua"/>
          <w:b/>
          <w:bCs/>
          <w:sz w:val="22"/>
          <w:szCs w:val="22"/>
        </w:rPr>
        <w:t>1%</w:t>
      </w:r>
      <w:r w:rsidRPr="00A465AF">
        <w:rPr>
          <w:rFonts w:ascii="Book Antiqua" w:hAnsi="Book Antiqua"/>
          <w:sz w:val="22"/>
          <w:szCs w:val="22"/>
        </w:rPr>
        <w:t xml:space="preserve"> </w:t>
      </w:r>
      <w:r w:rsidR="009B5365" w:rsidRPr="00A465AF">
        <w:rPr>
          <w:rFonts w:ascii="Book Antiqua" w:hAnsi="Book Antiqua"/>
          <w:sz w:val="22"/>
          <w:szCs w:val="22"/>
        </w:rPr>
        <w:t>por cada hora de servicio incumplida</w:t>
      </w:r>
      <w:r w:rsidRPr="00A465AF">
        <w:rPr>
          <w:rFonts w:ascii="Book Antiqua" w:hAnsi="Book Antiqua"/>
          <w:sz w:val="22"/>
          <w:szCs w:val="22"/>
        </w:rPr>
        <w:t xml:space="preserve">. Dicha penalización se aplicará por retención en el siguiente pago que corresponda o de la liquidación final. Si llegado el </w:t>
      </w:r>
      <w:r w:rsidR="0036175F" w:rsidRPr="00A465AF">
        <w:rPr>
          <w:rFonts w:ascii="Book Antiqua" w:hAnsi="Book Antiqua"/>
          <w:sz w:val="22"/>
          <w:szCs w:val="22"/>
        </w:rPr>
        <w:t>plazo el</w:t>
      </w:r>
      <w:r w:rsidRPr="00A465AF">
        <w:rPr>
          <w:rFonts w:ascii="Book Antiqua" w:hAnsi="Book Antiqua"/>
          <w:sz w:val="22"/>
          <w:szCs w:val="22"/>
        </w:rPr>
        <w:t xml:space="preserve"> proveedor aún no cumple con el requerimiento, el</w:t>
      </w:r>
      <w:bookmarkStart w:id="8" w:name="_Hlk158633490"/>
      <w:r w:rsidR="0036175F" w:rsidRPr="00A465AF">
        <w:rPr>
          <w:rFonts w:ascii="Book Antiqua" w:hAnsi="Book Antiqua"/>
          <w:b/>
          <w:bCs/>
          <w:sz w:val="22"/>
          <w:szCs w:val="22"/>
        </w:rPr>
        <w:t xml:space="preserve"> AYUNTAM</w:t>
      </w:r>
      <w:r w:rsidR="00CE75FA" w:rsidRPr="00A465AF">
        <w:rPr>
          <w:rFonts w:ascii="Book Antiqua" w:hAnsi="Book Antiqua"/>
          <w:b/>
          <w:bCs/>
          <w:sz w:val="22"/>
          <w:szCs w:val="22"/>
        </w:rPr>
        <w:t>IE</w:t>
      </w:r>
      <w:r w:rsidR="0036175F" w:rsidRPr="00A465AF">
        <w:rPr>
          <w:rFonts w:ascii="Book Antiqua" w:hAnsi="Book Antiqua"/>
          <w:b/>
          <w:bCs/>
          <w:sz w:val="22"/>
          <w:szCs w:val="22"/>
        </w:rPr>
        <w:t>NTO DEL DISTRITO NACIONAL</w:t>
      </w:r>
      <w:r w:rsidRPr="00A465AF">
        <w:rPr>
          <w:rFonts w:ascii="Book Antiqua" w:hAnsi="Book Antiqua"/>
          <w:sz w:val="22"/>
          <w:szCs w:val="22"/>
        </w:rPr>
        <w:t xml:space="preserve"> </w:t>
      </w:r>
      <w:bookmarkEnd w:id="8"/>
      <w:r w:rsidRPr="00A465AF">
        <w:rPr>
          <w:rFonts w:ascii="Book Antiqua" w:hAnsi="Book Antiqua"/>
          <w:sz w:val="22"/>
          <w:szCs w:val="22"/>
        </w:rPr>
        <w:t>ejecutará la fianza de fiel cumplimiento del contrato y se reserva el derecho a ejercer la resolución unilateral del contrato.</w:t>
      </w:r>
    </w:p>
    <w:p w14:paraId="5AA825B0" w14:textId="77777777" w:rsidR="00465CCF" w:rsidRPr="00A465AF" w:rsidRDefault="00465CCF" w:rsidP="00F96547">
      <w:pPr>
        <w:jc w:val="both"/>
        <w:rPr>
          <w:rFonts w:ascii="Book Antiqua" w:hAnsi="Book Antiqua"/>
          <w:b/>
          <w:bCs/>
          <w:sz w:val="22"/>
          <w:szCs w:val="22"/>
        </w:rPr>
      </w:pPr>
    </w:p>
    <w:p w14:paraId="7C688B04" w14:textId="5928E8A4" w:rsidR="00465CCF" w:rsidRPr="00A465AF" w:rsidRDefault="00305F17" w:rsidP="00F96547">
      <w:pPr>
        <w:jc w:val="both"/>
        <w:rPr>
          <w:rFonts w:ascii="Book Antiqua" w:hAnsi="Book Antiqua"/>
          <w:b/>
          <w:bCs/>
          <w:color w:val="00B050"/>
          <w:sz w:val="22"/>
          <w:szCs w:val="22"/>
        </w:rPr>
      </w:pPr>
      <w:r w:rsidRPr="00A465AF">
        <w:rPr>
          <w:rFonts w:ascii="Book Antiqua" w:hAnsi="Book Antiqua"/>
          <w:b/>
          <w:bCs/>
          <w:sz w:val="22"/>
          <w:szCs w:val="22"/>
        </w:rPr>
        <w:t xml:space="preserve">Artículo </w:t>
      </w:r>
      <w:r w:rsidR="00067350" w:rsidRPr="00A465AF">
        <w:rPr>
          <w:rFonts w:ascii="Book Antiqua" w:hAnsi="Book Antiqua"/>
          <w:b/>
          <w:bCs/>
          <w:sz w:val="22"/>
          <w:szCs w:val="22"/>
        </w:rPr>
        <w:t>3</w:t>
      </w:r>
      <w:r w:rsidR="00781F23" w:rsidRPr="00A465AF">
        <w:rPr>
          <w:rFonts w:ascii="Book Antiqua" w:hAnsi="Book Antiqua"/>
          <w:b/>
          <w:bCs/>
          <w:sz w:val="22"/>
          <w:szCs w:val="22"/>
        </w:rPr>
        <w:t>9</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Responsabilidad de las partes. </w:t>
      </w:r>
      <w:r w:rsidR="00FE7563" w:rsidRPr="00BE1B33">
        <w:rPr>
          <w:rFonts w:ascii="Book Antiqua" w:hAnsi="Book Antiqua"/>
          <w:sz w:val="22"/>
          <w:szCs w:val="22"/>
        </w:rPr>
        <w:t xml:space="preserve">Cuando se resuelva el contrato por causas imputables a algunas de </w:t>
      </w:r>
      <w:r w:rsidR="00FE7563" w:rsidRPr="00BE1B33">
        <w:rPr>
          <w:rFonts w:ascii="Book Antiqua" w:hAnsi="Book Antiqua"/>
          <w:b/>
          <w:bCs/>
          <w:sz w:val="22"/>
          <w:szCs w:val="22"/>
        </w:rPr>
        <w:t>LAS PARTES</w:t>
      </w:r>
      <w:r w:rsidR="00FE7563" w:rsidRPr="00BE1B33">
        <w:rPr>
          <w:rFonts w:ascii="Book Antiqua" w:hAnsi="Book Antiqua"/>
          <w:sz w:val="22"/>
          <w:szCs w:val="22"/>
        </w:rPr>
        <w:t xml:space="preserve">, se deberá resarcir a la parte afectada por los daños y perjuicios ocasionados, a través de la ejecución de la garantía y/o la indemnización correspondiente, </w:t>
      </w:r>
      <w:r w:rsidR="00FE7563" w:rsidRPr="00720D80">
        <w:rPr>
          <w:rFonts w:ascii="Book Antiqua" w:hAnsi="Book Antiqua"/>
          <w:sz w:val="22"/>
          <w:szCs w:val="22"/>
        </w:rPr>
        <w:t>conforme a lo que establece el artículo 215 del Reglamento núm. 52-26</w:t>
      </w:r>
      <w:r w:rsidR="00FE7563">
        <w:rPr>
          <w:rFonts w:ascii="Book Antiqua" w:hAnsi="Book Antiqua"/>
          <w:sz w:val="22"/>
          <w:szCs w:val="22"/>
        </w:rPr>
        <w:t>.</w:t>
      </w:r>
    </w:p>
    <w:p w14:paraId="51AA05B3" w14:textId="77777777" w:rsidR="00465CCF" w:rsidRPr="00A465AF" w:rsidRDefault="00465CCF" w:rsidP="00F96547">
      <w:pPr>
        <w:pStyle w:val="Prrafodelista"/>
        <w:ind w:left="0"/>
        <w:jc w:val="both"/>
        <w:rPr>
          <w:rFonts w:ascii="Book Antiqua" w:hAnsi="Book Antiqua"/>
          <w:sz w:val="22"/>
          <w:szCs w:val="22"/>
        </w:rPr>
      </w:pPr>
    </w:p>
    <w:p w14:paraId="130E2C51" w14:textId="0E25D3DC" w:rsidR="00C11D26"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w:t>
      </w:r>
      <w:r w:rsidR="00781F23" w:rsidRPr="00A465AF">
        <w:rPr>
          <w:rFonts w:ascii="Book Antiqua" w:hAnsi="Book Antiqua"/>
          <w:b/>
          <w:bCs/>
          <w:sz w:val="22"/>
          <w:szCs w:val="22"/>
        </w:rPr>
        <w:t>40</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Idioma. </w:t>
      </w:r>
      <w:r w:rsidR="00C11D26" w:rsidRPr="00A465AF">
        <w:rPr>
          <w:rFonts w:ascii="Book Antiqua" w:hAnsi="Book Antiqua"/>
          <w:sz w:val="22"/>
          <w:szCs w:val="22"/>
        </w:rPr>
        <w:t xml:space="preserve">El presente Contrato ha sido redactado en idioma castellano o español, por tanto, toda la notificación y documentos que intercambien </w:t>
      </w:r>
      <w:r w:rsidR="00C11D26" w:rsidRPr="00A465AF">
        <w:rPr>
          <w:rFonts w:ascii="Book Antiqua" w:hAnsi="Book Antiqua"/>
          <w:b/>
          <w:bCs/>
          <w:sz w:val="22"/>
          <w:szCs w:val="22"/>
        </w:rPr>
        <w:t>EL PROVEEDOR y LA INSTITUCIÓN CONTRATANTE</w:t>
      </w:r>
      <w:r w:rsidR="00C11D26" w:rsidRPr="00A465AF">
        <w:rPr>
          <w:rFonts w:ascii="Book Antiqua" w:hAnsi="Book Antiqua"/>
          <w:sz w:val="22"/>
          <w:szCs w:val="22"/>
        </w:rPr>
        <w:t xml:space="preserve"> deberán ser presentados en este idioma.</w:t>
      </w:r>
    </w:p>
    <w:p w14:paraId="5EC1E6E8" w14:textId="77777777" w:rsidR="00465CCF" w:rsidRPr="00A465AF" w:rsidRDefault="00465CCF" w:rsidP="00F96547">
      <w:pPr>
        <w:jc w:val="both"/>
        <w:rPr>
          <w:rFonts w:ascii="Book Antiqua" w:hAnsi="Book Antiqua"/>
          <w:sz w:val="22"/>
          <w:szCs w:val="22"/>
        </w:rPr>
      </w:pPr>
    </w:p>
    <w:p w14:paraId="7CE2BB4D" w14:textId="37528771" w:rsidR="00C11D26" w:rsidRPr="00A465AF" w:rsidRDefault="00305F17" w:rsidP="00F96547">
      <w:pPr>
        <w:jc w:val="both"/>
        <w:rPr>
          <w:rFonts w:ascii="Book Antiqua" w:hAnsi="Book Antiqua"/>
          <w:sz w:val="22"/>
          <w:szCs w:val="22"/>
        </w:rPr>
      </w:pPr>
      <w:r w:rsidRPr="00A465AF">
        <w:rPr>
          <w:rFonts w:ascii="Book Antiqua" w:hAnsi="Book Antiqua"/>
          <w:b/>
          <w:bCs/>
          <w:sz w:val="22"/>
          <w:szCs w:val="22"/>
        </w:rPr>
        <w:t xml:space="preserve">Artículo </w:t>
      </w:r>
      <w:r w:rsidR="00781F23" w:rsidRPr="00A465AF">
        <w:rPr>
          <w:rFonts w:ascii="Book Antiqua" w:hAnsi="Book Antiqua"/>
          <w:b/>
          <w:bCs/>
          <w:sz w:val="22"/>
          <w:szCs w:val="22"/>
        </w:rPr>
        <w:t>41</w:t>
      </w:r>
      <w:r w:rsidR="00B703E0" w:rsidRPr="00A465AF">
        <w:rPr>
          <w:rFonts w:ascii="Book Antiqua" w:hAnsi="Book Antiqua"/>
          <w:b/>
          <w:bCs/>
          <w:sz w:val="22"/>
          <w:szCs w:val="22"/>
        </w:rPr>
        <w:t>.</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Compromiso de Confidencialidad. </w:t>
      </w:r>
      <w:r w:rsidR="00C11D26" w:rsidRPr="00A465AF">
        <w:rPr>
          <w:rFonts w:ascii="Book Antiqua" w:hAnsi="Book Antiqu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A465AF" w:rsidRDefault="00C11D26" w:rsidP="00F96547">
      <w:pPr>
        <w:jc w:val="both"/>
        <w:rPr>
          <w:rFonts w:ascii="Book Antiqua" w:hAnsi="Book Antiqua"/>
          <w:sz w:val="22"/>
          <w:szCs w:val="22"/>
        </w:rPr>
      </w:pPr>
    </w:p>
    <w:p w14:paraId="101FF2FE" w14:textId="6831478C"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w:t>
      </w:r>
      <w:r w:rsidRPr="00A465AF">
        <w:rPr>
          <w:rFonts w:ascii="Book Antiqua" w:hAnsi="Book Antiqua"/>
          <w:b/>
          <w:bCs/>
          <w:sz w:val="22"/>
          <w:szCs w:val="22"/>
        </w:rPr>
        <w:t>L</w:t>
      </w:r>
      <w:r w:rsidR="00FE78A8" w:rsidRPr="00A465AF">
        <w:rPr>
          <w:rFonts w:ascii="Book Antiqua" w:hAnsi="Book Antiqua"/>
          <w:b/>
          <w:bCs/>
          <w:sz w:val="22"/>
          <w:szCs w:val="22"/>
        </w:rPr>
        <w:t>A</w:t>
      </w:r>
      <w:r w:rsidRPr="00A465AF">
        <w:rPr>
          <w:rFonts w:ascii="Book Antiqua" w:hAnsi="Book Antiqua"/>
          <w:b/>
          <w:bCs/>
          <w:sz w:val="22"/>
          <w:szCs w:val="22"/>
        </w:rPr>
        <w:t xml:space="preserve"> INSTITUCIÓN CONTRATANTE</w:t>
      </w:r>
      <w:r w:rsidRPr="00A465AF">
        <w:rPr>
          <w:rFonts w:ascii="Book Antiqua" w:hAnsi="Book Antiqua"/>
          <w:sz w:val="22"/>
          <w:szCs w:val="22"/>
        </w:rPr>
        <w:t xml:space="preserve"> garantizará que las partes intervinientes y que interactúen con los datos personales en la contratación, se comprometan a respetar la confidencialidad de </w:t>
      </w:r>
      <w:proofErr w:type="gramStart"/>
      <w:r w:rsidRPr="00A465AF">
        <w:rPr>
          <w:rFonts w:ascii="Book Antiqua" w:hAnsi="Book Antiqua"/>
          <w:sz w:val="22"/>
          <w:szCs w:val="22"/>
        </w:rPr>
        <w:t>los mismos</w:t>
      </w:r>
      <w:proofErr w:type="gramEnd"/>
      <w:r w:rsidRPr="00A465AF">
        <w:rPr>
          <w:rFonts w:ascii="Book Antiqua" w:hAnsi="Book Antiqua"/>
          <w:sz w:val="22"/>
          <w:szCs w:val="22"/>
        </w:rPr>
        <w:t xml:space="preserve">. </w:t>
      </w:r>
    </w:p>
    <w:p w14:paraId="56A84398" w14:textId="77777777" w:rsidR="00BF5E68" w:rsidRPr="00A465AF" w:rsidRDefault="00BF5E68" w:rsidP="00F96547">
      <w:pPr>
        <w:jc w:val="both"/>
        <w:rPr>
          <w:rFonts w:ascii="Book Antiqua" w:hAnsi="Book Antiqua"/>
          <w:b/>
          <w:bCs/>
          <w:sz w:val="22"/>
          <w:szCs w:val="22"/>
        </w:rPr>
      </w:pPr>
    </w:p>
    <w:p w14:paraId="530C07C2" w14:textId="2AA9FEFF"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La expresión “información confidencial” abarca todas y cada una de las informaciones o datos que sean suministrados por </w:t>
      </w:r>
      <w:r w:rsidR="00FE78A8" w:rsidRPr="00A465AF">
        <w:rPr>
          <w:rFonts w:ascii="Book Antiqua" w:hAnsi="Book Antiqua"/>
          <w:b/>
          <w:bCs/>
          <w:sz w:val="22"/>
          <w:szCs w:val="22"/>
        </w:rPr>
        <w:t>LA</w:t>
      </w:r>
      <w:r w:rsidRPr="00A465AF">
        <w:rPr>
          <w:rFonts w:ascii="Book Antiqua" w:hAnsi="Book Antiqua"/>
          <w:b/>
          <w:bCs/>
          <w:sz w:val="22"/>
          <w:szCs w:val="22"/>
        </w:rPr>
        <w:t xml:space="preserve"> INSTITUCIÓN CONTRATANTE</w:t>
      </w:r>
      <w:r w:rsidRPr="00A465AF">
        <w:rPr>
          <w:rFonts w:ascii="Book Antiqua" w:hAnsi="Book Antiqua"/>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A465AF">
        <w:rPr>
          <w:rFonts w:ascii="Book Antiqua" w:hAnsi="Book Antiqua"/>
          <w:sz w:val="22"/>
          <w:szCs w:val="22"/>
        </w:rPr>
        <w:t>ii</w:t>
      </w:r>
      <w:proofErr w:type="spellEnd"/>
      <w:r w:rsidRPr="00A465AF">
        <w:rPr>
          <w:rFonts w:ascii="Book Antiqua" w:hAnsi="Book Antiqua"/>
          <w:sz w:val="22"/>
          <w:szCs w:val="22"/>
        </w:rPr>
        <w:t xml:space="preserve">) información que se refiera a datos, estrategias operativas, manuales, planes, establecido en todo o en parte mediante cualquier tipo de soporte; </w:t>
      </w:r>
      <w:proofErr w:type="spellStart"/>
      <w:r w:rsidRPr="00A465AF">
        <w:rPr>
          <w:rFonts w:ascii="Book Antiqua" w:hAnsi="Book Antiqua"/>
          <w:sz w:val="22"/>
          <w:szCs w:val="22"/>
        </w:rPr>
        <w:t>iii</w:t>
      </w:r>
      <w:proofErr w:type="spellEnd"/>
      <w:r w:rsidRPr="00A465AF">
        <w:rPr>
          <w:rFonts w:ascii="Book Antiqua" w:hAnsi="Book Antiqua"/>
          <w:sz w:val="22"/>
          <w:szCs w:val="22"/>
        </w:rPr>
        <w:t xml:space="preserve">) información relativa a proyectos, políticas en general, procedimientos, comunicaciones, informes, base de datos, ideas, conceptos, listados de proveedores y ciudadanos; </w:t>
      </w:r>
      <w:proofErr w:type="spellStart"/>
      <w:r w:rsidRPr="00A465AF">
        <w:rPr>
          <w:rFonts w:ascii="Book Antiqua" w:hAnsi="Book Antiqua"/>
          <w:sz w:val="22"/>
          <w:szCs w:val="22"/>
        </w:rPr>
        <w:t>iv</w:t>
      </w:r>
      <w:proofErr w:type="spellEnd"/>
      <w:r w:rsidRPr="00A465AF">
        <w:rPr>
          <w:rFonts w:ascii="Book Antiqua" w:hAnsi="Book Antiqu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2EBD5DC2" w14:textId="77777777" w:rsidR="009C4F6B" w:rsidRPr="00A465AF" w:rsidRDefault="009C4F6B" w:rsidP="00F96547">
      <w:pPr>
        <w:jc w:val="both"/>
        <w:rPr>
          <w:rFonts w:ascii="Book Antiqua" w:hAnsi="Book Antiqua"/>
          <w:b/>
          <w:bCs/>
          <w:sz w:val="22"/>
          <w:szCs w:val="22"/>
        </w:rPr>
      </w:pPr>
    </w:p>
    <w:p w14:paraId="684D581A" w14:textId="5C2C68CD" w:rsidR="00C11D26" w:rsidRPr="00A465AF" w:rsidRDefault="00C11D26" w:rsidP="00F96547">
      <w:pPr>
        <w:jc w:val="both"/>
        <w:rPr>
          <w:rFonts w:ascii="Book Antiqua" w:hAnsi="Book Antiqua"/>
          <w:sz w:val="22"/>
          <w:szCs w:val="22"/>
          <w:u w:val="single"/>
        </w:rPr>
      </w:pPr>
      <w:r w:rsidRPr="00A465AF">
        <w:rPr>
          <w:rFonts w:ascii="Book Antiqua" w:hAnsi="Book Antiqua"/>
          <w:b/>
          <w:bCs/>
          <w:sz w:val="22"/>
          <w:szCs w:val="22"/>
        </w:rPr>
        <w:t xml:space="preserve">Artículo </w:t>
      </w:r>
      <w:r w:rsidR="00781F23" w:rsidRPr="00A465AF">
        <w:rPr>
          <w:rFonts w:ascii="Book Antiqua" w:hAnsi="Book Antiqua"/>
          <w:b/>
          <w:bCs/>
          <w:sz w:val="22"/>
          <w:szCs w:val="22"/>
        </w:rPr>
        <w:t>42</w:t>
      </w:r>
      <w:r w:rsidRPr="00A465AF">
        <w:rPr>
          <w:rFonts w:ascii="Book Antiqua" w:hAnsi="Book Antiqua"/>
          <w:b/>
          <w:bCs/>
          <w:sz w:val="22"/>
          <w:szCs w:val="22"/>
        </w:rPr>
        <w:t>. Sobre los Conflictos de Interés.</w:t>
      </w:r>
      <w:r w:rsidRPr="00A465AF">
        <w:rPr>
          <w:rFonts w:ascii="Book Antiqua" w:hAnsi="Book Antiqu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A465AF">
        <w:rPr>
          <w:rFonts w:ascii="Book Antiqua" w:hAnsi="Book Antiqua"/>
          <w:b/>
          <w:bCs/>
          <w:sz w:val="22"/>
          <w:szCs w:val="22"/>
        </w:rPr>
        <w:t>LA INSTITUCIÓN CONTRATANTE</w:t>
      </w:r>
      <w:r w:rsidRPr="00A465AF">
        <w:rPr>
          <w:rFonts w:ascii="Book Antiqua" w:hAnsi="Book Antiqua"/>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A465AF" w:rsidRDefault="00C11D26" w:rsidP="00F96547">
      <w:pPr>
        <w:rPr>
          <w:rFonts w:ascii="Book Antiqua" w:hAnsi="Book Antiqua"/>
          <w:b/>
          <w:bCs/>
          <w:sz w:val="22"/>
          <w:szCs w:val="22"/>
        </w:rPr>
      </w:pPr>
    </w:p>
    <w:p w14:paraId="16EB4E27" w14:textId="3B4B6A65" w:rsidR="003B40C0" w:rsidRPr="00A465AF" w:rsidRDefault="00C11D26" w:rsidP="00F96547">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Como medida de prevención y detención, </w:t>
      </w:r>
      <w:r w:rsidR="00FE78A8" w:rsidRPr="00A465AF">
        <w:rPr>
          <w:rFonts w:ascii="Book Antiqua" w:hAnsi="Book Antiqua"/>
          <w:b/>
          <w:bCs/>
          <w:sz w:val="22"/>
          <w:szCs w:val="22"/>
        </w:rPr>
        <w:t>LA</w:t>
      </w:r>
      <w:r w:rsidR="00FE78A8" w:rsidRPr="00A465AF">
        <w:rPr>
          <w:rFonts w:ascii="Book Antiqua" w:hAnsi="Book Antiqua"/>
          <w:sz w:val="22"/>
          <w:szCs w:val="22"/>
        </w:rPr>
        <w:t xml:space="preserve"> </w:t>
      </w:r>
      <w:r w:rsidRPr="00A465AF">
        <w:rPr>
          <w:rFonts w:ascii="Book Antiqua" w:hAnsi="Book Antiqua"/>
          <w:b/>
          <w:bCs/>
          <w:sz w:val="22"/>
          <w:szCs w:val="22"/>
        </w:rPr>
        <w:t>INSTITUCIÓN CONTRATANTE</w:t>
      </w:r>
      <w:r w:rsidRPr="00A465AF">
        <w:rPr>
          <w:rFonts w:ascii="Book Antiqua" w:hAnsi="Book Antiqua"/>
          <w:sz w:val="22"/>
          <w:szCs w:val="22"/>
        </w:rPr>
        <w:t xml:space="preserve"> deberá realizar la debida diligencia para garantizar la transparencia en la contratación. De igual forma, </w:t>
      </w:r>
      <w:r w:rsidR="00FE78A8" w:rsidRPr="00A465AF">
        <w:rPr>
          <w:rFonts w:ascii="Book Antiqua" w:hAnsi="Book Antiqua"/>
          <w:b/>
          <w:bCs/>
          <w:sz w:val="22"/>
          <w:szCs w:val="22"/>
        </w:rPr>
        <w:t xml:space="preserve">LA </w:t>
      </w:r>
      <w:r w:rsidRPr="00A465AF">
        <w:rPr>
          <w:rFonts w:ascii="Book Antiqua" w:hAnsi="Book Antiqua"/>
          <w:b/>
          <w:bCs/>
          <w:sz w:val="22"/>
          <w:szCs w:val="22"/>
        </w:rPr>
        <w:t>INSTITUCIÓN CONTRATANTE</w:t>
      </w:r>
      <w:r w:rsidRPr="00A465AF">
        <w:rPr>
          <w:rFonts w:ascii="Book Antiqua" w:hAnsi="Book Antiqua"/>
          <w:sz w:val="22"/>
          <w:szCs w:val="22"/>
        </w:rPr>
        <w:t xml:space="preserve"> y su personal </w:t>
      </w:r>
      <w:r w:rsidR="00AF5206" w:rsidRPr="00A465AF">
        <w:rPr>
          <w:rFonts w:ascii="Book Antiqua" w:hAnsi="Book Antiqua"/>
          <w:sz w:val="22"/>
          <w:szCs w:val="22"/>
        </w:rPr>
        <w:t>al servicio</w:t>
      </w:r>
      <w:r w:rsidRPr="00A465AF">
        <w:rPr>
          <w:rFonts w:ascii="Book Antiqua" w:hAnsi="Book Antiqu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A465AF" w:rsidRDefault="009C4F6B" w:rsidP="00F96547">
      <w:pPr>
        <w:jc w:val="both"/>
        <w:rPr>
          <w:rFonts w:ascii="Book Antiqua" w:hAnsi="Book Antiqua"/>
          <w:sz w:val="22"/>
          <w:szCs w:val="22"/>
        </w:rPr>
      </w:pPr>
    </w:p>
    <w:p w14:paraId="65D82077" w14:textId="358180DB" w:rsidR="00C11D26" w:rsidRPr="00A465AF" w:rsidRDefault="00C11D26" w:rsidP="00F96547">
      <w:pPr>
        <w:jc w:val="both"/>
        <w:rPr>
          <w:rFonts w:ascii="Book Antiqua" w:hAnsi="Book Antiqua"/>
          <w:sz w:val="22"/>
          <w:szCs w:val="22"/>
        </w:rPr>
      </w:pPr>
      <w:r w:rsidRPr="00A465AF">
        <w:rPr>
          <w:rFonts w:ascii="Book Antiqua" w:hAnsi="Book Antiqua"/>
          <w:sz w:val="22"/>
          <w:szCs w:val="22"/>
        </w:rPr>
        <w:t xml:space="preserve">Asimismo, </w:t>
      </w:r>
      <w:r w:rsidR="000015F8" w:rsidRPr="00A465AF">
        <w:rPr>
          <w:rFonts w:ascii="Book Antiqua" w:hAnsi="Book Antiqua"/>
          <w:b/>
          <w:sz w:val="22"/>
          <w:szCs w:val="22"/>
        </w:rPr>
        <w:t>_______________</w:t>
      </w:r>
      <w:r w:rsidRPr="00A465AF">
        <w:rPr>
          <w:rFonts w:ascii="Book Antiqua" w:hAnsi="Book Antiqua"/>
          <w:sz w:val="22"/>
          <w:szCs w:val="22"/>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A465AF" w:rsidRDefault="00C11D26" w:rsidP="00F96547">
      <w:pPr>
        <w:jc w:val="both"/>
        <w:rPr>
          <w:rFonts w:ascii="Book Antiqua" w:hAnsi="Book Antiqua"/>
          <w:sz w:val="22"/>
          <w:szCs w:val="22"/>
        </w:rPr>
      </w:pPr>
    </w:p>
    <w:p w14:paraId="6EC17AAF" w14:textId="77777777"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47D45EEC" w14:textId="77777777" w:rsidR="000A2F5D" w:rsidRPr="00A465AF" w:rsidRDefault="000A2F5D" w:rsidP="00F96547">
      <w:pPr>
        <w:jc w:val="both"/>
        <w:rPr>
          <w:rFonts w:ascii="Book Antiqua" w:hAnsi="Book Antiqua"/>
          <w:b/>
          <w:bCs/>
          <w:sz w:val="22"/>
          <w:szCs w:val="22"/>
        </w:rPr>
      </w:pPr>
    </w:p>
    <w:p w14:paraId="581AB647" w14:textId="715E4044" w:rsidR="00C11D26" w:rsidRPr="00A465AF" w:rsidRDefault="00C11D26" w:rsidP="00F96547">
      <w:pPr>
        <w:jc w:val="both"/>
        <w:rPr>
          <w:rFonts w:ascii="Book Antiqua" w:hAnsi="Book Antiqua"/>
          <w:sz w:val="22"/>
          <w:szCs w:val="22"/>
          <w:highlight w:val="yellow"/>
        </w:rPr>
      </w:pPr>
      <w:r w:rsidRPr="00A465AF">
        <w:rPr>
          <w:rFonts w:ascii="Book Antiqua" w:hAnsi="Book Antiqua"/>
          <w:b/>
          <w:bCs/>
          <w:sz w:val="22"/>
          <w:szCs w:val="22"/>
        </w:rPr>
        <w:t xml:space="preserve">Artículo </w:t>
      </w:r>
      <w:r w:rsidR="00B703E0" w:rsidRPr="00A465AF">
        <w:rPr>
          <w:rFonts w:ascii="Book Antiqua" w:hAnsi="Book Antiqua"/>
          <w:b/>
          <w:bCs/>
          <w:sz w:val="22"/>
          <w:szCs w:val="22"/>
        </w:rPr>
        <w:t>4</w:t>
      </w:r>
      <w:r w:rsidR="00781F23" w:rsidRPr="00A465AF">
        <w:rPr>
          <w:rFonts w:ascii="Book Antiqua" w:hAnsi="Book Antiqua"/>
          <w:b/>
          <w:bCs/>
          <w:sz w:val="22"/>
          <w:szCs w:val="22"/>
        </w:rPr>
        <w:t>3</w:t>
      </w:r>
      <w:r w:rsidRPr="00A465AF">
        <w:rPr>
          <w:rFonts w:ascii="Book Antiqua" w:hAnsi="Book Antiqua"/>
          <w:b/>
          <w:bCs/>
          <w:sz w:val="22"/>
          <w:szCs w:val="22"/>
        </w:rPr>
        <w:t>. Régimen de solución de controversias. LAS PARTES</w:t>
      </w:r>
      <w:r w:rsidRPr="00A465AF">
        <w:rPr>
          <w:rFonts w:ascii="Book Antiqua" w:hAnsi="Book Antiqua"/>
          <w:sz w:val="22"/>
          <w:szCs w:val="22"/>
        </w:rPr>
        <w:t xml:space="preserve"> acuerdan que ante conflictos y controversias que resulten de la ejecución del presente Contrato, su incumplimiento, su interpretación, su resolución o nulidad será sometido al </w:t>
      </w:r>
      <w:r w:rsidRPr="00A465AF">
        <w:rPr>
          <w:rFonts w:ascii="Book Antiqua" w:hAnsi="Book Antiqua"/>
          <w:b/>
          <w:sz w:val="22"/>
          <w:szCs w:val="22"/>
        </w:rPr>
        <w:t>Tribunal Superior Administrativo, en virtud del artículo 3 de la Ley 1494 de 1947</w:t>
      </w:r>
      <w:r w:rsidR="00781F23" w:rsidRPr="00A465AF">
        <w:rPr>
          <w:rFonts w:ascii="Book Antiqua" w:hAnsi="Book Antiqua"/>
          <w:b/>
          <w:sz w:val="22"/>
          <w:szCs w:val="22"/>
        </w:rPr>
        <w:t>.</w:t>
      </w:r>
    </w:p>
    <w:p w14:paraId="16B3B2F5" w14:textId="67E32602" w:rsidR="00C11D26" w:rsidRPr="00A465AF" w:rsidRDefault="00C11D26" w:rsidP="00F96547">
      <w:pPr>
        <w:jc w:val="both"/>
        <w:rPr>
          <w:rFonts w:ascii="Book Antiqua" w:hAnsi="Book Antiqua"/>
          <w:b/>
          <w:bCs/>
          <w:sz w:val="22"/>
          <w:szCs w:val="22"/>
        </w:rPr>
      </w:pPr>
    </w:p>
    <w:p w14:paraId="33533819" w14:textId="3A560925"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4</w:t>
      </w:r>
      <w:r w:rsidRPr="00A465AF">
        <w:rPr>
          <w:rFonts w:ascii="Book Antiqua" w:hAnsi="Book Antiqua"/>
          <w:b/>
          <w:bCs/>
          <w:sz w:val="22"/>
          <w:szCs w:val="22"/>
        </w:rPr>
        <w:t xml:space="preserve">. Domicilio de elección y notificaciones. </w:t>
      </w:r>
      <w:r w:rsidRPr="00A465AF">
        <w:rPr>
          <w:rFonts w:ascii="Book Antiqua" w:hAnsi="Book Antiqua"/>
          <w:sz w:val="22"/>
          <w:szCs w:val="22"/>
        </w:rPr>
        <w:t xml:space="preserve">Para todos los fines y consecuencias del presente Contrato, </w:t>
      </w:r>
      <w:r w:rsidRPr="00A465AF">
        <w:rPr>
          <w:rFonts w:ascii="Book Antiqua" w:hAnsi="Book Antiqua"/>
          <w:b/>
          <w:bCs/>
          <w:sz w:val="22"/>
          <w:szCs w:val="22"/>
        </w:rPr>
        <w:t>LAS PARTES</w:t>
      </w:r>
      <w:r w:rsidRPr="00A465AF">
        <w:rPr>
          <w:rFonts w:ascii="Book Antiqua" w:hAnsi="Book Antiqua"/>
          <w:sz w:val="22"/>
          <w:szCs w:val="22"/>
        </w:rPr>
        <w:t xml:space="preserve"> eligen domicilio en las direcciones que constan en la parte introductoria de</w:t>
      </w:r>
      <w:r w:rsidR="00043B0D" w:rsidRPr="00A465AF">
        <w:rPr>
          <w:rFonts w:ascii="Book Antiqua" w:hAnsi="Book Antiqua"/>
          <w:sz w:val="22"/>
          <w:szCs w:val="22"/>
        </w:rPr>
        <w:t xml:space="preserve"> este </w:t>
      </w:r>
      <w:r w:rsidRPr="00A465AF">
        <w:rPr>
          <w:rFonts w:ascii="Book Antiqua" w:hAnsi="Book Antiqua"/>
          <w:sz w:val="22"/>
          <w:szCs w:val="22"/>
        </w:rPr>
        <w:t xml:space="preserve">Contrato, en el cual recibirán válidamente todo tipo de correspondencia o notificación relativa al </w:t>
      </w:r>
      <w:r w:rsidR="00043B0D" w:rsidRPr="00A465AF">
        <w:rPr>
          <w:rFonts w:ascii="Book Antiqua" w:hAnsi="Book Antiqua"/>
          <w:sz w:val="22"/>
          <w:szCs w:val="22"/>
        </w:rPr>
        <w:t>mismo</w:t>
      </w:r>
      <w:r w:rsidRPr="00A465AF">
        <w:rPr>
          <w:rFonts w:ascii="Book Antiqua" w:hAnsi="Book Antiqua"/>
          <w:sz w:val="22"/>
          <w:szCs w:val="22"/>
        </w:rPr>
        <w:t>, su ejecución y terminación.</w:t>
      </w:r>
    </w:p>
    <w:p w14:paraId="76141523" w14:textId="77777777" w:rsidR="000A2F5D" w:rsidRPr="00A465AF" w:rsidRDefault="000A2F5D" w:rsidP="00F96547">
      <w:pPr>
        <w:jc w:val="both"/>
        <w:rPr>
          <w:rFonts w:ascii="Book Antiqua" w:hAnsi="Book Antiqua"/>
          <w:b/>
          <w:bCs/>
          <w:sz w:val="22"/>
          <w:szCs w:val="22"/>
        </w:rPr>
      </w:pPr>
    </w:p>
    <w:p w14:paraId="69D59228" w14:textId="394A6511" w:rsidR="00B703E0" w:rsidRPr="00A465AF" w:rsidRDefault="00B703E0" w:rsidP="00F96547">
      <w:pPr>
        <w:jc w:val="both"/>
        <w:rPr>
          <w:rFonts w:ascii="Book Antiqua" w:hAnsi="Book Antiqua"/>
          <w:sz w:val="22"/>
          <w:szCs w:val="22"/>
        </w:rPr>
      </w:pPr>
      <w:r w:rsidRPr="00A465AF">
        <w:rPr>
          <w:rFonts w:ascii="Book Antiqua" w:hAnsi="Book Antiqua"/>
          <w:b/>
          <w:bCs/>
          <w:sz w:val="22"/>
          <w:szCs w:val="22"/>
        </w:rPr>
        <w:lastRenderedPageBreak/>
        <w:t>Párrafo:</w:t>
      </w:r>
      <w:r w:rsidRPr="00A465AF">
        <w:rPr>
          <w:rFonts w:ascii="Book Antiqua" w:hAnsi="Book Antiqua"/>
          <w:sz w:val="22"/>
          <w:szCs w:val="22"/>
        </w:rPr>
        <w:t xml:space="preserve"> Todo aviso, solicitud o comunicación que </w:t>
      </w:r>
      <w:r w:rsidRPr="00A465AF">
        <w:rPr>
          <w:rFonts w:ascii="Book Antiqua" w:hAnsi="Book Antiqua"/>
          <w:b/>
          <w:bCs/>
          <w:sz w:val="22"/>
          <w:szCs w:val="22"/>
        </w:rPr>
        <w:t>LAS PARTES</w:t>
      </w:r>
      <w:r w:rsidRPr="00A465AF">
        <w:rPr>
          <w:rFonts w:ascii="Book Antiqua" w:hAnsi="Book Antiqua"/>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A465AF" w:rsidRDefault="00C11D26" w:rsidP="00F96547">
      <w:pPr>
        <w:jc w:val="both"/>
        <w:rPr>
          <w:rFonts w:ascii="Book Antiqua" w:hAnsi="Book Antiqua"/>
          <w:b/>
          <w:bCs/>
          <w:sz w:val="22"/>
          <w:szCs w:val="22"/>
        </w:rPr>
      </w:pPr>
    </w:p>
    <w:p w14:paraId="3855AACD" w14:textId="11A991B5" w:rsidR="00B703E0" w:rsidRPr="00A465AF" w:rsidRDefault="00B703E0" w:rsidP="00F96547">
      <w:pPr>
        <w:jc w:val="both"/>
        <w:rPr>
          <w:rFonts w:ascii="Book Antiqua" w:hAnsi="Book Antiqua"/>
          <w:b/>
          <w:bCs/>
          <w:color w:val="00B050"/>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5</w:t>
      </w:r>
      <w:r w:rsidRPr="00A465AF">
        <w:rPr>
          <w:rFonts w:ascii="Book Antiqua" w:hAnsi="Book Antiqua"/>
          <w:b/>
          <w:bCs/>
          <w:sz w:val="22"/>
          <w:szCs w:val="22"/>
        </w:rPr>
        <w:t xml:space="preserve">. Gastos legales del contrato. </w:t>
      </w:r>
      <w:r w:rsidRPr="00A465AF">
        <w:rPr>
          <w:rFonts w:ascii="Book Antiqua" w:hAnsi="Book Antiqua"/>
          <w:sz w:val="22"/>
          <w:szCs w:val="22"/>
        </w:rPr>
        <w:t xml:space="preserve">Los gastos legales de la notarización del contrato serán cubiertos por </w:t>
      </w:r>
      <w:r w:rsidRPr="00A465AF">
        <w:rPr>
          <w:rFonts w:ascii="Book Antiqua" w:hAnsi="Book Antiqua"/>
          <w:b/>
          <w:bCs/>
          <w:sz w:val="22"/>
          <w:szCs w:val="22"/>
        </w:rPr>
        <w:t>LA INSTITUCIÓN CONTRATANTE</w:t>
      </w:r>
      <w:r w:rsidRPr="00A465AF">
        <w:rPr>
          <w:rFonts w:ascii="Book Antiqua" w:hAnsi="Book Antiqua"/>
          <w:sz w:val="22"/>
          <w:szCs w:val="22"/>
        </w:rPr>
        <w:t xml:space="preserve">. </w:t>
      </w:r>
    </w:p>
    <w:p w14:paraId="49863AD6" w14:textId="77777777" w:rsidR="00B703E0" w:rsidRPr="00A465AF" w:rsidRDefault="00B703E0" w:rsidP="00F96547">
      <w:pPr>
        <w:jc w:val="both"/>
        <w:rPr>
          <w:rFonts w:ascii="Book Antiqua" w:hAnsi="Book Antiqua"/>
          <w:b/>
          <w:bCs/>
          <w:color w:val="00B050"/>
          <w:sz w:val="22"/>
          <w:szCs w:val="22"/>
        </w:rPr>
      </w:pPr>
    </w:p>
    <w:p w14:paraId="3ECBC40A" w14:textId="31478840" w:rsidR="00124EA6" w:rsidRPr="00A465AF" w:rsidRDefault="00B703E0" w:rsidP="00F96547">
      <w:pPr>
        <w:jc w:val="both"/>
        <w:rPr>
          <w:rFonts w:ascii="Book Antiqua" w:hAnsi="Book Antiqua"/>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6</w:t>
      </w:r>
      <w:r w:rsidRPr="00A465AF">
        <w:rPr>
          <w:rFonts w:ascii="Book Antiqua" w:hAnsi="Book Antiqua"/>
          <w:b/>
          <w:bCs/>
          <w:sz w:val="22"/>
          <w:szCs w:val="22"/>
        </w:rPr>
        <w:t xml:space="preserve">. Acuerdo íntegro. </w:t>
      </w:r>
      <w:r w:rsidRPr="00A465AF">
        <w:rPr>
          <w:rFonts w:ascii="Book Antiqua" w:hAnsi="Book Antiqua"/>
          <w:sz w:val="22"/>
          <w:szCs w:val="22"/>
        </w:rPr>
        <w:t xml:space="preserve">El presente Contrato y sus anexos contienen todas las estipulaciones y acuerdos convenidos entre </w:t>
      </w:r>
      <w:r w:rsidRPr="00A465AF">
        <w:rPr>
          <w:rFonts w:ascii="Book Antiqua" w:hAnsi="Book Antiqua"/>
          <w:b/>
          <w:sz w:val="22"/>
          <w:szCs w:val="22"/>
        </w:rPr>
        <w:t>LAS PARTES</w:t>
      </w:r>
      <w:r w:rsidRPr="00A465AF">
        <w:rPr>
          <w:rFonts w:ascii="Book Antiqua" w:hAnsi="Book Antiqua"/>
          <w:bCs/>
          <w:sz w:val="22"/>
          <w:szCs w:val="22"/>
        </w:rPr>
        <w:t>;</w:t>
      </w:r>
      <w:r w:rsidRPr="00A465AF">
        <w:rPr>
          <w:rFonts w:ascii="Book Antiqua" w:hAnsi="Book Antiqua"/>
          <w:sz w:val="22"/>
          <w:szCs w:val="22"/>
        </w:rPr>
        <w:t xml:space="preserve"> en caso de ambigüedad, duda o desacuerdo sobre la interpretación </w:t>
      </w:r>
      <w:proofErr w:type="gramStart"/>
      <w:r w:rsidRPr="00A465AF">
        <w:rPr>
          <w:rFonts w:ascii="Book Antiqua" w:hAnsi="Book Antiqua"/>
          <w:sz w:val="22"/>
          <w:szCs w:val="22"/>
        </w:rPr>
        <w:t>del mismo</w:t>
      </w:r>
      <w:proofErr w:type="gramEnd"/>
      <w:r w:rsidRPr="00A465AF">
        <w:rPr>
          <w:rFonts w:ascii="Book Antiqua" w:hAnsi="Book Antiqua"/>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Pr="00A465AF" w:rsidRDefault="0036175F" w:rsidP="00F96547">
      <w:pPr>
        <w:jc w:val="both"/>
        <w:rPr>
          <w:rFonts w:ascii="Book Antiqua" w:hAnsi="Book Antiqua"/>
          <w:b/>
          <w:sz w:val="22"/>
          <w:szCs w:val="22"/>
        </w:rPr>
      </w:pPr>
    </w:p>
    <w:p w14:paraId="0F7207A5" w14:textId="7ECBF84E" w:rsidR="00465CCF" w:rsidRPr="00A465AF" w:rsidRDefault="001D165E" w:rsidP="00F96547">
      <w:pPr>
        <w:jc w:val="both"/>
        <w:rPr>
          <w:rFonts w:ascii="Book Antiqua" w:hAnsi="Book Antiqua"/>
          <w:sz w:val="22"/>
          <w:szCs w:val="22"/>
        </w:rPr>
      </w:pPr>
      <w:r w:rsidRPr="00A465AF">
        <w:rPr>
          <w:rFonts w:ascii="Book Antiqua" w:hAnsi="Book Antiqua"/>
          <w:b/>
          <w:sz w:val="22"/>
          <w:szCs w:val="22"/>
        </w:rPr>
        <w:t xml:space="preserve">HECHO Y FIRMADO </w:t>
      </w:r>
      <w:r w:rsidRPr="00A465AF">
        <w:rPr>
          <w:rFonts w:ascii="Book Antiqua" w:hAnsi="Book Antiqua"/>
          <w:sz w:val="22"/>
          <w:szCs w:val="22"/>
        </w:rPr>
        <w:t xml:space="preserve">en tres (3) originales de un mismo tenor, uno para cada una de LAS PARTES, y el otro para los fines correspondientes, dado en </w:t>
      </w:r>
      <w:r w:rsidR="00942B53" w:rsidRPr="00A465AF">
        <w:rPr>
          <w:rFonts w:ascii="Book Antiqua" w:hAnsi="Book Antiqua"/>
          <w:sz w:val="22"/>
          <w:szCs w:val="22"/>
        </w:rPr>
        <w:t>Santo Domingo</w:t>
      </w:r>
      <w:r w:rsidR="00E64896" w:rsidRPr="00A465AF">
        <w:rPr>
          <w:rFonts w:ascii="Book Antiqua" w:hAnsi="Book Antiqua"/>
          <w:sz w:val="22"/>
          <w:szCs w:val="22"/>
        </w:rPr>
        <w:t xml:space="preserve"> de Guzmán</w:t>
      </w:r>
      <w:r w:rsidR="00942B53" w:rsidRPr="00A465AF">
        <w:rPr>
          <w:rFonts w:ascii="Book Antiqua" w:hAnsi="Book Antiqua"/>
          <w:sz w:val="22"/>
          <w:szCs w:val="22"/>
        </w:rPr>
        <w:t xml:space="preserve">, Distrito Nacional capital </w:t>
      </w:r>
      <w:r w:rsidRPr="00A465AF">
        <w:rPr>
          <w:rFonts w:ascii="Book Antiqua" w:hAnsi="Book Antiqua"/>
          <w:sz w:val="22"/>
          <w:szCs w:val="22"/>
        </w:rPr>
        <w:t xml:space="preserve">de la República Dominicana, </w:t>
      </w:r>
      <w:r w:rsidR="000015F8" w:rsidRPr="00A465AF">
        <w:rPr>
          <w:rFonts w:ascii="Book Antiqua" w:hAnsi="Book Antiqua"/>
          <w:sz w:val="22"/>
          <w:szCs w:val="22"/>
        </w:rPr>
        <w:t xml:space="preserve">a los ________ (___) días del mes de _______ del año dos mil </w:t>
      </w:r>
      <w:r w:rsidR="0087299E" w:rsidRPr="00A465AF">
        <w:rPr>
          <w:rFonts w:ascii="Book Antiqua" w:hAnsi="Book Antiqua"/>
          <w:sz w:val="22"/>
          <w:szCs w:val="22"/>
        </w:rPr>
        <w:t xml:space="preserve">veintiséis </w:t>
      </w:r>
      <w:r w:rsidR="000015F8" w:rsidRPr="00A465AF">
        <w:rPr>
          <w:rFonts w:ascii="Book Antiqua" w:hAnsi="Book Antiqua"/>
          <w:sz w:val="22"/>
          <w:szCs w:val="22"/>
        </w:rPr>
        <w:t>(202</w:t>
      </w:r>
      <w:r w:rsidR="0087299E" w:rsidRPr="00A465AF">
        <w:rPr>
          <w:rFonts w:ascii="Book Antiqua" w:hAnsi="Book Antiqua"/>
          <w:sz w:val="22"/>
          <w:szCs w:val="22"/>
        </w:rPr>
        <w:t>6</w:t>
      </w:r>
      <w:r w:rsidR="000015F8" w:rsidRPr="00A465AF">
        <w:rPr>
          <w:rFonts w:ascii="Book Antiqua" w:hAnsi="Book Antiqua"/>
          <w:sz w:val="22"/>
          <w:szCs w:val="22"/>
        </w:rPr>
        <w:t>).</w:t>
      </w:r>
    </w:p>
    <w:p w14:paraId="60711869" w14:textId="49921AC9" w:rsidR="00465CCF" w:rsidRPr="00A465AF" w:rsidRDefault="00465CCF" w:rsidP="00F96547">
      <w:pPr>
        <w:rPr>
          <w:rFonts w:ascii="Book Antiqua" w:hAnsi="Book Antiqua"/>
          <w:sz w:val="22"/>
          <w:szCs w:val="22"/>
        </w:rPr>
      </w:pPr>
    </w:p>
    <w:p w14:paraId="0635FC99" w14:textId="77777777" w:rsidR="00E64896" w:rsidRPr="00A465AF" w:rsidRDefault="00E64896" w:rsidP="00F96547">
      <w:pPr>
        <w:rPr>
          <w:rFonts w:ascii="Book Antiqua" w:hAnsi="Book Antiqua"/>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24EA6" w:rsidRPr="00A465AF" w14:paraId="0363F23D" w14:textId="77777777" w:rsidTr="0045557C">
        <w:tc>
          <w:tcPr>
            <w:tcW w:w="4508" w:type="dxa"/>
          </w:tcPr>
          <w:p w14:paraId="7EBFF310" w14:textId="77777777" w:rsidR="00124EA6" w:rsidRPr="00A465AF" w:rsidRDefault="00124EA6" w:rsidP="0045557C">
            <w:pPr>
              <w:jc w:val="center"/>
              <w:rPr>
                <w:rFonts w:ascii="Book Antiqua" w:hAnsi="Book Antiqua"/>
                <w:b/>
                <w:sz w:val="22"/>
                <w:szCs w:val="22"/>
              </w:rPr>
            </w:pPr>
            <w:r w:rsidRPr="00A465AF">
              <w:rPr>
                <w:rFonts w:ascii="Book Antiqua" w:hAnsi="Book Antiqua"/>
                <w:sz w:val="22"/>
                <w:szCs w:val="22"/>
              </w:rPr>
              <w:t xml:space="preserve">Por </w:t>
            </w:r>
            <w:r w:rsidRPr="00A465AF">
              <w:rPr>
                <w:rFonts w:ascii="Book Antiqua" w:hAnsi="Book Antiqua"/>
                <w:b/>
                <w:sz w:val="22"/>
                <w:szCs w:val="22"/>
              </w:rPr>
              <w:t>Ayuntamiento del Distrito Nacional</w:t>
            </w:r>
          </w:p>
          <w:p w14:paraId="5AD67A7D" w14:textId="77777777" w:rsidR="00F71951" w:rsidRPr="00A465AF" w:rsidRDefault="00F71951" w:rsidP="001D72D8">
            <w:pPr>
              <w:rPr>
                <w:rFonts w:ascii="Book Antiqua" w:hAnsi="Book Antiqua"/>
                <w:b/>
                <w:sz w:val="22"/>
                <w:szCs w:val="22"/>
              </w:rPr>
            </w:pPr>
          </w:p>
          <w:p w14:paraId="41038326" w14:textId="77777777" w:rsidR="00124EA6" w:rsidRPr="00A465AF" w:rsidRDefault="00124EA6" w:rsidP="0045557C">
            <w:pPr>
              <w:jc w:val="center"/>
              <w:rPr>
                <w:rFonts w:ascii="Book Antiqua" w:hAnsi="Book Antiqua"/>
                <w:b/>
                <w:sz w:val="22"/>
                <w:szCs w:val="22"/>
              </w:rPr>
            </w:pPr>
          </w:p>
          <w:p w14:paraId="167EB04E" w14:textId="77777777" w:rsidR="00124EA6" w:rsidRPr="00A465AF" w:rsidRDefault="00124EA6" w:rsidP="0045557C">
            <w:pPr>
              <w:jc w:val="center"/>
              <w:rPr>
                <w:rStyle w:val="Style6"/>
                <w:rFonts w:ascii="Book Antiqua" w:eastAsiaTheme="majorEastAsia" w:hAnsi="Book Antiqua"/>
                <w:bCs/>
                <w:szCs w:val="22"/>
              </w:rPr>
            </w:pPr>
            <w:r w:rsidRPr="00A465AF">
              <w:rPr>
                <w:rStyle w:val="Style6"/>
                <w:rFonts w:ascii="Book Antiqua" w:eastAsiaTheme="majorEastAsia" w:hAnsi="Book Antiqua"/>
                <w:bCs/>
                <w:szCs w:val="22"/>
              </w:rPr>
              <w:t>_____________________________________________</w:t>
            </w:r>
          </w:p>
          <w:p w14:paraId="153E6C2B" w14:textId="77777777" w:rsidR="00124EA6" w:rsidRPr="00A465AF" w:rsidRDefault="00124EA6" w:rsidP="0045557C">
            <w:pPr>
              <w:jc w:val="center"/>
              <w:rPr>
                <w:rFonts w:ascii="Book Antiqua" w:hAnsi="Book Antiqua"/>
                <w:b/>
                <w:bCs/>
                <w:sz w:val="22"/>
                <w:szCs w:val="22"/>
              </w:rPr>
            </w:pPr>
            <w:r w:rsidRPr="00A465AF">
              <w:rPr>
                <w:rFonts w:ascii="Book Antiqua" w:hAnsi="Book Antiqua"/>
                <w:b/>
                <w:bCs/>
                <w:sz w:val="22"/>
                <w:szCs w:val="22"/>
              </w:rPr>
              <w:t>Rosa Carolina Mejía Gómez</w:t>
            </w:r>
          </w:p>
          <w:p w14:paraId="4648B217" w14:textId="35B01B5D" w:rsidR="00124EA6" w:rsidRPr="00A465AF" w:rsidRDefault="00124EA6" w:rsidP="001D72D8">
            <w:pPr>
              <w:jc w:val="center"/>
              <w:rPr>
                <w:rFonts w:ascii="Book Antiqua" w:hAnsi="Book Antiqua"/>
                <w:sz w:val="22"/>
                <w:szCs w:val="22"/>
              </w:rPr>
            </w:pPr>
            <w:r w:rsidRPr="00A465AF">
              <w:rPr>
                <w:rFonts w:ascii="Book Antiqua" w:hAnsi="Book Antiqua"/>
                <w:sz w:val="22"/>
                <w:szCs w:val="22"/>
              </w:rPr>
              <w:t>Alcaldes</w:t>
            </w:r>
            <w:r w:rsidR="001D72D8" w:rsidRPr="00A465AF">
              <w:rPr>
                <w:rFonts w:ascii="Book Antiqua" w:hAnsi="Book Antiqua"/>
                <w:sz w:val="22"/>
                <w:szCs w:val="22"/>
              </w:rPr>
              <w:t>a</w:t>
            </w:r>
          </w:p>
        </w:tc>
        <w:tc>
          <w:tcPr>
            <w:tcW w:w="4508" w:type="dxa"/>
          </w:tcPr>
          <w:p w14:paraId="5A9328D6" w14:textId="016EC253" w:rsidR="00124EA6" w:rsidRPr="00A465AF" w:rsidRDefault="00124EA6" w:rsidP="0045557C">
            <w:pPr>
              <w:jc w:val="center"/>
              <w:rPr>
                <w:rFonts w:ascii="Book Antiqua" w:hAnsi="Book Antiqua"/>
                <w:b/>
                <w:bCs/>
                <w:sz w:val="22"/>
                <w:szCs w:val="22"/>
              </w:rPr>
            </w:pPr>
            <w:r w:rsidRPr="00A465AF">
              <w:rPr>
                <w:rFonts w:ascii="Book Antiqua" w:hAnsi="Book Antiqua"/>
                <w:sz w:val="22"/>
                <w:szCs w:val="22"/>
              </w:rPr>
              <w:t xml:space="preserve">Por </w:t>
            </w:r>
            <w:r w:rsidR="009C4F6B" w:rsidRPr="00A465AF">
              <w:rPr>
                <w:rFonts w:ascii="Book Antiqua" w:hAnsi="Book Antiqua"/>
                <w:b/>
                <w:bCs/>
                <w:sz w:val="22"/>
                <w:szCs w:val="22"/>
              </w:rPr>
              <w:t>EL PROVEEDOR</w:t>
            </w:r>
          </w:p>
          <w:p w14:paraId="598C4CBC" w14:textId="77777777" w:rsidR="00F71951" w:rsidRPr="00A465AF" w:rsidRDefault="00F71951" w:rsidP="001D72D8">
            <w:pPr>
              <w:rPr>
                <w:rFonts w:ascii="Book Antiqua" w:hAnsi="Book Antiqua"/>
                <w:sz w:val="22"/>
                <w:szCs w:val="22"/>
              </w:rPr>
            </w:pPr>
          </w:p>
          <w:p w14:paraId="60146E78" w14:textId="77777777" w:rsidR="00124EA6" w:rsidRPr="00A465AF" w:rsidRDefault="00124EA6" w:rsidP="0045557C">
            <w:pPr>
              <w:jc w:val="center"/>
              <w:rPr>
                <w:rFonts w:ascii="Book Antiqua" w:hAnsi="Book Antiqua"/>
                <w:sz w:val="22"/>
                <w:szCs w:val="22"/>
              </w:rPr>
            </w:pPr>
          </w:p>
          <w:p w14:paraId="01F46886" w14:textId="77777777" w:rsidR="00124EA6" w:rsidRPr="00A465AF" w:rsidRDefault="00124EA6" w:rsidP="0045557C">
            <w:pPr>
              <w:jc w:val="center"/>
              <w:rPr>
                <w:rStyle w:val="Style6"/>
                <w:rFonts w:ascii="Book Antiqua" w:eastAsiaTheme="majorEastAsia" w:hAnsi="Book Antiqua"/>
                <w:bCs/>
                <w:szCs w:val="22"/>
              </w:rPr>
            </w:pPr>
            <w:r w:rsidRPr="00A465AF">
              <w:rPr>
                <w:rStyle w:val="Style6"/>
                <w:rFonts w:ascii="Book Antiqua" w:eastAsiaTheme="majorEastAsia" w:hAnsi="Book Antiqua"/>
                <w:bCs/>
                <w:szCs w:val="22"/>
              </w:rPr>
              <w:t>_____________________________________________</w:t>
            </w:r>
          </w:p>
          <w:p w14:paraId="66FFAD31" w14:textId="3F605E06" w:rsidR="00124EA6" w:rsidRPr="00A465AF" w:rsidRDefault="00E32591" w:rsidP="0045557C">
            <w:pPr>
              <w:jc w:val="center"/>
              <w:rPr>
                <w:rFonts w:ascii="Book Antiqua" w:hAnsi="Book Antiqua"/>
                <w:sz w:val="22"/>
                <w:szCs w:val="22"/>
              </w:rPr>
            </w:pPr>
            <w:r w:rsidRPr="00A465AF">
              <w:rPr>
                <w:rFonts w:ascii="Book Antiqua" w:hAnsi="Book Antiqua"/>
                <w:sz w:val="22"/>
                <w:szCs w:val="22"/>
              </w:rPr>
              <w:t>Gerente</w:t>
            </w:r>
          </w:p>
          <w:p w14:paraId="6DE4F3A5" w14:textId="77777777" w:rsidR="00124EA6" w:rsidRPr="00A465AF" w:rsidRDefault="00124EA6" w:rsidP="0045557C">
            <w:pPr>
              <w:jc w:val="center"/>
              <w:rPr>
                <w:rFonts w:ascii="Book Antiqua" w:hAnsi="Book Antiqua"/>
                <w:sz w:val="22"/>
                <w:szCs w:val="22"/>
              </w:rPr>
            </w:pPr>
          </w:p>
        </w:tc>
      </w:tr>
    </w:tbl>
    <w:p w14:paraId="2A28D6A3" w14:textId="77777777" w:rsidR="00124EA6" w:rsidRPr="00A465AF" w:rsidRDefault="00124EA6" w:rsidP="00F96547">
      <w:pPr>
        <w:rPr>
          <w:rFonts w:ascii="Book Antiqua" w:hAnsi="Book Antiqua"/>
          <w:sz w:val="22"/>
          <w:szCs w:val="22"/>
        </w:rPr>
      </w:pPr>
    </w:p>
    <w:p w14:paraId="29AA8D29" w14:textId="77777777" w:rsidR="00F71951" w:rsidRPr="00A465AF" w:rsidRDefault="00F71951" w:rsidP="00F96547">
      <w:pPr>
        <w:jc w:val="both"/>
        <w:rPr>
          <w:rFonts w:ascii="Book Antiqua" w:hAnsi="Book Antiqua" w:cs="Tahoma"/>
          <w:sz w:val="22"/>
          <w:szCs w:val="22"/>
          <w:lang w:eastAsia="es-MX"/>
        </w:rPr>
      </w:pPr>
    </w:p>
    <w:p w14:paraId="083C8611" w14:textId="0B7FE859" w:rsidR="0073740B" w:rsidRPr="00A465AF" w:rsidRDefault="004A36C4" w:rsidP="00F96547">
      <w:pPr>
        <w:jc w:val="both"/>
        <w:rPr>
          <w:rFonts w:ascii="Book Antiqua" w:hAnsi="Book Antiqua"/>
          <w:sz w:val="22"/>
          <w:szCs w:val="22"/>
        </w:rPr>
      </w:pPr>
      <w:r w:rsidRPr="00A465AF">
        <w:rPr>
          <w:rFonts w:ascii="Book Antiqua" w:hAnsi="Book Antiqua" w:cs="Tahoma"/>
          <w:sz w:val="22"/>
          <w:szCs w:val="22"/>
          <w:lang w:eastAsia="es-MX"/>
        </w:rPr>
        <w:t xml:space="preserve">Yo, </w:t>
      </w:r>
      <w:r w:rsidRPr="00A465AF">
        <w:rPr>
          <w:rFonts w:ascii="Book Antiqua" w:hAnsi="Book Antiqua" w:cs="Tahoma"/>
          <w:b/>
          <w:sz w:val="22"/>
          <w:szCs w:val="22"/>
          <w:lang w:eastAsia="es-MX"/>
        </w:rPr>
        <w:t>________________________________</w:t>
      </w:r>
      <w:r w:rsidRPr="00A465AF">
        <w:rPr>
          <w:rFonts w:ascii="Book Antiqua" w:hAnsi="Book Antiqua" w:cs="Tahoma"/>
          <w:sz w:val="22"/>
          <w:szCs w:val="22"/>
          <w:lang w:eastAsia="es-MX"/>
        </w:rPr>
        <w:t xml:space="preserve">, Notario Público de los del Número del Distrito Nacional, matrícula del Colegio Dominicano de Notario No. ________, </w:t>
      </w:r>
      <w:r w:rsidRPr="00A465AF">
        <w:rPr>
          <w:rFonts w:ascii="Book Antiqua" w:hAnsi="Book Antiqua" w:cs="Tahoma"/>
          <w:b/>
          <w:sz w:val="22"/>
          <w:szCs w:val="22"/>
          <w:lang w:eastAsia="es-MX"/>
        </w:rPr>
        <w:t>CERTIFICO Y DOY FE</w:t>
      </w:r>
      <w:r w:rsidRPr="00A465AF">
        <w:rPr>
          <w:rFonts w:ascii="Book Antiqua" w:hAnsi="Book Antiqua" w:cs="Tahoma"/>
          <w:sz w:val="22"/>
          <w:szCs w:val="22"/>
          <w:lang w:eastAsia="es-MX"/>
        </w:rPr>
        <w:t xml:space="preserve">, que las firmas que anteceden fueron puestas en mi presencia libre y voluntariamente, por los señores </w:t>
      </w:r>
      <w:r w:rsidRPr="00A465AF">
        <w:rPr>
          <w:rFonts w:ascii="Book Antiqua" w:hAnsi="Book Antiqua" w:cs="Tahoma"/>
          <w:b/>
          <w:bCs/>
          <w:sz w:val="22"/>
          <w:szCs w:val="22"/>
          <w:lang w:eastAsia="es-MX"/>
        </w:rPr>
        <w:t>ROSA CAROLINA MEJÍA GÓMEZ</w:t>
      </w:r>
      <w:r w:rsidRPr="00A465AF">
        <w:rPr>
          <w:rFonts w:ascii="Book Antiqua" w:hAnsi="Book Antiqua" w:cs="Tahoma"/>
          <w:b/>
          <w:sz w:val="22"/>
          <w:szCs w:val="22"/>
          <w:lang w:eastAsia="es-MX"/>
        </w:rPr>
        <w:t xml:space="preserve"> </w:t>
      </w:r>
      <w:r w:rsidRPr="00A465AF">
        <w:rPr>
          <w:rFonts w:ascii="Book Antiqua" w:hAnsi="Book Antiqua" w:cs="Tahoma"/>
          <w:bCs/>
          <w:sz w:val="22"/>
          <w:szCs w:val="22"/>
          <w:lang w:eastAsia="es-MX"/>
        </w:rPr>
        <w:t>y</w:t>
      </w:r>
      <w:r w:rsidRPr="00A465AF">
        <w:rPr>
          <w:rFonts w:ascii="Book Antiqua" w:hAnsi="Book Antiqua" w:cs="Tahoma"/>
          <w:b/>
          <w:sz w:val="22"/>
          <w:szCs w:val="22"/>
          <w:lang w:eastAsia="es-MX"/>
        </w:rPr>
        <w:t xml:space="preserve"> </w:t>
      </w:r>
      <w:r w:rsidR="000015F8" w:rsidRPr="00A465AF">
        <w:rPr>
          <w:rFonts w:ascii="Book Antiqua" w:hAnsi="Book Antiqua" w:cs="Tahoma"/>
          <w:b/>
          <w:bCs/>
          <w:sz w:val="22"/>
          <w:szCs w:val="22"/>
          <w:lang w:eastAsia="es-MX"/>
        </w:rPr>
        <w:t>___________________________</w:t>
      </w:r>
      <w:r w:rsidR="00E32591" w:rsidRPr="00A465AF">
        <w:rPr>
          <w:rFonts w:ascii="Book Antiqua" w:hAnsi="Book Antiqua" w:cs="Tahoma"/>
          <w:sz w:val="22"/>
          <w:szCs w:val="22"/>
          <w:lang w:eastAsia="es-MX"/>
        </w:rPr>
        <w:t xml:space="preserve"> </w:t>
      </w:r>
      <w:r w:rsidRPr="00A465AF">
        <w:rPr>
          <w:rFonts w:ascii="Book Antiqua" w:hAnsi="Book Antiqua" w:cs="Tahoma"/>
          <w:sz w:val="22"/>
          <w:szCs w:val="22"/>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A465AF">
        <w:rPr>
          <w:rFonts w:ascii="Book Antiqua" w:hAnsi="Book Antiqua" w:cs="Tahoma"/>
          <w:sz w:val="22"/>
          <w:szCs w:val="22"/>
          <w:lang w:eastAsia="es-MX"/>
        </w:rPr>
        <w:t>c</w:t>
      </w:r>
      <w:r w:rsidRPr="00A465AF">
        <w:rPr>
          <w:rFonts w:ascii="Book Antiqua" w:hAnsi="Book Antiqua" w:cs="Tahoma"/>
          <w:sz w:val="22"/>
          <w:szCs w:val="22"/>
          <w:lang w:eastAsia="es-MX"/>
        </w:rPr>
        <w:t xml:space="preserve">apital de la República </w:t>
      </w:r>
      <w:r w:rsidR="00B91BD2" w:rsidRPr="00A465AF">
        <w:rPr>
          <w:rFonts w:ascii="Book Antiqua" w:hAnsi="Book Antiqua" w:cs="Tahoma"/>
          <w:sz w:val="22"/>
          <w:szCs w:val="22"/>
          <w:lang w:eastAsia="es-MX"/>
        </w:rPr>
        <w:t xml:space="preserve">Dominicana, </w:t>
      </w:r>
      <w:r w:rsidR="00B91BD2" w:rsidRPr="00A465AF">
        <w:rPr>
          <w:rFonts w:ascii="Book Antiqua" w:hAnsi="Book Antiqua"/>
          <w:sz w:val="22"/>
          <w:szCs w:val="22"/>
        </w:rPr>
        <w:t>a</w:t>
      </w:r>
      <w:r w:rsidR="0073740B" w:rsidRPr="00A465AF">
        <w:rPr>
          <w:rFonts w:ascii="Book Antiqua" w:hAnsi="Book Antiqua"/>
          <w:sz w:val="22"/>
          <w:szCs w:val="22"/>
        </w:rPr>
        <w:t xml:space="preserve"> los </w:t>
      </w:r>
      <w:r w:rsidR="000015F8" w:rsidRPr="00A465AF">
        <w:rPr>
          <w:rFonts w:ascii="Book Antiqua" w:hAnsi="Book Antiqua"/>
          <w:sz w:val="22"/>
          <w:szCs w:val="22"/>
        </w:rPr>
        <w:t>________</w:t>
      </w:r>
      <w:r w:rsidR="0073740B" w:rsidRPr="00A465AF">
        <w:rPr>
          <w:rFonts w:ascii="Book Antiqua" w:hAnsi="Book Antiqua"/>
          <w:sz w:val="22"/>
          <w:szCs w:val="22"/>
        </w:rPr>
        <w:t xml:space="preserve"> (</w:t>
      </w:r>
      <w:r w:rsidR="000015F8" w:rsidRPr="00A465AF">
        <w:rPr>
          <w:rFonts w:ascii="Book Antiqua" w:hAnsi="Book Antiqua"/>
          <w:sz w:val="22"/>
          <w:szCs w:val="22"/>
        </w:rPr>
        <w:t>___</w:t>
      </w:r>
      <w:r w:rsidR="0073740B" w:rsidRPr="00A465AF">
        <w:rPr>
          <w:rFonts w:ascii="Book Antiqua" w:hAnsi="Book Antiqua"/>
          <w:sz w:val="22"/>
          <w:szCs w:val="22"/>
        </w:rPr>
        <w:t>) d</w:t>
      </w:r>
      <w:r w:rsidR="00124EA6" w:rsidRPr="00A465AF">
        <w:rPr>
          <w:rFonts w:ascii="Book Antiqua" w:hAnsi="Book Antiqua"/>
          <w:sz w:val="22"/>
          <w:szCs w:val="22"/>
        </w:rPr>
        <w:t>í</w:t>
      </w:r>
      <w:r w:rsidR="0073740B" w:rsidRPr="00A465AF">
        <w:rPr>
          <w:rFonts w:ascii="Book Antiqua" w:hAnsi="Book Antiqua"/>
          <w:sz w:val="22"/>
          <w:szCs w:val="22"/>
        </w:rPr>
        <w:t xml:space="preserve">as del mes de </w:t>
      </w:r>
      <w:r w:rsidR="000015F8" w:rsidRPr="00A465AF">
        <w:rPr>
          <w:rFonts w:ascii="Book Antiqua" w:hAnsi="Book Antiqua"/>
          <w:sz w:val="22"/>
          <w:szCs w:val="22"/>
        </w:rPr>
        <w:t>_______</w:t>
      </w:r>
      <w:r w:rsidR="0073740B" w:rsidRPr="00A465AF">
        <w:rPr>
          <w:rFonts w:ascii="Book Antiqua" w:hAnsi="Book Antiqua"/>
          <w:sz w:val="22"/>
          <w:szCs w:val="22"/>
        </w:rPr>
        <w:t xml:space="preserve"> del año dos mil </w:t>
      </w:r>
      <w:r w:rsidR="0087299E" w:rsidRPr="00A465AF">
        <w:rPr>
          <w:rFonts w:ascii="Book Antiqua" w:hAnsi="Book Antiqua"/>
          <w:sz w:val="22"/>
          <w:szCs w:val="22"/>
        </w:rPr>
        <w:t>veintiséis</w:t>
      </w:r>
      <w:r w:rsidR="0073740B" w:rsidRPr="00A465AF">
        <w:rPr>
          <w:rFonts w:ascii="Book Antiqua" w:hAnsi="Book Antiqua"/>
          <w:sz w:val="22"/>
          <w:szCs w:val="22"/>
        </w:rPr>
        <w:t xml:space="preserve"> (202</w:t>
      </w:r>
      <w:r w:rsidR="0087299E" w:rsidRPr="00A465AF">
        <w:rPr>
          <w:rFonts w:ascii="Book Antiqua" w:hAnsi="Book Antiqua"/>
          <w:sz w:val="22"/>
          <w:szCs w:val="22"/>
        </w:rPr>
        <w:t>6</w:t>
      </w:r>
      <w:r w:rsidR="0073740B" w:rsidRPr="00A465AF">
        <w:rPr>
          <w:rFonts w:ascii="Book Antiqua" w:hAnsi="Book Antiqua"/>
          <w:sz w:val="22"/>
          <w:szCs w:val="22"/>
        </w:rPr>
        <w:t>)</w:t>
      </w:r>
      <w:r w:rsidR="00124EA6" w:rsidRPr="00A465AF">
        <w:rPr>
          <w:rFonts w:ascii="Book Antiqua" w:hAnsi="Book Antiqua"/>
          <w:sz w:val="22"/>
          <w:szCs w:val="22"/>
        </w:rPr>
        <w:t>.</w:t>
      </w:r>
    </w:p>
    <w:p w14:paraId="0F945D87" w14:textId="77777777" w:rsidR="009C4F6B" w:rsidRPr="00A465AF" w:rsidRDefault="009C4F6B" w:rsidP="00F96547">
      <w:pPr>
        <w:jc w:val="both"/>
        <w:rPr>
          <w:rFonts w:ascii="Book Antiqua" w:hAnsi="Book Antiqua" w:cs="Tahoma"/>
          <w:sz w:val="22"/>
          <w:szCs w:val="22"/>
          <w:lang w:eastAsia="es-MX"/>
        </w:rPr>
      </w:pPr>
    </w:p>
    <w:p w14:paraId="50D16C96" w14:textId="60CF7AE5" w:rsidR="00124EA6" w:rsidRPr="00A465AF" w:rsidRDefault="00124EA6" w:rsidP="0045557C">
      <w:pPr>
        <w:jc w:val="center"/>
        <w:rPr>
          <w:rFonts w:ascii="Book Antiqua" w:hAnsi="Book Antiqua" w:cs="Tahoma"/>
          <w:sz w:val="22"/>
          <w:szCs w:val="22"/>
          <w:lang w:eastAsia="es-MX"/>
        </w:rPr>
      </w:pPr>
      <w:r w:rsidRPr="00A465AF">
        <w:rPr>
          <w:rFonts w:ascii="Book Antiqua" w:hAnsi="Book Antiqua" w:cs="Tahoma"/>
          <w:sz w:val="22"/>
          <w:szCs w:val="22"/>
          <w:lang w:eastAsia="es-MX"/>
        </w:rPr>
        <w:t>_______________________</w:t>
      </w:r>
    </w:p>
    <w:p w14:paraId="75BCFC9F" w14:textId="36F396B2" w:rsidR="004A36C4" w:rsidRPr="00A465AF" w:rsidRDefault="00124EA6" w:rsidP="001D72D8">
      <w:pPr>
        <w:tabs>
          <w:tab w:val="left" w:pos="360"/>
        </w:tabs>
        <w:jc w:val="center"/>
        <w:rPr>
          <w:rFonts w:ascii="Book Antiqua" w:hAnsi="Book Antiqua" w:cs="Tahoma"/>
          <w:sz w:val="22"/>
          <w:szCs w:val="22"/>
          <w:lang w:eastAsia="es-MX"/>
        </w:rPr>
      </w:pPr>
      <w:r w:rsidRPr="00A465AF">
        <w:rPr>
          <w:rFonts w:ascii="Book Antiqua" w:hAnsi="Book Antiqua" w:cs="Tahoma"/>
          <w:b/>
          <w:bCs/>
          <w:sz w:val="22"/>
          <w:szCs w:val="22"/>
          <w:lang w:eastAsia="es-MX"/>
        </w:rPr>
        <w:t>Notario Público</w:t>
      </w:r>
    </w:p>
    <w:p w14:paraId="646D07F9" w14:textId="34942765" w:rsidR="009134A6" w:rsidRPr="00A465AF" w:rsidRDefault="009134A6" w:rsidP="00F96547">
      <w:pPr>
        <w:rPr>
          <w:rFonts w:ascii="Book Antiqua" w:hAnsi="Book Antiqua"/>
          <w:b/>
          <w:color w:val="000000"/>
          <w:sz w:val="22"/>
          <w:szCs w:val="22"/>
          <w:lang w:val="es-ES"/>
        </w:rPr>
      </w:pPr>
    </w:p>
    <w:sectPr w:rsidR="009134A6" w:rsidRPr="00A465AF" w:rsidSect="00182F0D">
      <w:headerReference w:type="default" r:id="rId8"/>
      <w:footerReference w:type="default" r:id="rId9"/>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CC64A" w14:textId="77777777" w:rsidR="00B37F60" w:rsidRDefault="00B37F60" w:rsidP="00465CCF">
      <w:r>
        <w:separator/>
      </w:r>
    </w:p>
  </w:endnote>
  <w:endnote w:type="continuationSeparator" w:id="0">
    <w:p w14:paraId="44EA967F" w14:textId="77777777" w:rsidR="00B37F60" w:rsidRDefault="00B37F6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FB016" w14:textId="77777777" w:rsidR="00B37F60" w:rsidRDefault="00B37F60" w:rsidP="00465CCF">
      <w:r>
        <w:separator/>
      </w:r>
    </w:p>
  </w:footnote>
  <w:footnote w:type="continuationSeparator" w:id="0">
    <w:p w14:paraId="34D03BE9" w14:textId="77777777" w:rsidR="00B37F60" w:rsidRDefault="00B37F60"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30A5"/>
    <w:multiLevelType w:val="multilevel"/>
    <w:tmpl w:val="474EC7EE"/>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1"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3"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4"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7" w15:restartNumberingAfterBreak="0">
    <w:nsid w:val="19D95FD6"/>
    <w:multiLevelType w:val="hybridMultilevel"/>
    <w:tmpl w:val="43DE07A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24DD62A2"/>
    <w:multiLevelType w:val="hybridMultilevel"/>
    <w:tmpl w:val="4F82B6B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2907278D"/>
    <w:multiLevelType w:val="hybridMultilevel"/>
    <w:tmpl w:val="EC668F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3"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5"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7"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40258B"/>
    <w:multiLevelType w:val="hybridMultilevel"/>
    <w:tmpl w:val="29E2440E"/>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F850CD2"/>
    <w:multiLevelType w:val="hybridMultilevel"/>
    <w:tmpl w:val="BF78FC3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0"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1" w15:restartNumberingAfterBreak="0">
    <w:nsid w:val="4FF23A22"/>
    <w:multiLevelType w:val="hybridMultilevel"/>
    <w:tmpl w:val="B8FC463E"/>
    <w:lvl w:ilvl="0" w:tplc="1C0A0001">
      <w:start w:val="1"/>
      <w:numFmt w:val="bullet"/>
      <w:lvlText w:val=""/>
      <w:lvlJc w:val="left"/>
      <w:pPr>
        <w:ind w:left="720" w:hanging="360"/>
      </w:pPr>
      <w:rPr>
        <w:rFonts w:ascii="Symbol" w:hAnsi="Symbol" w:hint="default"/>
      </w:rPr>
    </w:lvl>
    <w:lvl w:ilvl="1" w:tplc="43DE105C">
      <w:start w:val="2"/>
      <w:numFmt w:val="bullet"/>
      <w:lvlText w:val="•"/>
      <w:lvlJc w:val="left"/>
      <w:pPr>
        <w:ind w:left="1440" w:hanging="360"/>
      </w:pPr>
      <w:rPr>
        <w:rFonts w:ascii="Times New Roman" w:eastAsia="Times New Roman" w:hAnsi="Times New Roman" w:cs="Times New Roman"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40052A"/>
    <w:multiLevelType w:val="hybridMultilevel"/>
    <w:tmpl w:val="2F02D1A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5B6B5CFC"/>
    <w:multiLevelType w:val="hybridMultilevel"/>
    <w:tmpl w:val="D686727A"/>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5" w15:restartNumberingAfterBreak="0">
    <w:nsid w:val="6A6202D7"/>
    <w:multiLevelType w:val="hybridMultilevel"/>
    <w:tmpl w:val="5118753C"/>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6" w15:restartNumberingAfterBreak="0">
    <w:nsid w:val="6F6F39EB"/>
    <w:multiLevelType w:val="hybridMultilevel"/>
    <w:tmpl w:val="0C58F01A"/>
    <w:lvl w:ilvl="0" w:tplc="3548561C">
      <w:numFmt w:val="bullet"/>
      <w:lvlText w:val="-"/>
      <w:lvlJc w:val="left"/>
      <w:pPr>
        <w:ind w:left="720" w:hanging="360"/>
      </w:pPr>
      <w:rPr>
        <w:rFonts w:ascii="Times New Roman" w:eastAsia="Times New Roman" w:hAnsi="Times New Roman"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7" w15:restartNumberingAfterBreak="0">
    <w:nsid w:val="70C508D7"/>
    <w:multiLevelType w:val="hybridMultilevel"/>
    <w:tmpl w:val="8AEAD46E"/>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8"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29" w15:restartNumberingAfterBreak="0">
    <w:nsid w:val="7AC65A26"/>
    <w:multiLevelType w:val="hybridMultilevel"/>
    <w:tmpl w:val="75B870F0"/>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30" w15:restartNumberingAfterBreak="0">
    <w:nsid w:val="7F122098"/>
    <w:multiLevelType w:val="multilevel"/>
    <w:tmpl w:val="374A6218"/>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31" w15:restartNumberingAfterBreak="0">
    <w:nsid w:val="7FB77030"/>
    <w:multiLevelType w:val="hybridMultilevel"/>
    <w:tmpl w:val="76E6E9E6"/>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43880494">
    <w:abstractNumId w:val="12"/>
  </w:num>
  <w:num w:numId="2" w16cid:durableId="282689199">
    <w:abstractNumId w:val="20"/>
  </w:num>
  <w:num w:numId="3" w16cid:durableId="1964382938">
    <w:abstractNumId w:val="4"/>
  </w:num>
  <w:num w:numId="4" w16cid:durableId="599989300">
    <w:abstractNumId w:val="16"/>
  </w:num>
  <w:num w:numId="5" w16cid:durableId="1778014652">
    <w:abstractNumId w:val="13"/>
  </w:num>
  <w:num w:numId="6" w16cid:durableId="71394864">
    <w:abstractNumId w:val="3"/>
  </w:num>
  <w:num w:numId="7" w16cid:durableId="155078732">
    <w:abstractNumId w:val="6"/>
  </w:num>
  <w:num w:numId="8" w16cid:durableId="1262107891">
    <w:abstractNumId w:val="14"/>
  </w:num>
  <w:num w:numId="9" w16cid:durableId="2014913651">
    <w:abstractNumId w:val="8"/>
  </w:num>
  <w:num w:numId="10" w16cid:durableId="791561076">
    <w:abstractNumId w:val="5"/>
  </w:num>
  <w:num w:numId="11" w16cid:durableId="943728469">
    <w:abstractNumId w:val="28"/>
  </w:num>
  <w:num w:numId="12" w16cid:durableId="849609153">
    <w:abstractNumId w:val="17"/>
  </w:num>
  <w:num w:numId="13" w16cid:durableId="921528651">
    <w:abstractNumId w:val="22"/>
  </w:num>
  <w:num w:numId="14" w16cid:durableId="2085911045">
    <w:abstractNumId w:val="9"/>
  </w:num>
  <w:num w:numId="15" w16cid:durableId="2061707249">
    <w:abstractNumId w:val="30"/>
  </w:num>
  <w:num w:numId="16" w16cid:durableId="1702128383">
    <w:abstractNumId w:val="29"/>
  </w:num>
  <w:num w:numId="17" w16cid:durableId="1498813482">
    <w:abstractNumId w:val="25"/>
  </w:num>
  <w:num w:numId="18" w16cid:durableId="409741111">
    <w:abstractNumId w:val="15"/>
  </w:num>
  <w:num w:numId="19" w16cid:durableId="1777603051">
    <w:abstractNumId w:val="2"/>
  </w:num>
  <w:num w:numId="20" w16cid:durableId="1502039266">
    <w:abstractNumId w:val="1"/>
  </w:num>
  <w:num w:numId="21" w16cid:durableId="795951062">
    <w:abstractNumId w:val="26"/>
  </w:num>
  <w:num w:numId="22" w16cid:durableId="1581673922">
    <w:abstractNumId w:val="21"/>
  </w:num>
  <w:num w:numId="23" w16cid:durableId="1206067099">
    <w:abstractNumId w:val="18"/>
  </w:num>
  <w:num w:numId="24" w16cid:durableId="886574292">
    <w:abstractNumId w:val="31"/>
  </w:num>
  <w:num w:numId="25" w16cid:durableId="454452287">
    <w:abstractNumId w:val="11"/>
  </w:num>
  <w:num w:numId="26" w16cid:durableId="169487195">
    <w:abstractNumId w:val="0"/>
  </w:num>
  <w:num w:numId="27" w16cid:durableId="175314393">
    <w:abstractNumId w:val="23"/>
  </w:num>
  <w:num w:numId="28" w16cid:durableId="1255286018">
    <w:abstractNumId w:val="24"/>
  </w:num>
  <w:num w:numId="29" w16cid:durableId="273052689">
    <w:abstractNumId w:val="27"/>
  </w:num>
  <w:num w:numId="30" w16cid:durableId="1433668626">
    <w:abstractNumId w:val="7"/>
  </w:num>
  <w:num w:numId="31" w16cid:durableId="637538243">
    <w:abstractNumId w:val="19"/>
  </w:num>
  <w:num w:numId="32" w16cid:durableId="12258756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446"/>
    <w:rsid w:val="000338B8"/>
    <w:rsid w:val="00043B0D"/>
    <w:rsid w:val="0004739C"/>
    <w:rsid w:val="00054768"/>
    <w:rsid w:val="00060D30"/>
    <w:rsid w:val="000658EA"/>
    <w:rsid w:val="00067350"/>
    <w:rsid w:val="000850B7"/>
    <w:rsid w:val="00091E00"/>
    <w:rsid w:val="000A2F5D"/>
    <w:rsid w:val="000B21B9"/>
    <w:rsid w:val="000B7C5D"/>
    <w:rsid w:val="000C0207"/>
    <w:rsid w:val="000C3B81"/>
    <w:rsid w:val="000C547D"/>
    <w:rsid w:val="000D168C"/>
    <w:rsid w:val="000D47AB"/>
    <w:rsid w:val="000E773B"/>
    <w:rsid w:val="000E7A19"/>
    <w:rsid w:val="000F0626"/>
    <w:rsid w:val="000F5A46"/>
    <w:rsid w:val="000F6CBB"/>
    <w:rsid w:val="00102C64"/>
    <w:rsid w:val="00106EAD"/>
    <w:rsid w:val="00115198"/>
    <w:rsid w:val="00117C99"/>
    <w:rsid w:val="00121821"/>
    <w:rsid w:val="00124092"/>
    <w:rsid w:val="00124EA6"/>
    <w:rsid w:val="001279B7"/>
    <w:rsid w:val="00127F35"/>
    <w:rsid w:val="00130A9A"/>
    <w:rsid w:val="00133967"/>
    <w:rsid w:val="00133991"/>
    <w:rsid w:val="00134094"/>
    <w:rsid w:val="00146CEE"/>
    <w:rsid w:val="00147D23"/>
    <w:rsid w:val="0015295F"/>
    <w:rsid w:val="0015298D"/>
    <w:rsid w:val="00155D7B"/>
    <w:rsid w:val="00160872"/>
    <w:rsid w:val="0017079A"/>
    <w:rsid w:val="00174B7C"/>
    <w:rsid w:val="001757D9"/>
    <w:rsid w:val="00180437"/>
    <w:rsid w:val="00182F0D"/>
    <w:rsid w:val="001A41B4"/>
    <w:rsid w:val="001B01C2"/>
    <w:rsid w:val="001B356A"/>
    <w:rsid w:val="001C03DA"/>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C82"/>
    <w:rsid w:val="002157F4"/>
    <w:rsid w:val="00215FED"/>
    <w:rsid w:val="0022395B"/>
    <w:rsid w:val="0023554E"/>
    <w:rsid w:val="00236CD8"/>
    <w:rsid w:val="00237DF0"/>
    <w:rsid w:val="00241FEE"/>
    <w:rsid w:val="00252D00"/>
    <w:rsid w:val="00271194"/>
    <w:rsid w:val="00272889"/>
    <w:rsid w:val="0028739C"/>
    <w:rsid w:val="002A7107"/>
    <w:rsid w:val="002B6777"/>
    <w:rsid w:val="002C141E"/>
    <w:rsid w:val="002C174B"/>
    <w:rsid w:val="002C3CBF"/>
    <w:rsid w:val="002C4C7B"/>
    <w:rsid w:val="002C6A25"/>
    <w:rsid w:val="002D6EBA"/>
    <w:rsid w:val="002E112A"/>
    <w:rsid w:val="002E1CFB"/>
    <w:rsid w:val="002E484D"/>
    <w:rsid w:val="002E4BC2"/>
    <w:rsid w:val="002E536B"/>
    <w:rsid w:val="002E6939"/>
    <w:rsid w:val="002E7FBA"/>
    <w:rsid w:val="002F1DE0"/>
    <w:rsid w:val="002F1EA5"/>
    <w:rsid w:val="002F5E82"/>
    <w:rsid w:val="0030118D"/>
    <w:rsid w:val="003030EE"/>
    <w:rsid w:val="00305F17"/>
    <w:rsid w:val="00313009"/>
    <w:rsid w:val="00323BED"/>
    <w:rsid w:val="00326327"/>
    <w:rsid w:val="003359F7"/>
    <w:rsid w:val="003367B9"/>
    <w:rsid w:val="00337742"/>
    <w:rsid w:val="00344F19"/>
    <w:rsid w:val="003457DE"/>
    <w:rsid w:val="0035320D"/>
    <w:rsid w:val="003559B1"/>
    <w:rsid w:val="003561C9"/>
    <w:rsid w:val="00356C35"/>
    <w:rsid w:val="0036175F"/>
    <w:rsid w:val="0036228B"/>
    <w:rsid w:val="003666C1"/>
    <w:rsid w:val="00372850"/>
    <w:rsid w:val="003736FE"/>
    <w:rsid w:val="00375863"/>
    <w:rsid w:val="00375D06"/>
    <w:rsid w:val="003772FB"/>
    <w:rsid w:val="0038152E"/>
    <w:rsid w:val="003864EB"/>
    <w:rsid w:val="0039549C"/>
    <w:rsid w:val="003A2F78"/>
    <w:rsid w:val="003A4DC0"/>
    <w:rsid w:val="003A511C"/>
    <w:rsid w:val="003A61F3"/>
    <w:rsid w:val="003B1307"/>
    <w:rsid w:val="003B3F12"/>
    <w:rsid w:val="003B40C0"/>
    <w:rsid w:val="003B7D0F"/>
    <w:rsid w:val="003C0881"/>
    <w:rsid w:val="003C78E8"/>
    <w:rsid w:val="003D1084"/>
    <w:rsid w:val="003D321A"/>
    <w:rsid w:val="003E56F0"/>
    <w:rsid w:val="003F19FB"/>
    <w:rsid w:val="003F1F27"/>
    <w:rsid w:val="003F1FA4"/>
    <w:rsid w:val="003F2199"/>
    <w:rsid w:val="003F360D"/>
    <w:rsid w:val="003F5020"/>
    <w:rsid w:val="00405553"/>
    <w:rsid w:val="004160F3"/>
    <w:rsid w:val="00417AB0"/>
    <w:rsid w:val="00420510"/>
    <w:rsid w:val="004234A4"/>
    <w:rsid w:val="00423A38"/>
    <w:rsid w:val="0042537E"/>
    <w:rsid w:val="0042750F"/>
    <w:rsid w:val="0043019E"/>
    <w:rsid w:val="00432682"/>
    <w:rsid w:val="004335CE"/>
    <w:rsid w:val="00436503"/>
    <w:rsid w:val="00440ED4"/>
    <w:rsid w:val="0045557C"/>
    <w:rsid w:val="00462B94"/>
    <w:rsid w:val="00465CCF"/>
    <w:rsid w:val="00471298"/>
    <w:rsid w:val="004722D9"/>
    <w:rsid w:val="00473BD1"/>
    <w:rsid w:val="004758BC"/>
    <w:rsid w:val="0048469D"/>
    <w:rsid w:val="00494E12"/>
    <w:rsid w:val="00495F8A"/>
    <w:rsid w:val="004A13D4"/>
    <w:rsid w:val="004A2BD5"/>
    <w:rsid w:val="004A30D6"/>
    <w:rsid w:val="004A36C4"/>
    <w:rsid w:val="004B50E2"/>
    <w:rsid w:val="004D177F"/>
    <w:rsid w:val="004D73A6"/>
    <w:rsid w:val="004E576C"/>
    <w:rsid w:val="004F5DBE"/>
    <w:rsid w:val="004F7A23"/>
    <w:rsid w:val="005015A0"/>
    <w:rsid w:val="005017A5"/>
    <w:rsid w:val="00503A89"/>
    <w:rsid w:val="00504163"/>
    <w:rsid w:val="00504406"/>
    <w:rsid w:val="00521B1E"/>
    <w:rsid w:val="0052540E"/>
    <w:rsid w:val="0052760A"/>
    <w:rsid w:val="0053010C"/>
    <w:rsid w:val="0053484A"/>
    <w:rsid w:val="0054296C"/>
    <w:rsid w:val="00550193"/>
    <w:rsid w:val="00552642"/>
    <w:rsid w:val="00553E66"/>
    <w:rsid w:val="00563602"/>
    <w:rsid w:val="005666D6"/>
    <w:rsid w:val="00573CC3"/>
    <w:rsid w:val="00594CCC"/>
    <w:rsid w:val="00596CEC"/>
    <w:rsid w:val="005A083C"/>
    <w:rsid w:val="005A7AAC"/>
    <w:rsid w:val="005B1D2A"/>
    <w:rsid w:val="005B4916"/>
    <w:rsid w:val="005B5EE6"/>
    <w:rsid w:val="005C694D"/>
    <w:rsid w:val="005D29D7"/>
    <w:rsid w:val="005D2D4E"/>
    <w:rsid w:val="005D30A5"/>
    <w:rsid w:val="005D5160"/>
    <w:rsid w:val="005E0CE8"/>
    <w:rsid w:val="005F42BF"/>
    <w:rsid w:val="00610AEC"/>
    <w:rsid w:val="00614477"/>
    <w:rsid w:val="006146ED"/>
    <w:rsid w:val="006452DE"/>
    <w:rsid w:val="00652108"/>
    <w:rsid w:val="00654CEB"/>
    <w:rsid w:val="00655781"/>
    <w:rsid w:val="0066751B"/>
    <w:rsid w:val="00674EAF"/>
    <w:rsid w:val="006803DB"/>
    <w:rsid w:val="006827C8"/>
    <w:rsid w:val="00690835"/>
    <w:rsid w:val="00691DEB"/>
    <w:rsid w:val="00692F19"/>
    <w:rsid w:val="0069643B"/>
    <w:rsid w:val="006A4442"/>
    <w:rsid w:val="006B443B"/>
    <w:rsid w:val="006B455F"/>
    <w:rsid w:val="006B4ABE"/>
    <w:rsid w:val="006C0CF6"/>
    <w:rsid w:val="006D304F"/>
    <w:rsid w:val="006E402E"/>
    <w:rsid w:val="006E67BA"/>
    <w:rsid w:val="00701701"/>
    <w:rsid w:val="0070240D"/>
    <w:rsid w:val="00703717"/>
    <w:rsid w:val="00715463"/>
    <w:rsid w:val="007225A9"/>
    <w:rsid w:val="0072502C"/>
    <w:rsid w:val="007319ED"/>
    <w:rsid w:val="00731CAC"/>
    <w:rsid w:val="0073644B"/>
    <w:rsid w:val="0073656F"/>
    <w:rsid w:val="0073740B"/>
    <w:rsid w:val="0073763B"/>
    <w:rsid w:val="00743060"/>
    <w:rsid w:val="00743F3F"/>
    <w:rsid w:val="00754753"/>
    <w:rsid w:val="00756A8E"/>
    <w:rsid w:val="00763BFB"/>
    <w:rsid w:val="0077462B"/>
    <w:rsid w:val="007754E2"/>
    <w:rsid w:val="00781F23"/>
    <w:rsid w:val="00782C5B"/>
    <w:rsid w:val="007832CD"/>
    <w:rsid w:val="00783A66"/>
    <w:rsid w:val="00784B5D"/>
    <w:rsid w:val="00784BB3"/>
    <w:rsid w:val="007A5EDB"/>
    <w:rsid w:val="007A78FC"/>
    <w:rsid w:val="007B0512"/>
    <w:rsid w:val="007B4144"/>
    <w:rsid w:val="007B5906"/>
    <w:rsid w:val="007C0B40"/>
    <w:rsid w:val="007C4990"/>
    <w:rsid w:val="007D0165"/>
    <w:rsid w:val="007D6425"/>
    <w:rsid w:val="007E2C58"/>
    <w:rsid w:val="007E65DC"/>
    <w:rsid w:val="007F0767"/>
    <w:rsid w:val="007F1014"/>
    <w:rsid w:val="007F15EA"/>
    <w:rsid w:val="007F66E0"/>
    <w:rsid w:val="008073A4"/>
    <w:rsid w:val="00810041"/>
    <w:rsid w:val="00813C41"/>
    <w:rsid w:val="00813F31"/>
    <w:rsid w:val="00814065"/>
    <w:rsid w:val="00815300"/>
    <w:rsid w:val="008206A3"/>
    <w:rsid w:val="00825299"/>
    <w:rsid w:val="0083799F"/>
    <w:rsid w:val="00846522"/>
    <w:rsid w:val="00854B77"/>
    <w:rsid w:val="0087299E"/>
    <w:rsid w:val="008734A3"/>
    <w:rsid w:val="0088032D"/>
    <w:rsid w:val="00880B3E"/>
    <w:rsid w:val="00886203"/>
    <w:rsid w:val="00893424"/>
    <w:rsid w:val="00897D82"/>
    <w:rsid w:val="008A0190"/>
    <w:rsid w:val="008A7C67"/>
    <w:rsid w:val="008B23DB"/>
    <w:rsid w:val="008C2B42"/>
    <w:rsid w:val="008C2B73"/>
    <w:rsid w:val="008D0A98"/>
    <w:rsid w:val="008D3A34"/>
    <w:rsid w:val="008D562A"/>
    <w:rsid w:val="008E039E"/>
    <w:rsid w:val="008F0BE9"/>
    <w:rsid w:val="008F1073"/>
    <w:rsid w:val="008F2F47"/>
    <w:rsid w:val="008F43A8"/>
    <w:rsid w:val="00910113"/>
    <w:rsid w:val="00912CB5"/>
    <w:rsid w:val="009134A6"/>
    <w:rsid w:val="00922AD2"/>
    <w:rsid w:val="00926B7D"/>
    <w:rsid w:val="009332DD"/>
    <w:rsid w:val="00941591"/>
    <w:rsid w:val="00942B53"/>
    <w:rsid w:val="009510BE"/>
    <w:rsid w:val="0095773A"/>
    <w:rsid w:val="0096288B"/>
    <w:rsid w:val="00963BC6"/>
    <w:rsid w:val="00973A49"/>
    <w:rsid w:val="00973B22"/>
    <w:rsid w:val="009746C4"/>
    <w:rsid w:val="009807F1"/>
    <w:rsid w:val="00983260"/>
    <w:rsid w:val="00984612"/>
    <w:rsid w:val="0099398B"/>
    <w:rsid w:val="009A60DD"/>
    <w:rsid w:val="009A746D"/>
    <w:rsid w:val="009B1F03"/>
    <w:rsid w:val="009B20F9"/>
    <w:rsid w:val="009B4091"/>
    <w:rsid w:val="009B5365"/>
    <w:rsid w:val="009C0CF7"/>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3E35"/>
    <w:rsid w:val="00A14159"/>
    <w:rsid w:val="00A14D52"/>
    <w:rsid w:val="00A31132"/>
    <w:rsid w:val="00A32E0C"/>
    <w:rsid w:val="00A45317"/>
    <w:rsid w:val="00A462D8"/>
    <w:rsid w:val="00A465AF"/>
    <w:rsid w:val="00A557F5"/>
    <w:rsid w:val="00A63E06"/>
    <w:rsid w:val="00A81094"/>
    <w:rsid w:val="00A813E0"/>
    <w:rsid w:val="00A87231"/>
    <w:rsid w:val="00A92B40"/>
    <w:rsid w:val="00A95B80"/>
    <w:rsid w:val="00AB6E04"/>
    <w:rsid w:val="00AD3F97"/>
    <w:rsid w:val="00AE0AC9"/>
    <w:rsid w:val="00AE6C8E"/>
    <w:rsid w:val="00AE7C55"/>
    <w:rsid w:val="00AF4686"/>
    <w:rsid w:val="00AF5206"/>
    <w:rsid w:val="00B0571C"/>
    <w:rsid w:val="00B110C8"/>
    <w:rsid w:val="00B126D2"/>
    <w:rsid w:val="00B161F6"/>
    <w:rsid w:val="00B164CB"/>
    <w:rsid w:val="00B16700"/>
    <w:rsid w:val="00B376AC"/>
    <w:rsid w:val="00B37F60"/>
    <w:rsid w:val="00B4654E"/>
    <w:rsid w:val="00B46AB2"/>
    <w:rsid w:val="00B57AD9"/>
    <w:rsid w:val="00B600CD"/>
    <w:rsid w:val="00B67845"/>
    <w:rsid w:val="00B703E0"/>
    <w:rsid w:val="00B70CF8"/>
    <w:rsid w:val="00B8142D"/>
    <w:rsid w:val="00B816AD"/>
    <w:rsid w:val="00B81F00"/>
    <w:rsid w:val="00B84835"/>
    <w:rsid w:val="00B85E9D"/>
    <w:rsid w:val="00B91BD2"/>
    <w:rsid w:val="00BA706F"/>
    <w:rsid w:val="00BA7434"/>
    <w:rsid w:val="00BB154E"/>
    <w:rsid w:val="00BB73EE"/>
    <w:rsid w:val="00BC2E6F"/>
    <w:rsid w:val="00BC4758"/>
    <w:rsid w:val="00BD503A"/>
    <w:rsid w:val="00BD5676"/>
    <w:rsid w:val="00BF006D"/>
    <w:rsid w:val="00BF1572"/>
    <w:rsid w:val="00BF33C3"/>
    <w:rsid w:val="00BF41A6"/>
    <w:rsid w:val="00BF5E68"/>
    <w:rsid w:val="00C00C35"/>
    <w:rsid w:val="00C02A1C"/>
    <w:rsid w:val="00C04B4B"/>
    <w:rsid w:val="00C05752"/>
    <w:rsid w:val="00C060A5"/>
    <w:rsid w:val="00C11BBD"/>
    <w:rsid w:val="00C11D26"/>
    <w:rsid w:val="00C17693"/>
    <w:rsid w:val="00C17C1D"/>
    <w:rsid w:val="00C17CDE"/>
    <w:rsid w:val="00C2117A"/>
    <w:rsid w:val="00C2399C"/>
    <w:rsid w:val="00C27ADB"/>
    <w:rsid w:val="00C30FA0"/>
    <w:rsid w:val="00C35976"/>
    <w:rsid w:val="00C405BB"/>
    <w:rsid w:val="00C41BB5"/>
    <w:rsid w:val="00C42F5A"/>
    <w:rsid w:val="00C46BE1"/>
    <w:rsid w:val="00C510D5"/>
    <w:rsid w:val="00C51AF9"/>
    <w:rsid w:val="00C57D68"/>
    <w:rsid w:val="00C74443"/>
    <w:rsid w:val="00C76DC0"/>
    <w:rsid w:val="00C8105E"/>
    <w:rsid w:val="00C81C27"/>
    <w:rsid w:val="00C8427B"/>
    <w:rsid w:val="00C879BD"/>
    <w:rsid w:val="00C911B8"/>
    <w:rsid w:val="00C915E3"/>
    <w:rsid w:val="00C96360"/>
    <w:rsid w:val="00CA0492"/>
    <w:rsid w:val="00CA1F39"/>
    <w:rsid w:val="00CA6C9B"/>
    <w:rsid w:val="00CB2C3F"/>
    <w:rsid w:val="00CB70C3"/>
    <w:rsid w:val="00CC3BA8"/>
    <w:rsid w:val="00CC458C"/>
    <w:rsid w:val="00CC5733"/>
    <w:rsid w:val="00CC66AA"/>
    <w:rsid w:val="00CC7B97"/>
    <w:rsid w:val="00CD3036"/>
    <w:rsid w:val="00CD4044"/>
    <w:rsid w:val="00CE0A2F"/>
    <w:rsid w:val="00CE75FA"/>
    <w:rsid w:val="00CF3D03"/>
    <w:rsid w:val="00CF6D55"/>
    <w:rsid w:val="00CF7689"/>
    <w:rsid w:val="00D00887"/>
    <w:rsid w:val="00D01BB7"/>
    <w:rsid w:val="00D040F8"/>
    <w:rsid w:val="00D062DF"/>
    <w:rsid w:val="00D12892"/>
    <w:rsid w:val="00D15816"/>
    <w:rsid w:val="00D17000"/>
    <w:rsid w:val="00D279D1"/>
    <w:rsid w:val="00D35F04"/>
    <w:rsid w:val="00D374BA"/>
    <w:rsid w:val="00D434A8"/>
    <w:rsid w:val="00D435D2"/>
    <w:rsid w:val="00D46310"/>
    <w:rsid w:val="00D475C7"/>
    <w:rsid w:val="00D50F7D"/>
    <w:rsid w:val="00D533C2"/>
    <w:rsid w:val="00D653BB"/>
    <w:rsid w:val="00D661D2"/>
    <w:rsid w:val="00D679C6"/>
    <w:rsid w:val="00D9064F"/>
    <w:rsid w:val="00D92E65"/>
    <w:rsid w:val="00D93DD1"/>
    <w:rsid w:val="00DA1B46"/>
    <w:rsid w:val="00DA2F5F"/>
    <w:rsid w:val="00DB089D"/>
    <w:rsid w:val="00DB418C"/>
    <w:rsid w:val="00DC6BF9"/>
    <w:rsid w:val="00DC6E25"/>
    <w:rsid w:val="00DD0CBD"/>
    <w:rsid w:val="00DD0D01"/>
    <w:rsid w:val="00DD395D"/>
    <w:rsid w:val="00DD6B52"/>
    <w:rsid w:val="00DD7F3B"/>
    <w:rsid w:val="00DE085C"/>
    <w:rsid w:val="00DE7C67"/>
    <w:rsid w:val="00DF01AC"/>
    <w:rsid w:val="00E00580"/>
    <w:rsid w:val="00E04C85"/>
    <w:rsid w:val="00E05C21"/>
    <w:rsid w:val="00E064EC"/>
    <w:rsid w:val="00E06A5C"/>
    <w:rsid w:val="00E1583C"/>
    <w:rsid w:val="00E25AE4"/>
    <w:rsid w:val="00E32591"/>
    <w:rsid w:val="00E37AEE"/>
    <w:rsid w:val="00E45755"/>
    <w:rsid w:val="00E562B3"/>
    <w:rsid w:val="00E64896"/>
    <w:rsid w:val="00E667D1"/>
    <w:rsid w:val="00E66BDC"/>
    <w:rsid w:val="00E731FD"/>
    <w:rsid w:val="00E77204"/>
    <w:rsid w:val="00E848F0"/>
    <w:rsid w:val="00E90164"/>
    <w:rsid w:val="00E976D4"/>
    <w:rsid w:val="00EA3C49"/>
    <w:rsid w:val="00EB5407"/>
    <w:rsid w:val="00EC08DF"/>
    <w:rsid w:val="00EC1C4C"/>
    <w:rsid w:val="00EE0139"/>
    <w:rsid w:val="00F01E0E"/>
    <w:rsid w:val="00F02D41"/>
    <w:rsid w:val="00F06CA8"/>
    <w:rsid w:val="00F27E6E"/>
    <w:rsid w:val="00F30701"/>
    <w:rsid w:val="00F34A28"/>
    <w:rsid w:val="00F35617"/>
    <w:rsid w:val="00F369A3"/>
    <w:rsid w:val="00F37023"/>
    <w:rsid w:val="00F40015"/>
    <w:rsid w:val="00F40D72"/>
    <w:rsid w:val="00F464FF"/>
    <w:rsid w:val="00F5196E"/>
    <w:rsid w:val="00F55A23"/>
    <w:rsid w:val="00F62885"/>
    <w:rsid w:val="00F71951"/>
    <w:rsid w:val="00F7458C"/>
    <w:rsid w:val="00F7642B"/>
    <w:rsid w:val="00F819ED"/>
    <w:rsid w:val="00F95D6C"/>
    <w:rsid w:val="00F96547"/>
    <w:rsid w:val="00FA0914"/>
    <w:rsid w:val="00FA2A1A"/>
    <w:rsid w:val="00FB09A1"/>
    <w:rsid w:val="00FB37BD"/>
    <w:rsid w:val="00FB53B0"/>
    <w:rsid w:val="00FB6993"/>
    <w:rsid w:val="00FB7E2A"/>
    <w:rsid w:val="00FB7F78"/>
    <w:rsid w:val="00FC12AF"/>
    <w:rsid w:val="00FD12E8"/>
    <w:rsid w:val="00FD20FB"/>
    <w:rsid w:val="00FD3139"/>
    <w:rsid w:val="00FE68F2"/>
    <w:rsid w:val="00FE7563"/>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3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434"/>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7210</Words>
  <Characters>39659</Characters>
  <Application>Microsoft Office Word</Application>
  <DocSecurity>4</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Evelin Antonia Castillo Molina</cp:lastModifiedBy>
  <cp:revision>2</cp:revision>
  <cp:lastPrinted>2024-05-02T15:11:00Z</cp:lastPrinted>
  <dcterms:created xsi:type="dcterms:W3CDTF">2026-09-14T16:17:00Z</dcterms:created>
  <dcterms:modified xsi:type="dcterms:W3CDTF">2026-09-14T16:17:00Z</dcterms:modified>
</cp:coreProperties>
</file>