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CD02C" w14:textId="28F43661" w:rsidR="00370F0E" w:rsidRPr="00370F0E" w:rsidRDefault="00370F0E" w:rsidP="00370F0E">
      <w:pPr>
        <w:jc w:val="center"/>
        <w:rPr>
          <w:b/>
          <w:bCs/>
          <w:lang w:val="es-ES"/>
        </w:rPr>
      </w:pPr>
      <w:r w:rsidRPr="00370F0E">
        <w:rPr>
          <w:b/>
          <w:bCs/>
          <w:lang w:val="es-ES"/>
        </w:rPr>
        <w:t xml:space="preserve">Ficha Técnica </w:t>
      </w:r>
      <w:r w:rsidR="00F96764">
        <w:rPr>
          <w:b/>
          <w:bCs/>
          <w:lang w:val="es-ES"/>
        </w:rPr>
        <w:t xml:space="preserve">Materiales de </w:t>
      </w:r>
      <w:r w:rsidR="00A01DCB">
        <w:rPr>
          <w:b/>
          <w:bCs/>
          <w:lang w:val="es-ES"/>
        </w:rPr>
        <w:t>Electricidad</w:t>
      </w:r>
    </w:p>
    <w:p w14:paraId="626071A8" w14:textId="10E4D2E6" w:rsidR="00F54800" w:rsidRPr="00767F14" w:rsidRDefault="00370F0E" w:rsidP="00767F14">
      <w:pPr>
        <w:autoSpaceDE w:val="0"/>
        <w:autoSpaceDN w:val="0"/>
        <w:jc w:val="both"/>
        <w:rPr>
          <w:rFonts w:ascii="Arial Narrow" w:hAnsi="Arial Narrow"/>
          <w:b/>
          <w:bCs/>
          <w:shd w:val="clear" w:color="auto" w:fill="FFFFFF"/>
          <w:lang w:val="es-ES"/>
        </w:rPr>
      </w:pPr>
      <w:r w:rsidRPr="00370F0E">
        <w:rPr>
          <w:b/>
          <w:bCs/>
          <w:lang w:val="es-ES"/>
        </w:rPr>
        <w:t>Contratación Menor Ref. MIMARENA-DAF-CM-2026-0</w:t>
      </w:r>
      <w:r w:rsidR="00A01DCB">
        <w:rPr>
          <w:b/>
          <w:bCs/>
          <w:lang w:val="es-ES"/>
        </w:rPr>
        <w:t>1</w:t>
      </w:r>
      <w:r w:rsidR="00A867FB">
        <w:rPr>
          <w:b/>
          <w:bCs/>
          <w:lang w:val="es-ES"/>
        </w:rPr>
        <w:t>28</w:t>
      </w:r>
      <w:r w:rsidRPr="00370F0E">
        <w:rPr>
          <w:b/>
          <w:bCs/>
          <w:lang w:val="es-ES"/>
        </w:rPr>
        <w:t xml:space="preserve">, </w:t>
      </w:r>
      <w:r w:rsidR="00A32507" w:rsidRPr="00A32507">
        <w:rPr>
          <w:rFonts w:ascii="Arial Narrow" w:hAnsi="Arial Narrow"/>
          <w:b/>
          <w:bCs/>
          <w:shd w:val="clear" w:color="auto" w:fill="FFFFFF"/>
          <w:lang w:val="es-ES"/>
        </w:rPr>
        <w:t>Adquisición de Materiales de Eléctricos, para ser utilizado en este Ministerio de Medio Ambiente y Recursos Naturales</w:t>
      </w:r>
      <w:r w:rsidR="00F54800" w:rsidRPr="00C73746">
        <w:rPr>
          <w:b/>
          <w:bCs/>
          <w:color w:val="EE0000"/>
          <w:lang w:val="es-ES"/>
        </w:rPr>
        <w:t>.</w:t>
      </w:r>
      <w:r w:rsidR="00C73746" w:rsidRPr="00C73746">
        <w:rPr>
          <w:b/>
          <w:bCs/>
          <w:color w:val="EE0000"/>
          <w:lang w:val="es-ES"/>
        </w:rPr>
        <w:t xml:space="preserve"> Proceso Dirigido Exclusivamente a MiPymes</w:t>
      </w:r>
      <w:r w:rsidR="00C73746">
        <w:rPr>
          <w:b/>
          <w:bCs/>
          <w:color w:val="EE0000"/>
          <w:lang w:val="es-ES"/>
        </w:rPr>
        <w:t>.</w:t>
      </w:r>
    </w:p>
    <w:p w14:paraId="51DF0887" w14:textId="0F7F49EC" w:rsidR="006865A8" w:rsidRPr="006865A8" w:rsidRDefault="006865A8" w:rsidP="006865A8">
      <w:pPr>
        <w:jc w:val="both"/>
        <w:rPr>
          <w:lang w:val="es-ES"/>
        </w:rPr>
      </w:pPr>
      <w:r w:rsidRPr="006865A8">
        <w:rPr>
          <w:lang w:val="es-ES"/>
        </w:rPr>
        <w:t xml:space="preserve">La ficha técnica deberá ser completada en su totalidad por el oferente, en la parte titulada "Propuesta del Oferente", especificando unidad de medida, cantidad ofertada, descripción detallada de cada producto ofertado, </w:t>
      </w:r>
      <w:r w:rsidR="004D2113" w:rsidRPr="006865A8">
        <w:rPr>
          <w:lang w:val="es-ES"/>
        </w:rPr>
        <w:t>de acuerdo con</w:t>
      </w:r>
      <w:r w:rsidRPr="006865A8">
        <w:rPr>
          <w:lang w:val="es-ES"/>
        </w:rPr>
        <w:t xml:space="preserve"> lo establecido en el Pliego de Bases y Condiciones Punto 4. "Descripción de los Bienes", al igual que, incluir imagen a color (Full color) del producto ofertado.</w:t>
      </w:r>
    </w:p>
    <w:p w14:paraId="74570891" w14:textId="77777777" w:rsidR="006865A8" w:rsidRPr="006865A8" w:rsidRDefault="006865A8" w:rsidP="006865A8">
      <w:pPr>
        <w:jc w:val="both"/>
        <w:rPr>
          <w:lang w:val="es-ES"/>
        </w:rPr>
      </w:pPr>
      <w:r w:rsidRPr="006865A8">
        <w:rPr>
          <w:lang w:val="es-ES"/>
        </w:rPr>
        <w:t>Asimismo, la información consignada deberá permitir verificar de manera fehaciente el cumplimiento de las especificaciones y requisitos técnicos establecidos para cada ítem, conforme a lo requerido en el presente proceso.</w:t>
      </w:r>
    </w:p>
    <w:tbl>
      <w:tblPr>
        <w:tblW w:w="5664" w:type="pct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3192"/>
        <w:gridCol w:w="1009"/>
        <w:gridCol w:w="989"/>
        <w:gridCol w:w="1109"/>
        <w:gridCol w:w="1065"/>
        <w:gridCol w:w="3656"/>
        <w:gridCol w:w="3063"/>
      </w:tblGrid>
      <w:tr w:rsidR="00BF6850" w:rsidRPr="00643464" w14:paraId="57E34639" w14:textId="511958D6" w:rsidTr="0072533E">
        <w:trPr>
          <w:trHeight w:val="552"/>
          <w:tblHeader/>
        </w:trPr>
        <w:tc>
          <w:tcPr>
            <w:tcW w:w="1969" w:type="pct"/>
            <w:gridSpan w:val="4"/>
            <w:shd w:val="clear" w:color="auto" w:fill="DBE5F1"/>
            <w:noWrap/>
            <w:vAlign w:val="center"/>
          </w:tcPr>
          <w:p w14:paraId="3F8C20FE" w14:textId="3762932E" w:rsidR="00BF6850" w:rsidRDefault="00BF6850" w:rsidP="00D2269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Descripcion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de lo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solicitado</w:t>
            </w:r>
            <w:proofErr w:type="spellEnd"/>
          </w:p>
        </w:tc>
        <w:tc>
          <w:tcPr>
            <w:tcW w:w="3031" w:type="pct"/>
            <w:gridSpan w:val="4"/>
            <w:shd w:val="clear" w:color="auto" w:fill="BFBFBF" w:themeFill="background1" w:themeFillShade="BF"/>
            <w:vAlign w:val="center"/>
          </w:tcPr>
          <w:p w14:paraId="5471F590" w14:textId="012998E6" w:rsidR="00BF6850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Propuesta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del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Oferente</w:t>
            </w:r>
            <w:proofErr w:type="spellEnd"/>
          </w:p>
        </w:tc>
      </w:tr>
      <w:tr w:rsidR="00BF6850" w:rsidRPr="00643464" w14:paraId="4EF05ABC" w14:textId="1D8D462D" w:rsidTr="00550A92">
        <w:trPr>
          <w:trHeight w:val="440"/>
          <w:tblHeader/>
        </w:trPr>
        <w:tc>
          <w:tcPr>
            <w:tcW w:w="200" w:type="pct"/>
            <w:shd w:val="clear" w:color="auto" w:fill="DBE5F1"/>
            <w:noWrap/>
            <w:vAlign w:val="center"/>
            <w:hideMark/>
          </w:tcPr>
          <w:p w14:paraId="0E1826DA" w14:textId="77777777" w:rsidR="00BF6850" w:rsidRPr="00643464" w:rsidRDefault="00BF6850" w:rsidP="00BF6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643464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Ítem</w:t>
            </w:r>
            <w:proofErr w:type="spellEnd"/>
          </w:p>
        </w:tc>
        <w:tc>
          <w:tcPr>
            <w:tcW w:w="1088" w:type="pct"/>
            <w:shd w:val="clear" w:color="auto" w:fill="DBE5F1"/>
            <w:noWrap/>
            <w:vAlign w:val="center"/>
            <w:hideMark/>
          </w:tcPr>
          <w:p w14:paraId="4F9732F7" w14:textId="77777777" w:rsidR="00BF6850" w:rsidRPr="00643464" w:rsidRDefault="00BF6850" w:rsidP="00BF6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643464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Descripción</w:t>
            </w:r>
            <w:proofErr w:type="spellEnd"/>
          </w:p>
        </w:tc>
        <w:tc>
          <w:tcPr>
            <w:tcW w:w="344" w:type="pct"/>
            <w:shd w:val="clear" w:color="auto" w:fill="DBE5F1"/>
            <w:vAlign w:val="center"/>
            <w:hideMark/>
          </w:tcPr>
          <w:p w14:paraId="768B094A" w14:textId="77777777" w:rsidR="00BF6850" w:rsidRPr="00643464" w:rsidRDefault="00BF6850" w:rsidP="00BF6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43464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Unidad de </w:t>
            </w:r>
            <w:proofErr w:type="spellStart"/>
            <w:r w:rsidRPr="00643464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Medida</w:t>
            </w:r>
            <w:proofErr w:type="spellEnd"/>
          </w:p>
        </w:tc>
        <w:tc>
          <w:tcPr>
            <w:tcW w:w="337" w:type="pct"/>
            <w:shd w:val="clear" w:color="auto" w:fill="DBE5F1"/>
            <w:vAlign w:val="center"/>
          </w:tcPr>
          <w:p w14:paraId="044F5A43" w14:textId="2399176E" w:rsidR="00BF6850" w:rsidRDefault="00BF6850" w:rsidP="00BF685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Cantidad</w:t>
            </w:r>
            <w:proofErr w:type="spellEnd"/>
          </w:p>
        </w:tc>
        <w:tc>
          <w:tcPr>
            <w:tcW w:w="378" w:type="pct"/>
            <w:shd w:val="clear" w:color="auto" w:fill="BFBFBF" w:themeFill="background1" w:themeFillShade="BF"/>
            <w:vAlign w:val="center"/>
          </w:tcPr>
          <w:p w14:paraId="2A2C5D7D" w14:textId="7053AFCC" w:rsidR="00BF6850" w:rsidRPr="00643464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Unidad de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Medida</w:t>
            </w:r>
            <w:proofErr w:type="spellEnd"/>
          </w:p>
        </w:tc>
        <w:tc>
          <w:tcPr>
            <w:tcW w:w="363" w:type="pct"/>
            <w:shd w:val="clear" w:color="auto" w:fill="BFBFBF" w:themeFill="background1" w:themeFillShade="BF"/>
            <w:vAlign w:val="center"/>
          </w:tcPr>
          <w:p w14:paraId="6ABCCD09" w14:textId="0D8D62C4" w:rsidR="00BF6850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Cantidad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Ofertada</w:t>
            </w:r>
            <w:proofErr w:type="spellEnd"/>
          </w:p>
        </w:tc>
        <w:tc>
          <w:tcPr>
            <w:tcW w:w="1246" w:type="pct"/>
            <w:shd w:val="clear" w:color="auto" w:fill="BFBFBF" w:themeFill="background1" w:themeFillShade="BF"/>
            <w:vAlign w:val="center"/>
          </w:tcPr>
          <w:p w14:paraId="1E420A68" w14:textId="0FBD3142" w:rsidR="00BF6850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Descripción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(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Incluir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marca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1044" w:type="pct"/>
            <w:shd w:val="clear" w:color="auto" w:fill="BFBFBF" w:themeFill="background1" w:themeFillShade="BF"/>
            <w:vAlign w:val="center"/>
          </w:tcPr>
          <w:p w14:paraId="4FC9F6E7" w14:textId="3D450AAD" w:rsidR="00BF6850" w:rsidRDefault="00BF6850" w:rsidP="000F36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Imagen de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product</w:t>
            </w:r>
            <w:r w:rsidR="004B42D2"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</w:t>
            </w:r>
            <w:proofErr w:type="spellEnd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>
              <w:rPr>
                <w:rFonts w:ascii="Arial Narrow" w:eastAsia="Times New Roman" w:hAnsi="Arial Narrow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ofertado</w:t>
            </w:r>
            <w:proofErr w:type="spellEnd"/>
          </w:p>
        </w:tc>
      </w:tr>
      <w:tr w:rsidR="003F669B" w:rsidRPr="00643464" w14:paraId="71598238" w14:textId="72B4F12C" w:rsidTr="00550A92">
        <w:trPr>
          <w:trHeight w:val="70"/>
        </w:trPr>
        <w:tc>
          <w:tcPr>
            <w:tcW w:w="200" w:type="pct"/>
            <w:vAlign w:val="center"/>
            <w:hideMark/>
          </w:tcPr>
          <w:p w14:paraId="75D5CC10" w14:textId="2B02B2C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</w:t>
            </w:r>
          </w:p>
        </w:tc>
        <w:tc>
          <w:tcPr>
            <w:tcW w:w="1088" w:type="pct"/>
            <w:vAlign w:val="center"/>
          </w:tcPr>
          <w:p w14:paraId="260285FD" w14:textId="7E094B67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Tape super 23 de </w:t>
            </w:r>
            <w:proofErr w:type="spellStart"/>
            <w:r>
              <w:rPr>
                <w:rFonts w:ascii="Calibri" w:hAnsi="Calibri" w:cs="Calibri"/>
                <w:color w:val="000000"/>
              </w:rPr>
              <w:t>goma</w:t>
            </w:r>
            <w:proofErr w:type="spellEnd"/>
          </w:p>
        </w:tc>
        <w:tc>
          <w:tcPr>
            <w:tcW w:w="344" w:type="pct"/>
          </w:tcPr>
          <w:p w14:paraId="49DAFE45" w14:textId="4C1BEA3C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01E2B12D" w14:textId="35C3839D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78" w:type="pct"/>
          </w:tcPr>
          <w:p w14:paraId="4A7317F9" w14:textId="77E0B091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63" w:type="pct"/>
          </w:tcPr>
          <w:p w14:paraId="7F8E555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46" w:type="pct"/>
          </w:tcPr>
          <w:p w14:paraId="1D89B500" w14:textId="59C8987A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44" w:type="pct"/>
          </w:tcPr>
          <w:p w14:paraId="22950C9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3F669B" w:rsidRPr="00F90B0B" w14:paraId="17F70134" w14:textId="37C8B5E6" w:rsidTr="00550A92">
        <w:trPr>
          <w:trHeight w:val="70"/>
        </w:trPr>
        <w:tc>
          <w:tcPr>
            <w:tcW w:w="200" w:type="pct"/>
            <w:vAlign w:val="center"/>
          </w:tcPr>
          <w:p w14:paraId="238420A4" w14:textId="47A63C4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088" w:type="pct"/>
            <w:vAlign w:val="center"/>
          </w:tcPr>
          <w:p w14:paraId="1EE4F06C" w14:textId="7095BE6D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Bombillo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18W      </w:t>
            </w:r>
          </w:p>
        </w:tc>
        <w:tc>
          <w:tcPr>
            <w:tcW w:w="344" w:type="pct"/>
          </w:tcPr>
          <w:p w14:paraId="4FE82597" w14:textId="65F5CADF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2FE04056" w14:textId="28B5DFDC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50</w:t>
            </w:r>
          </w:p>
        </w:tc>
        <w:tc>
          <w:tcPr>
            <w:tcW w:w="378" w:type="pct"/>
          </w:tcPr>
          <w:p w14:paraId="0BECAC36" w14:textId="29A4BC80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7F8C9F6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16617224" w14:textId="1EC826FE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29F7042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7750CBEB" w14:textId="20FAF90D" w:rsidTr="00550A92">
        <w:trPr>
          <w:trHeight w:val="288"/>
        </w:trPr>
        <w:tc>
          <w:tcPr>
            <w:tcW w:w="200" w:type="pct"/>
            <w:vAlign w:val="center"/>
          </w:tcPr>
          <w:p w14:paraId="79F5D837" w14:textId="1A974928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088" w:type="pct"/>
            <w:vAlign w:val="center"/>
          </w:tcPr>
          <w:p w14:paraId="6774BC40" w14:textId="7F89AFD9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Tapa </w:t>
            </w:r>
            <w:proofErr w:type="spellStart"/>
            <w:r>
              <w:rPr>
                <w:rFonts w:ascii="Calibri" w:hAnsi="Calibri" w:cs="Calibri"/>
                <w:color w:val="000000"/>
              </w:rPr>
              <w:t>ciega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EMT</w:t>
            </w:r>
          </w:p>
        </w:tc>
        <w:tc>
          <w:tcPr>
            <w:tcW w:w="344" w:type="pct"/>
          </w:tcPr>
          <w:p w14:paraId="0466D046" w14:textId="18F74865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6D078B33" w14:textId="6258B022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378" w:type="pct"/>
          </w:tcPr>
          <w:p w14:paraId="5A768383" w14:textId="2E90332A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1F14A99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CC23A12" w14:textId="1F4B1942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57311E0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1484191C" w14:textId="33BF834D" w:rsidTr="00550A92">
        <w:trPr>
          <w:trHeight w:val="288"/>
        </w:trPr>
        <w:tc>
          <w:tcPr>
            <w:tcW w:w="200" w:type="pct"/>
            <w:vAlign w:val="center"/>
          </w:tcPr>
          <w:p w14:paraId="71ABE2F1" w14:textId="44076A5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088" w:type="pct"/>
            <w:vAlign w:val="center"/>
          </w:tcPr>
          <w:p w14:paraId="6A2E1908" w14:textId="1358A8FD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Caja </w:t>
            </w:r>
            <w:proofErr w:type="spellStart"/>
            <w:r>
              <w:rPr>
                <w:rFonts w:ascii="Calibri" w:hAnsi="Calibri" w:cs="Calibri"/>
                <w:color w:val="000000"/>
              </w:rPr>
              <w:t>eléctrica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PVC</w:t>
            </w:r>
          </w:p>
        </w:tc>
        <w:tc>
          <w:tcPr>
            <w:tcW w:w="344" w:type="pct"/>
          </w:tcPr>
          <w:p w14:paraId="40C1B758" w14:textId="77777777" w:rsidR="003F669B" w:rsidRPr="00407ADA" w:rsidRDefault="003F669B" w:rsidP="00407ADA">
            <w:pPr>
              <w:spacing w:after="0" w:line="240" w:lineRule="auto"/>
              <w:jc w:val="center"/>
              <w:rPr>
                <w:sz w:val="2"/>
                <w:szCs w:val="2"/>
                <w:lang w:val="es-ES"/>
              </w:rPr>
            </w:pPr>
          </w:p>
          <w:p w14:paraId="05832DE3" w14:textId="4B52C0F8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31EAF503" w14:textId="215E46B1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100</w:t>
            </w:r>
          </w:p>
        </w:tc>
        <w:tc>
          <w:tcPr>
            <w:tcW w:w="378" w:type="pct"/>
          </w:tcPr>
          <w:p w14:paraId="27CBE9C2" w14:textId="528776F2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7E3AAD3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1A4F9024" w14:textId="2E97523D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551D005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0412CDAD" w14:textId="112FD0AC" w:rsidTr="00550A92">
        <w:trPr>
          <w:trHeight w:val="288"/>
        </w:trPr>
        <w:tc>
          <w:tcPr>
            <w:tcW w:w="200" w:type="pct"/>
            <w:vAlign w:val="center"/>
          </w:tcPr>
          <w:p w14:paraId="2AC41121" w14:textId="2CA5E87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1088" w:type="pct"/>
            <w:vAlign w:val="center"/>
          </w:tcPr>
          <w:p w14:paraId="3ED1DD2E" w14:textId="7B70C425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262626"/>
              </w:rPr>
              <w:t xml:space="preserve">Caja </w:t>
            </w:r>
            <w:proofErr w:type="spellStart"/>
            <w:r>
              <w:rPr>
                <w:rFonts w:ascii="Calibri" w:hAnsi="Calibri" w:cs="Calibri"/>
                <w:color w:val="262626"/>
              </w:rPr>
              <w:t>eléctrica</w:t>
            </w:r>
            <w:proofErr w:type="spellEnd"/>
            <w:r>
              <w:rPr>
                <w:rFonts w:ascii="Calibri" w:hAnsi="Calibri" w:cs="Calibri"/>
                <w:color w:val="262626"/>
              </w:rPr>
              <w:t xml:space="preserve"> EMT</w:t>
            </w:r>
          </w:p>
        </w:tc>
        <w:tc>
          <w:tcPr>
            <w:tcW w:w="344" w:type="pct"/>
          </w:tcPr>
          <w:p w14:paraId="141EFE69" w14:textId="7CB5D614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088AC70F" w14:textId="54732DDB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378" w:type="pct"/>
          </w:tcPr>
          <w:p w14:paraId="24D456F1" w14:textId="47B1BC1F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04C3A9D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7DB7067B" w14:textId="782A2B15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26503D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35BB9BF4" w14:textId="313EECC7" w:rsidTr="00550A92">
        <w:trPr>
          <w:trHeight w:val="288"/>
        </w:trPr>
        <w:tc>
          <w:tcPr>
            <w:tcW w:w="200" w:type="pct"/>
            <w:vAlign w:val="center"/>
          </w:tcPr>
          <w:p w14:paraId="60691CEB" w14:textId="0A3D7BCE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088" w:type="pct"/>
            <w:vAlign w:val="center"/>
          </w:tcPr>
          <w:p w14:paraId="3B87509E" w14:textId="1729EC7E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Tapa </w:t>
            </w:r>
            <w:proofErr w:type="spellStart"/>
            <w:r>
              <w:rPr>
                <w:rFonts w:ascii="Calibri" w:hAnsi="Calibri" w:cs="Calibri"/>
                <w:color w:val="000000"/>
              </w:rPr>
              <w:t>ciega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EMT</w:t>
            </w:r>
          </w:p>
        </w:tc>
        <w:tc>
          <w:tcPr>
            <w:tcW w:w="344" w:type="pct"/>
          </w:tcPr>
          <w:p w14:paraId="512C90CB" w14:textId="66E2A856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6BAE26FF" w14:textId="2E8B2E65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378" w:type="pct"/>
          </w:tcPr>
          <w:p w14:paraId="09A854C9" w14:textId="5BE49828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769726F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0FCC07D4" w14:textId="624B1CA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560E6E4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38D60A44" w14:textId="404784E5" w:rsidTr="00550A92">
        <w:trPr>
          <w:trHeight w:val="288"/>
        </w:trPr>
        <w:tc>
          <w:tcPr>
            <w:tcW w:w="200" w:type="pct"/>
            <w:vAlign w:val="center"/>
          </w:tcPr>
          <w:p w14:paraId="795AC22B" w14:textId="2473EE5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088" w:type="pct"/>
            <w:vAlign w:val="center"/>
          </w:tcPr>
          <w:p w14:paraId="29D7E65B" w14:textId="5BB182FB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Tapa </w:t>
            </w:r>
            <w:proofErr w:type="spellStart"/>
            <w:r>
              <w:rPr>
                <w:rFonts w:ascii="Calibri" w:hAnsi="Calibri" w:cs="Calibri"/>
                <w:color w:val="000000"/>
              </w:rPr>
              <w:t>ciega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PVC</w:t>
            </w:r>
          </w:p>
        </w:tc>
        <w:tc>
          <w:tcPr>
            <w:tcW w:w="344" w:type="pct"/>
          </w:tcPr>
          <w:p w14:paraId="5AACF8EA" w14:textId="2060DAD0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0723F6B2" w14:textId="3AB45449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378" w:type="pct"/>
          </w:tcPr>
          <w:p w14:paraId="38ACD529" w14:textId="43B162B1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4AFD35F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7859699C" w14:textId="1C49819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2C213B8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52053A76" w14:textId="5DCAC823" w:rsidTr="00550A92">
        <w:trPr>
          <w:trHeight w:val="288"/>
        </w:trPr>
        <w:tc>
          <w:tcPr>
            <w:tcW w:w="200" w:type="pct"/>
            <w:vAlign w:val="center"/>
          </w:tcPr>
          <w:p w14:paraId="0654A3B4" w14:textId="77037DD8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1088" w:type="pct"/>
            <w:vAlign w:val="center"/>
          </w:tcPr>
          <w:p w14:paraId="7818F16D" w14:textId="7805BD1B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gramStart"/>
            <w:r w:rsidRPr="00511A95">
              <w:rPr>
                <w:rFonts w:ascii="Calibri" w:hAnsi="Calibri" w:cs="Calibri"/>
                <w:color w:val="000000"/>
                <w:lang w:val="es-ES"/>
              </w:rPr>
              <w:t>Lápiz  de</w:t>
            </w:r>
            <w:proofErr w:type="gramEnd"/>
            <w:r w:rsidRPr="00511A95">
              <w:rPr>
                <w:rFonts w:ascii="Calibri" w:hAnsi="Calibri" w:cs="Calibri"/>
                <w:color w:val="000000"/>
                <w:lang w:val="es-ES"/>
              </w:rPr>
              <w:t xml:space="preserve">  </w:t>
            </w:r>
            <w:r w:rsidR="009A01C2" w:rsidRPr="00511A95">
              <w:rPr>
                <w:rFonts w:ascii="Calibri" w:hAnsi="Calibri" w:cs="Calibri"/>
                <w:color w:val="000000"/>
                <w:lang w:val="es-ES"/>
              </w:rPr>
              <w:t xml:space="preserve">prueba </w:t>
            </w:r>
            <w:proofErr w:type="gramStart"/>
            <w:r w:rsidR="009A01C2" w:rsidRPr="00511A95">
              <w:rPr>
                <w:rFonts w:ascii="Calibri" w:hAnsi="Calibri" w:cs="Calibri"/>
                <w:color w:val="000000"/>
                <w:lang w:val="es-ES"/>
              </w:rPr>
              <w:t>de</w:t>
            </w:r>
            <w:r w:rsidRPr="00511A95">
              <w:rPr>
                <w:rFonts w:ascii="Calibri" w:hAnsi="Calibri" w:cs="Calibri"/>
                <w:color w:val="000000"/>
                <w:lang w:val="es-ES"/>
              </w:rPr>
              <w:t xml:space="preserve">  voltaje</w:t>
            </w:r>
            <w:proofErr w:type="gramEnd"/>
          </w:p>
        </w:tc>
        <w:tc>
          <w:tcPr>
            <w:tcW w:w="344" w:type="pct"/>
          </w:tcPr>
          <w:p w14:paraId="6FF2D5E9" w14:textId="3EB722CC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73F14F1D" w14:textId="5E83460B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78" w:type="pct"/>
          </w:tcPr>
          <w:p w14:paraId="2F9E6EEB" w14:textId="5942D4FA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1FF9D0D8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1F7FB0D5" w14:textId="0D3406E9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76CD38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7954AC73" w14:textId="513131AC" w:rsidTr="00550A92">
        <w:trPr>
          <w:trHeight w:val="288"/>
        </w:trPr>
        <w:tc>
          <w:tcPr>
            <w:tcW w:w="200" w:type="pct"/>
            <w:vAlign w:val="center"/>
          </w:tcPr>
          <w:p w14:paraId="2DA0B395" w14:textId="0011926C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1088" w:type="pct"/>
            <w:vAlign w:val="center"/>
          </w:tcPr>
          <w:p w14:paraId="0916387E" w14:textId="3B33C7B4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Breaker Americano 20 AMP</w:t>
            </w:r>
          </w:p>
        </w:tc>
        <w:tc>
          <w:tcPr>
            <w:tcW w:w="344" w:type="pct"/>
          </w:tcPr>
          <w:p w14:paraId="3481F9B0" w14:textId="12BEBFA8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388C2A5E" w14:textId="7249E28C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70</w:t>
            </w:r>
          </w:p>
        </w:tc>
        <w:tc>
          <w:tcPr>
            <w:tcW w:w="378" w:type="pct"/>
          </w:tcPr>
          <w:p w14:paraId="031CF7E1" w14:textId="6343BBE5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59596D4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3CDDB404" w14:textId="1EDB2CFB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674B7CF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2CDF87E9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36274AF6" w14:textId="33F5A636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1088" w:type="pct"/>
            <w:vAlign w:val="center"/>
          </w:tcPr>
          <w:p w14:paraId="1C739A08" w14:textId="11E45E6D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Breaker Americano 32 AMP</w:t>
            </w:r>
          </w:p>
        </w:tc>
        <w:tc>
          <w:tcPr>
            <w:tcW w:w="344" w:type="pct"/>
          </w:tcPr>
          <w:p w14:paraId="19E8F681" w14:textId="3ACB57D0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19458549" w14:textId="64B17926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78" w:type="pct"/>
          </w:tcPr>
          <w:p w14:paraId="1B1713D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5F61F70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C4E970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E05501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3DCCDC88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166DB69C" w14:textId="0F4C18E9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1088" w:type="pct"/>
            <w:vAlign w:val="center"/>
          </w:tcPr>
          <w:p w14:paraId="0A0344A9" w14:textId="0C6654EA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Breaker Americano 50 AMP</w:t>
            </w:r>
          </w:p>
        </w:tc>
        <w:tc>
          <w:tcPr>
            <w:tcW w:w="344" w:type="pct"/>
          </w:tcPr>
          <w:p w14:paraId="3A6DAD89" w14:textId="25F4A0DA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1CA725B5" w14:textId="0F929BB6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10</w:t>
            </w:r>
          </w:p>
        </w:tc>
        <w:tc>
          <w:tcPr>
            <w:tcW w:w="378" w:type="pct"/>
          </w:tcPr>
          <w:p w14:paraId="535E486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30D55D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11A3D81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55A5341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16EB62B1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77351662" w14:textId="27D8177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1088" w:type="pct"/>
            <w:vAlign w:val="center"/>
          </w:tcPr>
          <w:p w14:paraId="4AA8AAA8" w14:textId="05BA0810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Breaker americano 20 AMP </w:t>
            </w:r>
            <w:proofErr w:type="spellStart"/>
            <w:r>
              <w:rPr>
                <w:rFonts w:ascii="Calibri" w:hAnsi="Calibri" w:cs="Calibri"/>
                <w:color w:val="000000"/>
              </w:rPr>
              <w:t>fino</w:t>
            </w:r>
            <w:proofErr w:type="spellEnd"/>
          </w:p>
        </w:tc>
        <w:tc>
          <w:tcPr>
            <w:tcW w:w="344" w:type="pct"/>
          </w:tcPr>
          <w:p w14:paraId="705EBB15" w14:textId="77777777" w:rsidR="00407ADA" w:rsidRPr="00407ADA" w:rsidRDefault="00407ADA" w:rsidP="00407ADA">
            <w:pPr>
              <w:spacing w:after="0" w:line="240" w:lineRule="auto"/>
              <w:jc w:val="center"/>
              <w:rPr>
                <w:sz w:val="10"/>
                <w:szCs w:val="10"/>
              </w:rPr>
            </w:pPr>
          </w:p>
          <w:p w14:paraId="43A7CF04" w14:textId="5A04A696" w:rsidR="003F669B" w:rsidRPr="00643464" w:rsidRDefault="003F669B" w:rsidP="00407AD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17BD9A15" w14:textId="01DF2FC4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25</w:t>
            </w:r>
          </w:p>
        </w:tc>
        <w:tc>
          <w:tcPr>
            <w:tcW w:w="378" w:type="pct"/>
          </w:tcPr>
          <w:p w14:paraId="5FCCD1F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4FA1109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7106020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0E881DC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67F133A6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5F35DC64" w14:textId="63F5502D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1088" w:type="pct"/>
            <w:vAlign w:val="center"/>
          </w:tcPr>
          <w:p w14:paraId="3054DC18" w14:textId="7B7BEE7A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Breaker </w:t>
            </w:r>
            <w:proofErr w:type="spellStart"/>
            <w:r>
              <w:rPr>
                <w:rFonts w:ascii="Calibri" w:hAnsi="Calibri" w:cs="Calibri"/>
                <w:color w:val="000000"/>
              </w:rPr>
              <w:t>europeo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32 AMP</w:t>
            </w:r>
          </w:p>
        </w:tc>
        <w:tc>
          <w:tcPr>
            <w:tcW w:w="344" w:type="pct"/>
          </w:tcPr>
          <w:p w14:paraId="37BA58E5" w14:textId="77777777" w:rsidR="003F669B" w:rsidRPr="00407ADA" w:rsidRDefault="003F669B" w:rsidP="00407ADA">
            <w:pPr>
              <w:spacing w:after="0" w:line="240" w:lineRule="auto"/>
              <w:rPr>
                <w:sz w:val="4"/>
                <w:szCs w:val="4"/>
                <w:lang w:val="es-ES"/>
              </w:rPr>
            </w:pPr>
          </w:p>
          <w:p w14:paraId="428C508C" w14:textId="62A38F39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1BFADDCF" w14:textId="09015F42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78" w:type="pct"/>
          </w:tcPr>
          <w:p w14:paraId="021C049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07E9367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18DBB87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03FBAE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05D4F506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B574AA9" w14:textId="243CAAC8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14</w:t>
            </w:r>
          </w:p>
        </w:tc>
        <w:tc>
          <w:tcPr>
            <w:tcW w:w="1088" w:type="pct"/>
            <w:vAlign w:val="center"/>
          </w:tcPr>
          <w:p w14:paraId="4ED809B0" w14:textId="1BBF740F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Breaker </w:t>
            </w:r>
            <w:proofErr w:type="spellStart"/>
            <w:r>
              <w:rPr>
                <w:rFonts w:ascii="Calibri" w:hAnsi="Calibri" w:cs="Calibri"/>
                <w:color w:val="000000"/>
              </w:rPr>
              <w:t>europeo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32 AMP</w:t>
            </w:r>
          </w:p>
        </w:tc>
        <w:tc>
          <w:tcPr>
            <w:tcW w:w="344" w:type="pct"/>
          </w:tcPr>
          <w:p w14:paraId="50F88C0A" w14:textId="4DF3B6D4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6A213312" w14:textId="41BD33C8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70</w:t>
            </w:r>
          </w:p>
        </w:tc>
        <w:tc>
          <w:tcPr>
            <w:tcW w:w="378" w:type="pct"/>
          </w:tcPr>
          <w:p w14:paraId="16B138C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27DBA161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2FCAC87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179B9A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6D3F9757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4C7E57C1" w14:textId="6301573A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1088" w:type="pct"/>
            <w:vAlign w:val="center"/>
          </w:tcPr>
          <w:p w14:paraId="25F967FF" w14:textId="554F75F8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Breaker </w:t>
            </w:r>
            <w:proofErr w:type="spellStart"/>
            <w:r>
              <w:rPr>
                <w:rFonts w:ascii="Calibri" w:hAnsi="Calibri" w:cs="Calibri"/>
                <w:color w:val="000000"/>
              </w:rPr>
              <w:t>europeo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trifásico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50 AMP</w:t>
            </w:r>
          </w:p>
        </w:tc>
        <w:tc>
          <w:tcPr>
            <w:tcW w:w="344" w:type="pct"/>
          </w:tcPr>
          <w:p w14:paraId="6C177627" w14:textId="19B9C002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5B1CB22C" w14:textId="2BB289F8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40</w:t>
            </w:r>
          </w:p>
        </w:tc>
        <w:tc>
          <w:tcPr>
            <w:tcW w:w="378" w:type="pct"/>
          </w:tcPr>
          <w:p w14:paraId="76EC337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5E80967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0618E22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03A85E8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6DA9E7AE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3B9DE230" w14:textId="4AB5400D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1088" w:type="pct"/>
            <w:vAlign w:val="center"/>
          </w:tcPr>
          <w:p w14:paraId="32FB0F66" w14:textId="578082C8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Guantes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dieléctricos</w:t>
            </w:r>
            <w:proofErr w:type="spellEnd"/>
          </w:p>
        </w:tc>
        <w:tc>
          <w:tcPr>
            <w:tcW w:w="344" w:type="pct"/>
          </w:tcPr>
          <w:p w14:paraId="648A8C3A" w14:textId="0607C0CE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3232748C" w14:textId="3B856880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5</w:t>
            </w:r>
          </w:p>
        </w:tc>
        <w:tc>
          <w:tcPr>
            <w:tcW w:w="378" w:type="pct"/>
          </w:tcPr>
          <w:p w14:paraId="54ADF2C7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3047A6E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7DB4B0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2DB2F1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621732BB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A2A011D" w14:textId="5C98A81E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1088" w:type="pct"/>
            <w:vAlign w:val="center"/>
          </w:tcPr>
          <w:p w14:paraId="2879759A" w14:textId="67D6C901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511A95">
              <w:rPr>
                <w:rFonts w:ascii="Calibri" w:hAnsi="Calibri" w:cs="Calibri"/>
                <w:color w:val="000000"/>
                <w:lang w:val="es-ES"/>
              </w:rPr>
              <w:t>Guantes dieléctricos para alta tensión</w:t>
            </w:r>
          </w:p>
        </w:tc>
        <w:tc>
          <w:tcPr>
            <w:tcW w:w="344" w:type="pct"/>
          </w:tcPr>
          <w:p w14:paraId="56A15409" w14:textId="727C5B86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0621B4DD" w14:textId="07F4F0F9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161616"/>
                <w:sz w:val="23"/>
                <w:szCs w:val="23"/>
              </w:rPr>
              <w:t>2</w:t>
            </w:r>
          </w:p>
        </w:tc>
        <w:tc>
          <w:tcPr>
            <w:tcW w:w="378" w:type="pct"/>
          </w:tcPr>
          <w:p w14:paraId="562442B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4820952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25064911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D2DD37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17E0269A" w14:textId="77777777" w:rsidTr="00407ADA">
        <w:trPr>
          <w:trHeight w:val="530"/>
        </w:trPr>
        <w:tc>
          <w:tcPr>
            <w:tcW w:w="200" w:type="pct"/>
            <w:vAlign w:val="center"/>
          </w:tcPr>
          <w:p w14:paraId="2F022559" w14:textId="464FA2F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1088" w:type="pct"/>
            <w:vAlign w:val="center"/>
          </w:tcPr>
          <w:p w14:paraId="005F9304" w14:textId="6FE19606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511A95">
              <w:rPr>
                <w:rFonts w:ascii="Calibri" w:hAnsi="Calibri" w:cs="Calibri"/>
                <w:color w:val="000000"/>
                <w:lang w:val="es-ES"/>
              </w:rPr>
              <w:t>Lampara de exterior modelo T65</w:t>
            </w:r>
          </w:p>
        </w:tc>
        <w:tc>
          <w:tcPr>
            <w:tcW w:w="344" w:type="pct"/>
          </w:tcPr>
          <w:p w14:paraId="6D979F19" w14:textId="27D028D4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6CBF6716" w14:textId="0BAA7C62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35</w:t>
            </w:r>
          </w:p>
        </w:tc>
        <w:tc>
          <w:tcPr>
            <w:tcW w:w="378" w:type="pct"/>
          </w:tcPr>
          <w:p w14:paraId="05E29987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1287E1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697B604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3D2A392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465F0C26" w14:textId="77777777" w:rsidTr="00407ADA">
        <w:trPr>
          <w:trHeight w:val="395"/>
        </w:trPr>
        <w:tc>
          <w:tcPr>
            <w:tcW w:w="200" w:type="pct"/>
            <w:vAlign w:val="center"/>
          </w:tcPr>
          <w:p w14:paraId="0D359EB7" w14:textId="41C09B9B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19</w:t>
            </w:r>
          </w:p>
        </w:tc>
        <w:tc>
          <w:tcPr>
            <w:tcW w:w="1088" w:type="pct"/>
            <w:vAlign w:val="center"/>
          </w:tcPr>
          <w:p w14:paraId="5D1691DE" w14:textId="49ECFA98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511A95">
              <w:rPr>
                <w:rFonts w:ascii="Calibri" w:hAnsi="Calibri" w:cs="Calibri"/>
                <w:color w:val="000000"/>
                <w:lang w:val="es-ES"/>
              </w:rPr>
              <w:t>Lampara Calle LED con Panel Solar</w:t>
            </w:r>
          </w:p>
        </w:tc>
        <w:tc>
          <w:tcPr>
            <w:tcW w:w="344" w:type="pct"/>
          </w:tcPr>
          <w:p w14:paraId="45E6E51D" w14:textId="77BB1E4F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45F05FDA" w14:textId="0D3939AB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25</w:t>
            </w:r>
          </w:p>
        </w:tc>
        <w:tc>
          <w:tcPr>
            <w:tcW w:w="378" w:type="pct"/>
          </w:tcPr>
          <w:p w14:paraId="319A11A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7EA3026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E9F72F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560985C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4C15720A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4761DF40" w14:textId="49897D95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1088" w:type="pct"/>
            <w:vAlign w:val="center"/>
          </w:tcPr>
          <w:p w14:paraId="10BE851A" w14:textId="1D5DB761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Cable de </w:t>
            </w:r>
            <w:r w:rsidR="001228A0">
              <w:rPr>
                <w:rFonts w:ascii="Calibri" w:hAnsi="Calibri" w:cs="Calibri"/>
                <w:color w:val="000000"/>
              </w:rPr>
              <w:t>Goma</w:t>
            </w:r>
            <w:r>
              <w:rPr>
                <w:rFonts w:ascii="Calibri" w:hAnsi="Calibri" w:cs="Calibri"/>
                <w:color w:val="000000"/>
              </w:rPr>
              <w:t xml:space="preserve"> 10/3, Pies</w:t>
            </w:r>
          </w:p>
        </w:tc>
        <w:tc>
          <w:tcPr>
            <w:tcW w:w="344" w:type="pct"/>
          </w:tcPr>
          <w:p w14:paraId="7804EAAB" w14:textId="6086BFF9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6FAB931C" w14:textId="509864ED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2000</w:t>
            </w:r>
          </w:p>
        </w:tc>
        <w:tc>
          <w:tcPr>
            <w:tcW w:w="378" w:type="pct"/>
          </w:tcPr>
          <w:p w14:paraId="2437961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03854F51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2C4085E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25EDB7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4F54E13B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6DC4CA5D" w14:textId="2E65567A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21</w:t>
            </w:r>
          </w:p>
        </w:tc>
        <w:tc>
          <w:tcPr>
            <w:tcW w:w="1088" w:type="pct"/>
            <w:vAlign w:val="center"/>
          </w:tcPr>
          <w:p w14:paraId="31943EBB" w14:textId="480C08FD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Cable de </w:t>
            </w:r>
            <w:r w:rsidR="001228A0">
              <w:rPr>
                <w:rFonts w:ascii="Calibri" w:hAnsi="Calibri" w:cs="Calibri"/>
                <w:color w:val="000000"/>
              </w:rPr>
              <w:t>Goma</w:t>
            </w:r>
            <w:r>
              <w:rPr>
                <w:rFonts w:ascii="Calibri" w:hAnsi="Calibri" w:cs="Calibri"/>
                <w:color w:val="000000"/>
              </w:rPr>
              <w:t xml:space="preserve"> 12/3</w:t>
            </w:r>
          </w:p>
        </w:tc>
        <w:tc>
          <w:tcPr>
            <w:tcW w:w="344" w:type="pct"/>
          </w:tcPr>
          <w:p w14:paraId="1F3769F9" w14:textId="2C7F964A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2BE9275C" w14:textId="0F5B923E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2000</w:t>
            </w:r>
          </w:p>
        </w:tc>
        <w:tc>
          <w:tcPr>
            <w:tcW w:w="378" w:type="pct"/>
          </w:tcPr>
          <w:p w14:paraId="2A97CD37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1CA873D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05702C0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3B55381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39745855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06517458" w14:textId="7B8B616D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1088" w:type="pct"/>
            <w:vAlign w:val="center"/>
          </w:tcPr>
          <w:p w14:paraId="7DE91A9F" w14:textId="220DDDBF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511A95">
              <w:rPr>
                <w:rFonts w:ascii="Calibri" w:hAnsi="Calibri" w:cs="Calibri"/>
                <w:color w:val="000000"/>
                <w:lang w:val="es-ES"/>
              </w:rPr>
              <w:t>Lampara tipo plafón LED 85-277 voltios</w:t>
            </w:r>
          </w:p>
        </w:tc>
        <w:tc>
          <w:tcPr>
            <w:tcW w:w="344" w:type="pct"/>
          </w:tcPr>
          <w:p w14:paraId="72AF50FA" w14:textId="35B55EC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4AC2738A" w14:textId="4D5106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115</w:t>
            </w:r>
          </w:p>
        </w:tc>
        <w:tc>
          <w:tcPr>
            <w:tcW w:w="378" w:type="pct"/>
          </w:tcPr>
          <w:p w14:paraId="20D7648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023952E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6C2D83E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292988D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1D1932DC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3F6D8ABF" w14:textId="158EDEFC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23</w:t>
            </w:r>
          </w:p>
        </w:tc>
        <w:tc>
          <w:tcPr>
            <w:tcW w:w="1088" w:type="pct"/>
            <w:vAlign w:val="center"/>
          </w:tcPr>
          <w:p w14:paraId="6870A15E" w14:textId="7C6773CA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511A95">
              <w:rPr>
                <w:rFonts w:ascii="Calibri" w:hAnsi="Calibri" w:cs="Calibri"/>
                <w:color w:val="000000"/>
                <w:lang w:val="es-ES"/>
              </w:rPr>
              <w:t>Lampara tipo plafón LED 85-277V</w:t>
            </w:r>
          </w:p>
        </w:tc>
        <w:tc>
          <w:tcPr>
            <w:tcW w:w="344" w:type="pct"/>
          </w:tcPr>
          <w:p w14:paraId="43EB8723" w14:textId="0A013C6E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3DAC2A73" w14:textId="05C74FDC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50</w:t>
            </w:r>
          </w:p>
        </w:tc>
        <w:tc>
          <w:tcPr>
            <w:tcW w:w="378" w:type="pct"/>
          </w:tcPr>
          <w:p w14:paraId="10E5445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467C5B4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2BC7B008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26B8DD9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F90B0B" w14:paraId="3D639F9F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6AC0EF52" w14:textId="05FC3FE1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24</w:t>
            </w:r>
          </w:p>
        </w:tc>
        <w:tc>
          <w:tcPr>
            <w:tcW w:w="1088" w:type="pct"/>
            <w:vAlign w:val="center"/>
          </w:tcPr>
          <w:p w14:paraId="06AA0EFC" w14:textId="4092C44E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511A95">
              <w:rPr>
                <w:rFonts w:ascii="Calibri" w:hAnsi="Calibri" w:cs="Calibri"/>
                <w:color w:val="000000"/>
                <w:lang w:val="es-ES"/>
              </w:rPr>
              <w:t>Lampara redonda 18W empotrable 85-277 voltios</w:t>
            </w:r>
          </w:p>
        </w:tc>
        <w:tc>
          <w:tcPr>
            <w:tcW w:w="344" w:type="pct"/>
          </w:tcPr>
          <w:p w14:paraId="450D8621" w14:textId="6C77F66A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32DF7CC0" w14:textId="5F9DBAFA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78" w:type="pct"/>
          </w:tcPr>
          <w:p w14:paraId="42C1A6A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1A22DA11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61474A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9CBE02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7080EA40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31EF73F9" w14:textId="4B11606C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25</w:t>
            </w:r>
          </w:p>
        </w:tc>
        <w:tc>
          <w:tcPr>
            <w:tcW w:w="1088" w:type="pct"/>
            <w:vAlign w:val="center"/>
          </w:tcPr>
          <w:p w14:paraId="4A40EFCC" w14:textId="61893498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Lampara redonda 24W </w:t>
            </w:r>
            <w:proofErr w:type="spellStart"/>
            <w:r>
              <w:rPr>
                <w:rFonts w:ascii="Calibri" w:hAnsi="Calibri" w:cs="Calibri"/>
                <w:color w:val="000000"/>
              </w:rPr>
              <w:t>empotrable</w:t>
            </w:r>
            <w:proofErr w:type="spellEnd"/>
          </w:p>
        </w:tc>
        <w:tc>
          <w:tcPr>
            <w:tcW w:w="344" w:type="pct"/>
          </w:tcPr>
          <w:p w14:paraId="383C44DE" w14:textId="51353206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7B2AD7BB" w14:textId="44082A6E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20</w:t>
            </w:r>
          </w:p>
        </w:tc>
        <w:tc>
          <w:tcPr>
            <w:tcW w:w="378" w:type="pct"/>
          </w:tcPr>
          <w:p w14:paraId="35A30E08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4B5E0E5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7259EE3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F15559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1C05ECE9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1CA79136" w14:textId="29C0E0B4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1088" w:type="pct"/>
            <w:vAlign w:val="center"/>
          </w:tcPr>
          <w:p w14:paraId="637A971D" w14:textId="71A78CB5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511A95">
              <w:rPr>
                <w:rFonts w:ascii="Calibri" w:hAnsi="Calibri" w:cs="Calibri"/>
                <w:color w:val="000000"/>
                <w:lang w:val="es-ES"/>
              </w:rPr>
              <w:t>Lampara redonda 18W para superficie 85-277 voltios</w:t>
            </w:r>
          </w:p>
        </w:tc>
        <w:tc>
          <w:tcPr>
            <w:tcW w:w="344" w:type="pct"/>
          </w:tcPr>
          <w:p w14:paraId="71040CD9" w14:textId="00CCF13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436DCE74" w14:textId="1866336E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30</w:t>
            </w:r>
          </w:p>
        </w:tc>
        <w:tc>
          <w:tcPr>
            <w:tcW w:w="378" w:type="pct"/>
          </w:tcPr>
          <w:p w14:paraId="6696081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24C12CE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21E5606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7AF52B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095A5A20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A5E6ECD" w14:textId="2D988829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27</w:t>
            </w:r>
          </w:p>
        </w:tc>
        <w:tc>
          <w:tcPr>
            <w:tcW w:w="1088" w:type="pct"/>
            <w:vAlign w:val="center"/>
          </w:tcPr>
          <w:p w14:paraId="03CD853E" w14:textId="4E1CF0C9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Juego de </w:t>
            </w:r>
            <w:proofErr w:type="spellStart"/>
            <w:r>
              <w:rPr>
                <w:rFonts w:ascii="Calibri" w:hAnsi="Calibri" w:cs="Calibri"/>
                <w:color w:val="000000"/>
              </w:rPr>
              <w:t>destornilladores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dieléctricos</w:t>
            </w:r>
            <w:proofErr w:type="spellEnd"/>
          </w:p>
        </w:tc>
        <w:tc>
          <w:tcPr>
            <w:tcW w:w="344" w:type="pct"/>
          </w:tcPr>
          <w:p w14:paraId="7E7D5C09" w14:textId="514E8712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2A40AE2C" w14:textId="74264661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10</w:t>
            </w:r>
          </w:p>
        </w:tc>
        <w:tc>
          <w:tcPr>
            <w:tcW w:w="378" w:type="pct"/>
          </w:tcPr>
          <w:p w14:paraId="0E668CD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0F3649E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30BD2FE8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64E391B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0984B00E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6A403106" w14:textId="23C00E0A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28</w:t>
            </w:r>
          </w:p>
        </w:tc>
        <w:tc>
          <w:tcPr>
            <w:tcW w:w="1088" w:type="pct"/>
            <w:vAlign w:val="center"/>
          </w:tcPr>
          <w:p w14:paraId="3BA5A43F" w14:textId="1CFDEC09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Juego Pinza diagonal </w:t>
            </w:r>
            <w:proofErr w:type="spellStart"/>
            <w:r>
              <w:rPr>
                <w:rFonts w:ascii="Calibri" w:hAnsi="Calibri" w:cs="Calibri"/>
                <w:color w:val="000000"/>
              </w:rPr>
              <w:t>eléctrica</w:t>
            </w:r>
            <w:proofErr w:type="spellEnd"/>
          </w:p>
        </w:tc>
        <w:tc>
          <w:tcPr>
            <w:tcW w:w="344" w:type="pct"/>
          </w:tcPr>
          <w:p w14:paraId="5C9AE265" w14:textId="4CA0B14E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3CEC30E8" w14:textId="3882D7F9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15</w:t>
            </w:r>
          </w:p>
        </w:tc>
        <w:tc>
          <w:tcPr>
            <w:tcW w:w="378" w:type="pct"/>
          </w:tcPr>
          <w:p w14:paraId="4C1D038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101E3F2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736A33A1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C4B8D9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6A724311" w14:textId="77777777" w:rsidTr="00407ADA">
        <w:trPr>
          <w:trHeight w:val="458"/>
        </w:trPr>
        <w:tc>
          <w:tcPr>
            <w:tcW w:w="200" w:type="pct"/>
            <w:vAlign w:val="center"/>
          </w:tcPr>
          <w:p w14:paraId="1CD1E4E7" w14:textId="5CFD1A0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29</w:t>
            </w:r>
          </w:p>
        </w:tc>
        <w:tc>
          <w:tcPr>
            <w:tcW w:w="1088" w:type="pct"/>
            <w:vAlign w:val="center"/>
          </w:tcPr>
          <w:p w14:paraId="3B472146" w14:textId="55C5609D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Alambre </w:t>
            </w:r>
            <w:proofErr w:type="spellStart"/>
            <w:r>
              <w:rPr>
                <w:rFonts w:ascii="Calibri" w:hAnsi="Calibri" w:cs="Calibri"/>
                <w:color w:val="000000"/>
              </w:rPr>
              <w:t>eléctrico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Rojo # 12, pies</w:t>
            </w:r>
          </w:p>
        </w:tc>
        <w:tc>
          <w:tcPr>
            <w:tcW w:w="344" w:type="pct"/>
          </w:tcPr>
          <w:p w14:paraId="32D44C7A" w14:textId="4BBED4A1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1586BA31" w14:textId="4E4B4E8F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4,000</w:t>
            </w:r>
          </w:p>
        </w:tc>
        <w:tc>
          <w:tcPr>
            <w:tcW w:w="378" w:type="pct"/>
          </w:tcPr>
          <w:p w14:paraId="6CA1A36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100733D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7F5D5FA7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3C2B769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10F0C2AD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3C83E1CE" w14:textId="44CCF28C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1088" w:type="pct"/>
            <w:vAlign w:val="center"/>
          </w:tcPr>
          <w:p w14:paraId="2A7A74A1" w14:textId="79BB1A6F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Alambre </w:t>
            </w:r>
            <w:proofErr w:type="spellStart"/>
            <w:r>
              <w:rPr>
                <w:rFonts w:ascii="Calibri" w:hAnsi="Calibri" w:cs="Calibri"/>
                <w:color w:val="000000"/>
              </w:rPr>
              <w:t>eléctrico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Blanco # </w:t>
            </w:r>
            <w:r w:rsidR="00407ADA">
              <w:rPr>
                <w:rFonts w:ascii="Calibri" w:hAnsi="Calibri" w:cs="Calibri"/>
                <w:color w:val="000000"/>
              </w:rPr>
              <w:t>12, pies</w:t>
            </w:r>
          </w:p>
        </w:tc>
        <w:tc>
          <w:tcPr>
            <w:tcW w:w="344" w:type="pct"/>
          </w:tcPr>
          <w:p w14:paraId="36D90155" w14:textId="72EFEF6A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3E14E03D" w14:textId="5015E91B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5,000</w:t>
            </w:r>
          </w:p>
        </w:tc>
        <w:tc>
          <w:tcPr>
            <w:tcW w:w="378" w:type="pct"/>
          </w:tcPr>
          <w:p w14:paraId="41EB4D2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7AFB34C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1224497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52393F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38AF52E8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7F692D0D" w14:textId="5FD38FCC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31</w:t>
            </w:r>
          </w:p>
        </w:tc>
        <w:tc>
          <w:tcPr>
            <w:tcW w:w="1088" w:type="pct"/>
            <w:vAlign w:val="center"/>
          </w:tcPr>
          <w:p w14:paraId="00F2537F" w14:textId="49456B06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Alambre </w:t>
            </w:r>
            <w:proofErr w:type="spellStart"/>
            <w:r w:rsidR="000C062C">
              <w:rPr>
                <w:rFonts w:ascii="Calibri" w:hAnsi="Calibri" w:cs="Calibri"/>
                <w:color w:val="000000"/>
              </w:rPr>
              <w:t>eléctrico</w:t>
            </w:r>
            <w:proofErr w:type="spellEnd"/>
            <w:r w:rsidR="000C062C">
              <w:rPr>
                <w:rFonts w:ascii="Calibri" w:hAnsi="Calibri" w:cs="Calibri"/>
                <w:color w:val="000000"/>
              </w:rPr>
              <w:t xml:space="preserve"> Blanco</w:t>
            </w:r>
            <w:r>
              <w:rPr>
                <w:rFonts w:ascii="Calibri" w:hAnsi="Calibri" w:cs="Calibri"/>
                <w:color w:val="000000"/>
              </w:rPr>
              <w:t xml:space="preserve"> #10, pies</w:t>
            </w:r>
          </w:p>
        </w:tc>
        <w:tc>
          <w:tcPr>
            <w:tcW w:w="344" w:type="pct"/>
          </w:tcPr>
          <w:p w14:paraId="6B79E7B5" w14:textId="79C0A7EC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3EBAE9EA" w14:textId="5A6B325A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2,000</w:t>
            </w:r>
          </w:p>
        </w:tc>
        <w:tc>
          <w:tcPr>
            <w:tcW w:w="378" w:type="pct"/>
          </w:tcPr>
          <w:p w14:paraId="23AC8F4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2E004A8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5C38642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A661137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16F1F7AA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390C65B9" w14:textId="0E3BF746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32</w:t>
            </w:r>
          </w:p>
        </w:tc>
        <w:tc>
          <w:tcPr>
            <w:tcW w:w="1088" w:type="pct"/>
            <w:vAlign w:val="center"/>
          </w:tcPr>
          <w:p w14:paraId="2BA74313" w14:textId="184D0838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Alambre </w:t>
            </w:r>
            <w:proofErr w:type="spellStart"/>
            <w:r w:rsidR="001228A0">
              <w:rPr>
                <w:rFonts w:ascii="Calibri" w:hAnsi="Calibri" w:cs="Calibri"/>
                <w:color w:val="000000"/>
              </w:rPr>
              <w:t>eléctrico</w:t>
            </w:r>
            <w:proofErr w:type="spellEnd"/>
            <w:r w:rsidR="001228A0">
              <w:rPr>
                <w:rFonts w:ascii="Calibri" w:hAnsi="Calibri" w:cs="Calibri"/>
                <w:color w:val="000000"/>
              </w:rPr>
              <w:t xml:space="preserve"> Negro</w:t>
            </w:r>
            <w:r>
              <w:rPr>
                <w:rFonts w:ascii="Calibri" w:hAnsi="Calibri" w:cs="Calibri"/>
                <w:color w:val="000000"/>
              </w:rPr>
              <w:t xml:space="preserve"> #12, pies</w:t>
            </w:r>
          </w:p>
        </w:tc>
        <w:tc>
          <w:tcPr>
            <w:tcW w:w="344" w:type="pct"/>
          </w:tcPr>
          <w:p w14:paraId="4AC4F3B6" w14:textId="6EF6F0A8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00C675B9" w14:textId="4CE6D54D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4,000</w:t>
            </w:r>
          </w:p>
        </w:tc>
        <w:tc>
          <w:tcPr>
            <w:tcW w:w="378" w:type="pct"/>
          </w:tcPr>
          <w:p w14:paraId="589EDD3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198C0B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3C2569C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025877A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726EE339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5BB6F3A0" w14:textId="2245514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33</w:t>
            </w:r>
          </w:p>
        </w:tc>
        <w:tc>
          <w:tcPr>
            <w:tcW w:w="1088" w:type="pct"/>
            <w:vAlign w:val="center"/>
          </w:tcPr>
          <w:p w14:paraId="14AD1AD1" w14:textId="40E5CFD2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Alambre </w:t>
            </w:r>
            <w:proofErr w:type="spellStart"/>
            <w:r w:rsidR="001228A0">
              <w:rPr>
                <w:rFonts w:ascii="Calibri" w:hAnsi="Calibri" w:cs="Calibri"/>
                <w:color w:val="000000"/>
              </w:rPr>
              <w:t>eléctrico</w:t>
            </w:r>
            <w:proofErr w:type="spellEnd"/>
            <w:r w:rsidR="001228A0">
              <w:rPr>
                <w:rFonts w:ascii="Calibri" w:hAnsi="Calibri" w:cs="Calibri"/>
                <w:color w:val="000000"/>
              </w:rPr>
              <w:t xml:space="preserve"> Azul</w:t>
            </w:r>
            <w:r>
              <w:rPr>
                <w:rFonts w:ascii="Calibri" w:hAnsi="Calibri" w:cs="Calibri"/>
                <w:color w:val="000000"/>
              </w:rPr>
              <w:t xml:space="preserve"> #12, pies</w:t>
            </w:r>
          </w:p>
        </w:tc>
        <w:tc>
          <w:tcPr>
            <w:tcW w:w="344" w:type="pct"/>
          </w:tcPr>
          <w:p w14:paraId="4FEA87A9" w14:textId="127B5AD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73634006" w14:textId="4C62CCC4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4,000</w:t>
            </w:r>
          </w:p>
        </w:tc>
        <w:tc>
          <w:tcPr>
            <w:tcW w:w="378" w:type="pct"/>
          </w:tcPr>
          <w:p w14:paraId="419C1A0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1C9F04C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1B86899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359ADD8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774D24CB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31004E9" w14:textId="58AA8F18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34</w:t>
            </w:r>
          </w:p>
        </w:tc>
        <w:tc>
          <w:tcPr>
            <w:tcW w:w="1088" w:type="pct"/>
            <w:vAlign w:val="center"/>
          </w:tcPr>
          <w:p w14:paraId="38991438" w14:textId="05CE6CDA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Alambre </w:t>
            </w:r>
            <w:proofErr w:type="spellStart"/>
            <w:r w:rsidR="001228A0">
              <w:rPr>
                <w:rFonts w:ascii="Calibri" w:hAnsi="Calibri" w:cs="Calibri"/>
                <w:color w:val="000000"/>
              </w:rPr>
              <w:t>eléctrico</w:t>
            </w:r>
            <w:proofErr w:type="spellEnd"/>
            <w:r w:rsidR="001228A0">
              <w:rPr>
                <w:rFonts w:ascii="Calibri" w:hAnsi="Calibri" w:cs="Calibri"/>
                <w:color w:val="000000"/>
              </w:rPr>
              <w:t xml:space="preserve"> Verde</w:t>
            </w:r>
            <w:r>
              <w:rPr>
                <w:rFonts w:ascii="Calibri" w:hAnsi="Calibri" w:cs="Calibri"/>
                <w:color w:val="000000"/>
              </w:rPr>
              <w:t xml:space="preserve"> #12, pies</w:t>
            </w:r>
          </w:p>
        </w:tc>
        <w:tc>
          <w:tcPr>
            <w:tcW w:w="344" w:type="pct"/>
          </w:tcPr>
          <w:p w14:paraId="63A97D50" w14:textId="21589CAF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78393F26" w14:textId="5A48ECD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4,000</w:t>
            </w:r>
          </w:p>
        </w:tc>
        <w:tc>
          <w:tcPr>
            <w:tcW w:w="378" w:type="pct"/>
          </w:tcPr>
          <w:p w14:paraId="473893E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08E215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7A1D11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25DF019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66D8E524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65897442" w14:textId="1D39DCF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35</w:t>
            </w:r>
          </w:p>
        </w:tc>
        <w:tc>
          <w:tcPr>
            <w:tcW w:w="1088" w:type="pct"/>
            <w:vAlign w:val="center"/>
          </w:tcPr>
          <w:p w14:paraId="653DF332" w14:textId="75F0D67B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Alambre </w:t>
            </w:r>
            <w:proofErr w:type="spellStart"/>
            <w:r w:rsidR="001228A0">
              <w:rPr>
                <w:rFonts w:ascii="Calibri" w:hAnsi="Calibri" w:cs="Calibri"/>
                <w:color w:val="000000"/>
              </w:rPr>
              <w:t>eléctrico</w:t>
            </w:r>
            <w:proofErr w:type="spellEnd"/>
            <w:r w:rsidR="001228A0">
              <w:rPr>
                <w:rFonts w:ascii="Calibri" w:hAnsi="Calibri" w:cs="Calibri"/>
                <w:color w:val="000000"/>
              </w:rPr>
              <w:t xml:space="preserve"> Negro</w:t>
            </w:r>
            <w:r>
              <w:rPr>
                <w:rFonts w:ascii="Calibri" w:hAnsi="Calibri" w:cs="Calibri"/>
                <w:color w:val="000000"/>
              </w:rPr>
              <w:t xml:space="preserve"> #10, pies</w:t>
            </w:r>
          </w:p>
        </w:tc>
        <w:tc>
          <w:tcPr>
            <w:tcW w:w="344" w:type="pct"/>
          </w:tcPr>
          <w:p w14:paraId="14A7C299" w14:textId="5F7FB05A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02E11D9C" w14:textId="7CDD9D2E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1,500</w:t>
            </w:r>
          </w:p>
        </w:tc>
        <w:tc>
          <w:tcPr>
            <w:tcW w:w="378" w:type="pct"/>
          </w:tcPr>
          <w:p w14:paraId="11399BB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A17EEE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333638C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22D81C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50352973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9DB9037" w14:textId="2EF38E3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36</w:t>
            </w:r>
          </w:p>
        </w:tc>
        <w:tc>
          <w:tcPr>
            <w:tcW w:w="1088" w:type="pct"/>
            <w:vAlign w:val="center"/>
          </w:tcPr>
          <w:p w14:paraId="6738444D" w14:textId="4F0E6006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Alambre </w:t>
            </w:r>
            <w:proofErr w:type="spellStart"/>
            <w:r w:rsidR="000C062C">
              <w:rPr>
                <w:rFonts w:ascii="Calibri" w:hAnsi="Calibri" w:cs="Calibri"/>
                <w:color w:val="000000"/>
              </w:rPr>
              <w:t>eléctrico</w:t>
            </w:r>
            <w:proofErr w:type="spellEnd"/>
            <w:r w:rsidR="000C062C">
              <w:rPr>
                <w:rFonts w:ascii="Calibri" w:hAnsi="Calibri" w:cs="Calibri"/>
                <w:color w:val="000000"/>
              </w:rPr>
              <w:t xml:space="preserve"> Negro</w:t>
            </w:r>
            <w:r>
              <w:rPr>
                <w:rFonts w:ascii="Calibri" w:hAnsi="Calibri" w:cs="Calibri"/>
                <w:color w:val="000000"/>
              </w:rPr>
              <w:t xml:space="preserve"> # 8, pies</w:t>
            </w:r>
          </w:p>
        </w:tc>
        <w:tc>
          <w:tcPr>
            <w:tcW w:w="344" w:type="pct"/>
          </w:tcPr>
          <w:p w14:paraId="74A13242" w14:textId="409D512D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67120A95" w14:textId="2EE5FEDC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3,000</w:t>
            </w:r>
          </w:p>
        </w:tc>
        <w:tc>
          <w:tcPr>
            <w:tcW w:w="378" w:type="pct"/>
          </w:tcPr>
          <w:p w14:paraId="3A2CD2A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49AAA1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1C7CD2A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BAA52B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1A0ABA41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284064F" w14:textId="3078B82C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37</w:t>
            </w:r>
          </w:p>
        </w:tc>
        <w:tc>
          <w:tcPr>
            <w:tcW w:w="1088" w:type="pct"/>
            <w:vAlign w:val="center"/>
          </w:tcPr>
          <w:p w14:paraId="3DF2BCE5" w14:textId="582B9BB3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Regleta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20 AMP</w:t>
            </w:r>
          </w:p>
        </w:tc>
        <w:tc>
          <w:tcPr>
            <w:tcW w:w="344" w:type="pct"/>
          </w:tcPr>
          <w:p w14:paraId="24457FE0" w14:textId="6E3FF51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19477052" w14:textId="677C9631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378" w:type="pct"/>
          </w:tcPr>
          <w:p w14:paraId="64ACB94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514BC6A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6311F9C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3A7DE5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3E855F4F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8981DFD" w14:textId="485E4F7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38</w:t>
            </w:r>
          </w:p>
        </w:tc>
        <w:tc>
          <w:tcPr>
            <w:tcW w:w="1088" w:type="pct"/>
            <w:vAlign w:val="center"/>
          </w:tcPr>
          <w:p w14:paraId="6EC34C99" w14:textId="6EC24EB0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3F669B">
              <w:rPr>
                <w:rFonts w:ascii="Calibri" w:hAnsi="Calibri" w:cs="Calibri"/>
                <w:color w:val="000000"/>
                <w:lang w:val="es-ES"/>
              </w:rPr>
              <w:t xml:space="preserve">Gafas de seguridad/ Foto grey </w:t>
            </w:r>
          </w:p>
        </w:tc>
        <w:tc>
          <w:tcPr>
            <w:tcW w:w="344" w:type="pct"/>
          </w:tcPr>
          <w:p w14:paraId="555E73AE" w14:textId="26A9CFEB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2388BBD8" w14:textId="1B2DA041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10</w:t>
            </w:r>
          </w:p>
        </w:tc>
        <w:tc>
          <w:tcPr>
            <w:tcW w:w="378" w:type="pct"/>
          </w:tcPr>
          <w:p w14:paraId="4F9B1AF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0C6588B7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2E3A7CF1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4D806B1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33F43754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1DA63D95" w14:textId="4DC33BC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39</w:t>
            </w:r>
          </w:p>
        </w:tc>
        <w:tc>
          <w:tcPr>
            <w:tcW w:w="1088" w:type="pct"/>
            <w:vAlign w:val="center"/>
          </w:tcPr>
          <w:p w14:paraId="0D95357A" w14:textId="681C6A6B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Enchufe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tipo macho </w:t>
            </w:r>
          </w:p>
        </w:tc>
        <w:tc>
          <w:tcPr>
            <w:tcW w:w="344" w:type="pct"/>
          </w:tcPr>
          <w:p w14:paraId="30315393" w14:textId="5B9A2124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6F600877" w14:textId="2FAA719A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150</w:t>
            </w:r>
          </w:p>
        </w:tc>
        <w:tc>
          <w:tcPr>
            <w:tcW w:w="378" w:type="pct"/>
          </w:tcPr>
          <w:p w14:paraId="5231A3C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5566094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67FA54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29F4EB5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62DAFBA6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3AFB4E22" w14:textId="6EF6763E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40</w:t>
            </w:r>
          </w:p>
        </w:tc>
        <w:tc>
          <w:tcPr>
            <w:tcW w:w="1088" w:type="pct"/>
            <w:vAlign w:val="center"/>
          </w:tcPr>
          <w:p w14:paraId="55F1462B" w14:textId="1007E629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Enchufe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tipo hembra</w:t>
            </w:r>
          </w:p>
        </w:tc>
        <w:tc>
          <w:tcPr>
            <w:tcW w:w="344" w:type="pct"/>
          </w:tcPr>
          <w:p w14:paraId="241DB4F7" w14:textId="42F659D0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22B43D4D" w14:textId="5CFC2A52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378" w:type="pct"/>
          </w:tcPr>
          <w:p w14:paraId="77A0771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2053EB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7E44B7E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2D4FA0D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17296F04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05F50672" w14:textId="5BF5E652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41</w:t>
            </w:r>
          </w:p>
        </w:tc>
        <w:tc>
          <w:tcPr>
            <w:tcW w:w="1088" w:type="pct"/>
            <w:vAlign w:val="center"/>
          </w:tcPr>
          <w:p w14:paraId="2404EF8D" w14:textId="40758E29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Tape </w:t>
            </w:r>
            <w:proofErr w:type="spellStart"/>
            <w:r>
              <w:rPr>
                <w:rFonts w:ascii="Calibri" w:hAnsi="Calibri" w:cs="Calibri"/>
                <w:color w:val="000000"/>
              </w:rPr>
              <w:t>vinil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super 33 </w:t>
            </w:r>
          </w:p>
        </w:tc>
        <w:tc>
          <w:tcPr>
            <w:tcW w:w="344" w:type="pct"/>
          </w:tcPr>
          <w:p w14:paraId="6C66A72C" w14:textId="7FE06470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3928309B" w14:textId="3357AD90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80</w:t>
            </w:r>
          </w:p>
        </w:tc>
        <w:tc>
          <w:tcPr>
            <w:tcW w:w="378" w:type="pct"/>
          </w:tcPr>
          <w:p w14:paraId="55DD7A4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2CA8088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55CC32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2B7259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47DF49CA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B94B489" w14:textId="0A85C8F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42</w:t>
            </w:r>
          </w:p>
        </w:tc>
        <w:tc>
          <w:tcPr>
            <w:tcW w:w="1088" w:type="pct"/>
            <w:vAlign w:val="center"/>
          </w:tcPr>
          <w:p w14:paraId="02DEBB92" w14:textId="1A6FE746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Interruptor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sencillo</w:t>
            </w:r>
            <w:proofErr w:type="spellEnd"/>
          </w:p>
        </w:tc>
        <w:tc>
          <w:tcPr>
            <w:tcW w:w="344" w:type="pct"/>
          </w:tcPr>
          <w:p w14:paraId="35CE94AD" w14:textId="5E7A21C2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512A7303" w14:textId="30C0519C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60</w:t>
            </w:r>
          </w:p>
        </w:tc>
        <w:tc>
          <w:tcPr>
            <w:tcW w:w="378" w:type="pct"/>
          </w:tcPr>
          <w:p w14:paraId="648B137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467723E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63A96D6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5D6AE07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49B3BA61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55C88C1E" w14:textId="08AA902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43</w:t>
            </w:r>
          </w:p>
        </w:tc>
        <w:tc>
          <w:tcPr>
            <w:tcW w:w="1088" w:type="pct"/>
            <w:vAlign w:val="center"/>
          </w:tcPr>
          <w:p w14:paraId="09B449CC" w14:textId="1E680AD5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Interruptor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triple  </w:t>
            </w:r>
          </w:p>
        </w:tc>
        <w:tc>
          <w:tcPr>
            <w:tcW w:w="344" w:type="pct"/>
          </w:tcPr>
          <w:p w14:paraId="647FC3FD" w14:textId="0E6E0019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148EB98C" w14:textId="05AFEC6F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60</w:t>
            </w:r>
          </w:p>
        </w:tc>
        <w:tc>
          <w:tcPr>
            <w:tcW w:w="378" w:type="pct"/>
          </w:tcPr>
          <w:p w14:paraId="4270F44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0257CEB1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7DA104A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253DAA1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41A96F95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0F01FCA6" w14:textId="47CB206D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44</w:t>
            </w:r>
          </w:p>
        </w:tc>
        <w:tc>
          <w:tcPr>
            <w:tcW w:w="1088" w:type="pct"/>
            <w:vAlign w:val="center"/>
          </w:tcPr>
          <w:p w14:paraId="5A4624E0" w14:textId="40925017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Canaleta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color w:val="000000"/>
              </w:rPr>
              <w:t>piso</w:t>
            </w:r>
            <w:proofErr w:type="spellEnd"/>
          </w:p>
        </w:tc>
        <w:tc>
          <w:tcPr>
            <w:tcW w:w="344" w:type="pct"/>
          </w:tcPr>
          <w:p w14:paraId="50018489" w14:textId="2D0672C9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65464978" w14:textId="3DBF00C6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40</w:t>
            </w:r>
          </w:p>
        </w:tc>
        <w:tc>
          <w:tcPr>
            <w:tcW w:w="378" w:type="pct"/>
          </w:tcPr>
          <w:p w14:paraId="547D684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A16EE1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0CB806C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0AE9AD4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329CCC17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1C2A8B76" w14:textId="7E18B581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45</w:t>
            </w:r>
          </w:p>
        </w:tc>
        <w:tc>
          <w:tcPr>
            <w:tcW w:w="1088" w:type="pct"/>
            <w:vAlign w:val="center"/>
          </w:tcPr>
          <w:p w14:paraId="2734E9A9" w14:textId="43BCF5E3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Canaleta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½  </w:t>
            </w:r>
          </w:p>
        </w:tc>
        <w:tc>
          <w:tcPr>
            <w:tcW w:w="344" w:type="pct"/>
          </w:tcPr>
          <w:p w14:paraId="33F4D049" w14:textId="6B6E493B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51E75CD5" w14:textId="43E4EFAF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78" w:type="pct"/>
          </w:tcPr>
          <w:p w14:paraId="33E128D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5FE8118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64F4361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07CBDAF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548C4699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444E6054" w14:textId="0B0C0C2B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46</w:t>
            </w:r>
          </w:p>
        </w:tc>
        <w:tc>
          <w:tcPr>
            <w:tcW w:w="1088" w:type="pct"/>
            <w:vAlign w:val="center"/>
          </w:tcPr>
          <w:p w14:paraId="0DD2456B" w14:textId="6B9581E7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Canaleta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1 </w:t>
            </w:r>
            <w:proofErr w:type="spellStart"/>
            <w:r>
              <w:rPr>
                <w:rFonts w:ascii="Calibri" w:hAnsi="Calibri" w:cs="Calibri"/>
                <w:color w:val="000000"/>
              </w:rPr>
              <w:t>pulgada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344" w:type="pct"/>
          </w:tcPr>
          <w:p w14:paraId="56BDD79C" w14:textId="00FC4FD4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4C056F49" w14:textId="67E6329A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378" w:type="pct"/>
          </w:tcPr>
          <w:p w14:paraId="078B27C7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0081B21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0A9B04E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8183A9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5F73D5B6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6B355411" w14:textId="683B78A1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47</w:t>
            </w:r>
          </w:p>
        </w:tc>
        <w:tc>
          <w:tcPr>
            <w:tcW w:w="1088" w:type="pct"/>
            <w:vAlign w:val="center"/>
          </w:tcPr>
          <w:p w14:paraId="77E708CF" w14:textId="210D0D11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Canaleta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2</w:t>
            </w:r>
          </w:p>
        </w:tc>
        <w:tc>
          <w:tcPr>
            <w:tcW w:w="344" w:type="pct"/>
          </w:tcPr>
          <w:p w14:paraId="7549D81E" w14:textId="6A8F2100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2CF4FEE5" w14:textId="24ADC1EC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378" w:type="pct"/>
          </w:tcPr>
          <w:p w14:paraId="4DE364B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279CA6C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3FB75E1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78A14F8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4DE553CF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79DA9CD4" w14:textId="4C8F9C5E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48</w:t>
            </w:r>
          </w:p>
        </w:tc>
        <w:tc>
          <w:tcPr>
            <w:tcW w:w="1088" w:type="pct"/>
            <w:vAlign w:val="center"/>
          </w:tcPr>
          <w:p w14:paraId="52BF5891" w14:textId="7F65A7DB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Canaleta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3/4</w:t>
            </w:r>
          </w:p>
        </w:tc>
        <w:tc>
          <w:tcPr>
            <w:tcW w:w="344" w:type="pct"/>
          </w:tcPr>
          <w:p w14:paraId="11B58DB8" w14:textId="0FF1E48E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7D0A738D" w14:textId="32A6EC05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378" w:type="pct"/>
          </w:tcPr>
          <w:p w14:paraId="14FFF2C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3A111D8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3DA5783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002939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0EF600D9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71CD165F" w14:textId="3C6EA0DC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49</w:t>
            </w:r>
          </w:p>
        </w:tc>
        <w:tc>
          <w:tcPr>
            <w:tcW w:w="1088" w:type="pct"/>
            <w:vAlign w:val="center"/>
          </w:tcPr>
          <w:p w14:paraId="63E0231C" w14:textId="76099E7A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Tarugo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mamey </w:t>
            </w:r>
          </w:p>
        </w:tc>
        <w:tc>
          <w:tcPr>
            <w:tcW w:w="344" w:type="pct"/>
          </w:tcPr>
          <w:p w14:paraId="28AFD8E4" w14:textId="4DD9DB9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7D2075FF" w14:textId="08FE00DF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378" w:type="pct"/>
          </w:tcPr>
          <w:p w14:paraId="615BA94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147ADDF2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8A140C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6D3E6D5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011FEFFD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0E8B2EB8" w14:textId="7B1DE22C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50</w:t>
            </w:r>
          </w:p>
        </w:tc>
        <w:tc>
          <w:tcPr>
            <w:tcW w:w="1088" w:type="pct"/>
            <w:vAlign w:val="center"/>
          </w:tcPr>
          <w:p w14:paraId="0C8C10EE" w14:textId="3F284D0E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Tarugo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azul </w:t>
            </w:r>
          </w:p>
        </w:tc>
        <w:tc>
          <w:tcPr>
            <w:tcW w:w="344" w:type="pct"/>
          </w:tcPr>
          <w:p w14:paraId="747223E5" w14:textId="39C974E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59D7F330" w14:textId="6880560E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150</w:t>
            </w:r>
          </w:p>
        </w:tc>
        <w:tc>
          <w:tcPr>
            <w:tcW w:w="378" w:type="pct"/>
          </w:tcPr>
          <w:p w14:paraId="4C9960F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3329A61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5FD6A43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865B6BB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54D8AE83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41467E66" w14:textId="447AB269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51</w:t>
            </w:r>
          </w:p>
        </w:tc>
        <w:tc>
          <w:tcPr>
            <w:tcW w:w="1088" w:type="pct"/>
            <w:vAlign w:val="center"/>
          </w:tcPr>
          <w:p w14:paraId="486BDF74" w14:textId="6F80F1DE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Tarugo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verde</w:t>
            </w:r>
          </w:p>
        </w:tc>
        <w:tc>
          <w:tcPr>
            <w:tcW w:w="344" w:type="pct"/>
          </w:tcPr>
          <w:p w14:paraId="6D68469F" w14:textId="0096042E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546A27AA" w14:textId="206F4761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150</w:t>
            </w:r>
          </w:p>
        </w:tc>
        <w:tc>
          <w:tcPr>
            <w:tcW w:w="378" w:type="pct"/>
          </w:tcPr>
          <w:p w14:paraId="07807FC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7B3832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6CBC864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7773FD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6050CFF4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17ABB328" w14:textId="321B4CDF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52</w:t>
            </w:r>
          </w:p>
        </w:tc>
        <w:tc>
          <w:tcPr>
            <w:tcW w:w="1088" w:type="pct"/>
            <w:vAlign w:val="center"/>
          </w:tcPr>
          <w:p w14:paraId="3104B7A9" w14:textId="6167819B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Amperímetro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color w:val="000000"/>
              </w:rPr>
              <w:t>pinza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344" w:type="pct"/>
          </w:tcPr>
          <w:p w14:paraId="1D0695BB" w14:textId="162B18C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20AAD76A" w14:textId="1B05F7E2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5</w:t>
            </w:r>
          </w:p>
        </w:tc>
        <w:tc>
          <w:tcPr>
            <w:tcW w:w="378" w:type="pct"/>
          </w:tcPr>
          <w:p w14:paraId="5516C4FD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59002B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60C3FF8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5A2F36A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132A31AA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1746A653" w14:textId="5C60E1F9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53</w:t>
            </w:r>
          </w:p>
        </w:tc>
        <w:tc>
          <w:tcPr>
            <w:tcW w:w="1088" w:type="pct"/>
            <w:vAlign w:val="center"/>
          </w:tcPr>
          <w:p w14:paraId="0C677A19" w14:textId="774D9D76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3F669B">
              <w:rPr>
                <w:rFonts w:ascii="Calibri" w:hAnsi="Calibri" w:cs="Calibri"/>
                <w:color w:val="000000"/>
                <w:lang w:val="es-ES"/>
              </w:rPr>
              <w:t xml:space="preserve">Escalera de fibra tipo A 8 pies </w:t>
            </w:r>
          </w:p>
        </w:tc>
        <w:tc>
          <w:tcPr>
            <w:tcW w:w="344" w:type="pct"/>
          </w:tcPr>
          <w:p w14:paraId="78C3D08B" w14:textId="0E624963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0B245EEF" w14:textId="4CF6B76E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181818"/>
                <w:sz w:val="23"/>
                <w:szCs w:val="23"/>
              </w:rPr>
              <w:t>2</w:t>
            </w:r>
          </w:p>
        </w:tc>
        <w:tc>
          <w:tcPr>
            <w:tcW w:w="378" w:type="pct"/>
          </w:tcPr>
          <w:p w14:paraId="0D5AA2D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924AA9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3EB0BF4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1DA662D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01BA71F9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54C007A5" w14:textId="0BC9FAEE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54</w:t>
            </w:r>
          </w:p>
        </w:tc>
        <w:tc>
          <w:tcPr>
            <w:tcW w:w="1088" w:type="pct"/>
            <w:vAlign w:val="center"/>
          </w:tcPr>
          <w:p w14:paraId="65F22A51" w14:textId="202AAF27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3F669B">
              <w:rPr>
                <w:rFonts w:ascii="Calibri" w:hAnsi="Calibri" w:cs="Calibri"/>
                <w:color w:val="000000"/>
                <w:lang w:val="es-ES"/>
              </w:rPr>
              <w:t xml:space="preserve">Escalera de fibra tipo A 10 pies </w:t>
            </w:r>
          </w:p>
        </w:tc>
        <w:tc>
          <w:tcPr>
            <w:tcW w:w="344" w:type="pct"/>
          </w:tcPr>
          <w:p w14:paraId="164E5C6A" w14:textId="6BA617B1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573C1311" w14:textId="694B10C6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2</w:t>
            </w:r>
          </w:p>
        </w:tc>
        <w:tc>
          <w:tcPr>
            <w:tcW w:w="378" w:type="pct"/>
          </w:tcPr>
          <w:p w14:paraId="36B454B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3F2376C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4E9193C1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1DE219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35B4ED7A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68B31D12" w14:textId="5EAC3E65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55</w:t>
            </w:r>
          </w:p>
        </w:tc>
        <w:tc>
          <w:tcPr>
            <w:tcW w:w="1088" w:type="pct"/>
            <w:vAlign w:val="center"/>
          </w:tcPr>
          <w:p w14:paraId="3A6F1D8C" w14:textId="0809684E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3F669B">
              <w:rPr>
                <w:rFonts w:ascii="Calibri" w:hAnsi="Calibri" w:cs="Calibri"/>
                <w:color w:val="000000"/>
                <w:lang w:val="es-ES"/>
              </w:rPr>
              <w:t xml:space="preserve">Escalera de fibra tipo A 4 pies </w:t>
            </w:r>
          </w:p>
        </w:tc>
        <w:tc>
          <w:tcPr>
            <w:tcW w:w="344" w:type="pct"/>
          </w:tcPr>
          <w:p w14:paraId="53CD64D1" w14:textId="5DE7D6C0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09A1816B" w14:textId="54A0A41E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1A1A1A"/>
                <w:sz w:val="23"/>
                <w:szCs w:val="23"/>
              </w:rPr>
              <w:t>2</w:t>
            </w:r>
          </w:p>
        </w:tc>
        <w:tc>
          <w:tcPr>
            <w:tcW w:w="378" w:type="pct"/>
          </w:tcPr>
          <w:p w14:paraId="13EE9108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423EAB5C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7940BEE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3E7FBD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4D35DFA3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790725A7" w14:textId="10E2A2E7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56</w:t>
            </w:r>
          </w:p>
        </w:tc>
        <w:tc>
          <w:tcPr>
            <w:tcW w:w="1088" w:type="pct"/>
            <w:vAlign w:val="center"/>
          </w:tcPr>
          <w:p w14:paraId="223C6AAF" w14:textId="6C5A4B6B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3F669B">
              <w:rPr>
                <w:rFonts w:ascii="Calibri" w:hAnsi="Calibri" w:cs="Calibri"/>
                <w:color w:val="000000"/>
                <w:lang w:val="es-ES"/>
              </w:rPr>
              <w:t xml:space="preserve">Escalera de fibra tipo A 6 pies </w:t>
            </w:r>
          </w:p>
        </w:tc>
        <w:tc>
          <w:tcPr>
            <w:tcW w:w="344" w:type="pct"/>
          </w:tcPr>
          <w:p w14:paraId="02D58E86" w14:textId="22266622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55C96114" w14:textId="6EBFF208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2</w:t>
            </w:r>
          </w:p>
        </w:tc>
        <w:tc>
          <w:tcPr>
            <w:tcW w:w="378" w:type="pct"/>
          </w:tcPr>
          <w:p w14:paraId="299E112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30053B0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53B60296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088E112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4D9910EF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6D14676" w14:textId="61903535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57</w:t>
            </w:r>
          </w:p>
        </w:tc>
        <w:tc>
          <w:tcPr>
            <w:tcW w:w="1088" w:type="pct"/>
            <w:vAlign w:val="center"/>
          </w:tcPr>
          <w:p w14:paraId="4588D2F7" w14:textId="75585118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Tomacorriente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15 AMP.  </w:t>
            </w:r>
          </w:p>
        </w:tc>
        <w:tc>
          <w:tcPr>
            <w:tcW w:w="344" w:type="pct"/>
          </w:tcPr>
          <w:p w14:paraId="2D122D1E" w14:textId="3628ECC9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2D599424" w14:textId="4078ABF5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100</w:t>
            </w:r>
          </w:p>
        </w:tc>
        <w:tc>
          <w:tcPr>
            <w:tcW w:w="378" w:type="pct"/>
          </w:tcPr>
          <w:p w14:paraId="6095046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4FD74075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0FD09C3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5105263F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6CC0C60D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042B76B2" w14:textId="7456226B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58</w:t>
            </w:r>
          </w:p>
        </w:tc>
        <w:tc>
          <w:tcPr>
            <w:tcW w:w="1088" w:type="pct"/>
            <w:vAlign w:val="center"/>
          </w:tcPr>
          <w:p w14:paraId="12754449" w14:textId="2B3CA872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Tomacorriente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de 20 AMP.</w:t>
            </w:r>
          </w:p>
        </w:tc>
        <w:tc>
          <w:tcPr>
            <w:tcW w:w="344" w:type="pct"/>
          </w:tcPr>
          <w:p w14:paraId="37C97225" w14:textId="5B10AAF7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462CD62C" w14:textId="2143E660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400</w:t>
            </w:r>
          </w:p>
        </w:tc>
        <w:tc>
          <w:tcPr>
            <w:tcW w:w="378" w:type="pct"/>
          </w:tcPr>
          <w:p w14:paraId="412142E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3411825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1EC25AAA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211CE66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4751DBF5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3A7AD47D" w14:textId="27735FDA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59</w:t>
            </w:r>
          </w:p>
        </w:tc>
        <w:tc>
          <w:tcPr>
            <w:tcW w:w="1088" w:type="pct"/>
            <w:vAlign w:val="center"/>
          </w:tcPr>
          <w:p w14:paraId="15368B51" w14:textId="788B709E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Panel de Acceso Europeo</w:t>
            </w:r>
          </w:p>
        </w:tc>
        <w:tc>
          <w:tcPr>
            <w:tcW w:w="344" w:type="pct"/>
          </w:tcPr>
          <w:p w14:paraId="688B55F9" w14:textId="297BBEAB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446E3076" w14:textId="5635759F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40</w:t>
            </w:r>
          </w:p>
        </w:tc>
        <w:tc>
          <w:tcPr>
            <w:tcW w:w="378" w:type="pct"/>
          </w:tcPr>
          <w:p w14:paraId="5245F42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60B3B150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68A638A8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4BD862C4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  <w:tr w:rsidR="003F669B" w:rsidRPr="00643464" w14:paraId="0E45F5A0" w14:textId="77777777" w:rsidTr="00550A92">
        <w:trPr>
          <w:trHeight w:val="288"/>
        </w:trPr>
        <w:tc>
          <w:tcPr>
            <w:tcW w:w="200" w:type="pct"/>
            <w:vAlign w:val="center"/>
          </w:tcPr>
          <w:p w14:paraId="2A702F48" w14:textId="10310723" w:rsidR="003F669B" w:rsidRDefault="003F669B" w:rsidP="003F669B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60</w:t>
            </w:r>
          </w:p>
        </w:tc>
        <w:tc>
          <w:tcPr>
            <w:tcW w:w="1088" w:type="pct"/>
            <w:vAlign w:val="center"/>
          </w:tcPr>
          <w:p w14:paraId="2CD29880" w14:textId="11C27DF0" w:rsidR="003F669B" w:rsidRPr="00643464" w:rsidRDefault="003F669B" w:rsidP="003F669B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Brazo P/ lampara </w:t>
            </w:r>
            <w:proofErr w:type="spellStart"/>
            <w:r>
              <w:rPr>
                <w:rFonts w:ascii="Calibri" w:hAnsi="Calibri" w:cs="Calibri"/>
                <w:color w:val="000000"/>
              </w:rPr>
              <w:t>suburbana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 </w:t>
            </w:r>
          </w:p>
        </w:tc>
        <w:tc>
          <w:tcPr>
            <w:tcW w:w="344" w:type="pct"/>
          </w:tcPr>
          <w:p w14:paraId="26313AF2" w14:textId="0B4E600B" w:rsidR="003F669B" w:rsidRPr="00643464" w:rsidRDefault="003F669B" w:rsidP="003F669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kern w:val="0"/>
                <w:sz w:val="22"/>
                <w:szCs w:val="22"/>
                <w:lang w:val="es-ES"/>
                <w14:ligatures w14:val="none"/>
              </w:rPr>
            </w:pPr>
            <w:r w:rsidRPr="006D3CE4">
              <w:t>UD</w:t>
            </w:r>
          </w:p>
        </w:tc>
        <w:tc>
          <w:tcPr>
            <w:tcW w:w="337" w:type="pct"/>
            <w:vAlign w:val="center"/>
          </w:tcPr>
          <w:p w14:paraId="49AF2497" w14:textId="5A762784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  <w:r>
              <w:rPr>
                <w:rFonts w:ascii="Calibri" w:hAnsi="Calibri" w:cs="Calibri"/>
                <w:color w:val="000000"/>
                <w:sz w:val="23"/>
                <w:szCs w:val="23"/>
              </w:rPr>
              <w:t>35</w:t>
            </w:r>
          </w:p>
        </w:tc>
        <w:tc>
          <w:tcPr>
            <w:tcW w:w="378" w:type="pct"/>
          </w:tcPr>
          <w:p w14:paraId="5F1B840E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363" w:type="pct"/>
          </w:tcPr>
          <w:p w14:paraId="3DA5E6B3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246" w:type="pct"/>
          </w:tcPr>
          <w:p w14:paraId="20904429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44" w:type="pct"/>
          </w:tcPr>
          <w:p w14:paraId="59939848" w14:textId="77777777" w:rsidR="003F669B" w:rsidRPr="00643464" w:rsidRDefault="003F669B" w:rsidP="003F669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</w:tr>
    </w:tbl>
    <w:p w14:paraId="2C57A233" w14:textId="77777777" w:rsidR="00643464" w:rsidRDefault="00643464"/>
    <w:sectPr w:rsidR="00643464" w:rsidSect="00D226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A5"/>
    <w:rsid w:val="000B0DD3"/>
    <w:rsid w:val="000C062C"/>
    <w:rsid w:val="000F36E0"/>
    <w:rsid w:val="001228A0"/>
    <w:rsid w:val="001915FD"/>
    <w:rsid w:val="001C3A87"/>
    <w:rsid w:val="002F1457"/>
    <w:rsid w:val="00370F0E"/>
    <w:rsid w:val="0039249B"/>
    <w:rsid w:val="00396DED"/>
    <w:rsid w:val="003A1751"/>
    <w:rsid w:val="003C07F5"/>
    <w:rsid w:val="003C6587"/>
    <w:rsid w:val="003F669B"/>
    <w:rsid w:val="00407ADA"/>
    <w:rsid w:val="00417132"/>
    <w:rsid w:val="00450145"/>
    <w:rsid w:val="004649E5"/>
    <w:rsid w:val="00465AE2"/>
    <w:rsid w:val="004B42D2"/>
    <w:rsid w:val="004D2113"/>
    <w:rsid w:val="00511A95"/>
    <w:rsid w:val="005164A1"/>
    <w:rsid w:val="0052676A"/>
    <w:rsid w:val="00550A92"/>
    <w:rsid w:val="00643464"/>
    <w:rsid w:val="00681852"/>
    <w:rsid w:val="006865A8"/>
    <w:rsid w:val="006C168E"/>
    <w:rsid w:val="0072533E"/>
    <w:rsid w:val="0073130B"/>
    <w:rsid w:val="00740428"/>
    <w:rsid w:val="007663EA"/>
    <w:rsid w:val="00767F14"/>
    <w:rsid w:val="007A153D"/>
    <w:rsid w:val="0087117A"/>
    <w:rsid w:val="008F29AE"/>
    <w:rsid w:val="00967F3D"/>
    <w:rsid w:val="009A01C2"/>
    <w:rsid w:val="009F4132"/>
    <w:rsid w:val="00A01DCB"/>
    <w:rsid w:val="00A21A7B"/>
    <w:rsid w:val="00A32507"/>
    <w:rsid w:val="00A867FB"/>
    <w:rsid w:val="00A97EC0"/>
    <w:rsid w:val="00AA0297"/>
    <w:rsid w:val="00AA6255"/>
    <w:rsid w:val="00B1192C"/>
    <w:rsid w:val="00B5318B"/>
    <w:rsid w:val="00B65F4F"/>
    <w:rsid w:val="00B675CC"/>
    <w:rsid w:val="00B71FC4"/>
    <w:rsid w:val="00BA06B2"/>
    <w:rsid w:val="00BB68A5"/>
    <w:rsid w:val="00BC45CA"/>
    <w:rsid w:val="00BC6F50"/>
    <w:rsid w:val="00BF6850"/>
    <w:rsid w:val="00C07E86"/>
    <w:rsid w:val="00C177A8"/>
    <w:rsid w:val="00C64543"/>
    <w:rsid w:val="00C73746"/>
    <w:rsid w:val="00C95768"/>
    <w:rsid w:val="00CE7E37"/>
    <w:rsid w:val="00CF5355"/>
    <w:rsid w:val="00D2269F"/>
    <w:rsid w:val="00DC0529"/>
    <w:rsid w:val="00E15228"/>
    <w:rsid w:val="00E8304A"/>
    <w:rsid w:val="00F44157"/>
    <w:rsid w:val="00F50211"/>
    <w:rsid w:val="00F54800"/>
    <w:rsid w:val="00F555B6"/>
    <w:rsid w:val="00F61109"/>
    <w:rsid w:val="00F63BBD"/>
    <w:rsid w:val="00F75E17"/>
    <w:rsid w:val="00F90B0B"/>
    <w:rsid w:val="00F96764"/>
    <w:rsid w:val="00FC4AA7"/>
    <w:rsid w:val="00FE112E"/>
    <w:rsid w:val="00FE2B1B"/>
    <w:rsid w:val="00FF36BA"/>
    <w:rsid w:val="00FF5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D7D11"/>
  <w15:chartTrackingRefBased/>
  <w15:docId w15:val="{9A157EC3-6EC2-44A0-896D-CF822DAA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68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6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68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68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68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68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68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68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68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68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68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68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68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68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68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68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68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68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68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68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68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68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68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68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68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68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68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68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68A5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nhideWhenUsed/>
    <w:rsid w:val="007663E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63E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63EA"/>
    <w:rPr>
      <w:rFonts w:ascii="Times New Roman" w:eastAsia="Times New Roman" w:hAnsi="Times New Roman" w:cs="Times New Roman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526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Loyda Teresa Medina</dc:creator>
  <cp:keywords/>
  <dc:description/>
  <cp:lastModifiedBy>Vladimir Lenin Cordero Brito</cp:lastModifiedBy>
  <cp:revision>3</cp:revision>
  <dcterms:created xsi:type="dcterms:W3CDTF">2026-09-01T20:55:00Z</dcterms:created>
  <dcterms:modified xsi:type="dcterms:W3CDTF">2026-09-11T19:09:00Z</dcterms:modified>
</cp:coreProperties>
</file>