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2C92ED02"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87786A">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6C4610E0"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w:t>
      </w:r>
      <w:r w:rsidR="000A1C7E">
        <w:rPr>
          <w:color w:val="000000"/>
        </w:rPr>
        <w:t>47-2</w:t>
      </w:r>
      <w:r w:rsidR="00383A8F">
        <w:rPr>
          <w:color w:val="000000"/>
        </w:rPr>
        <w:t>5</w:t>
      </w:r>
      <w:r w:rsidRPr="0070240D">
        <w:rPr>
          <w:color w:val="000000"/>
        </w:rPr>
        <w:t xml:space="preserve">, aprobado mediante el Decreto núm. </w:t>
      </w:r>
      <w:r w:rsidR="000A1C7E">
        <w:rPr>
          <w:color w:val="000000"/>
        </w:rPr>
        <w:t>52-26</w:t>
      </w:r>
      <w:r w:rsidRPr="0070240D">
        <w:rPr>
          <w:color w:val="000000"/>
        </w:rPr>
        <w:t xml:space="preserve">,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0C899497" w:rsidR="00C2117A" w:rsidRPr="0070240D" w:rsidRDefault="00C2117A" w:rsidP="00C2117A">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disposición de la Ley núm. </w:t>
      </w:r>
      <w:r w:rsidR="000A1C7E">
        <w:rPr>
          <w:color w:val="000000"/>
        </w:rPr>
        <w:t>47-2</w:t>
      </w:r>
      <w:r w:rsidR="00383A8F">
        <w:rPr>
          <w:color w:val="000000"/>
        </w:rPr>
        <w:t>5</w:t>
      </w:r>
      <w:r w:rsidRPr="0070240D">
        <w:rPr>
          <w:color w:val="000000"/>
        </w:rPr>
        <w:t xml:space="preserve">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451141AA"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w:t>
      </w:r>
      <w:r w:rsidR="000A1C7E">
        <w:t>47-25</w:t>
      </w:r>
      <w:r w:rsidRPr="0070240D">
        <w:t xml:space="preserve"> y sus modificaciones, su Reglamento de Aplicación núm. </w:t>
      </w:r>
      <w:r w:rsidR="000A1C7E">
        <w:t>52-26</w:t>
      </w:r>
      <w:r w:rsidRPr="0070240D">
        <w:t>,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49DE4CF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62DB3C0E"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00AD22C6">
        <w:rPr>
          <w:b/>
          <w:color w:val="800000"/>
        </w:rPr>
        <w:t>CONAVIHSIDA-CCC-LPN-2026-0001</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459C6143"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w:t>
      </w:r>
      <w:r w:rsidR="0087786A">
        <w:rPr>
          <w:b/>
          <w:bCs/>
          <w:color w:val="0000FF"/>
          <w:lang w:eastAsia="en-US"/>
        </w:rPr>
        <w:t>6</w:t>
      </w:r>
      <w:r w:rsidRPr="00025799">
        <w:rPr>
          <w:b/>
          <w:bCs/>
          <w:color w:val="0000FF"/>
          <w:lang w:eastAsia="en-US"/>
        </w:rPr>
        <w:t xml:space="preserve"> PARA </w:t>
      </w:r>
      <w:r w:rsidR="00563602" w:rsidRPr="00025799">
        <w:rPr>
          <w:b/>
          <w:bCs/>
          <w:color w:val="0000FF"/>
          <w:lang w:eastAsia="en-US"/>
        </w:rPr>
        <w:t>LA</w:t>
      </w:r>
    </w:p>
    <w:p w14:paraId="1A6D39F7" w14:textId="2A2F6CDF" w:rsidR="00465CCF" w:rsidRPr="0070240D" w:rsidRDefault="0087786A" w:rsidP="00465CCF">
      <w:pPr>
        <w:jc w:val="center"/>
        <w:rPr>
          <w:b/>
          <w:bCs/>
          <w:color w:val="0000FF"/>
          <w:lang w:eastAsia="en-US"/>
        </w:rPr>
      </w:pPr>
      <w:r w:rsidRPr="00025799">
        <w:rPr>
          <w:b/>
          <w:bCs/>
          <w:color w:val="0000FF"/>
          <w:lang w:eastAsia="en-US"/>
        </w:rPr>
        <w:t>“</w:t>
      </w:r>
      <w:r>
        <w:rPr>
          <w:b/>
          <w:bCs/>
          <w:color w:val="0000FF"/>
          <w:lang w:eastAsia="en-US"/>
        </w:rPr>
        <w:t>CONTRATACION XXXXXX</w:t>
      </w:r>
      <w:r w:rsidR="00465CCF" w:rsidRPr="00025799">
        <w:rPr>
          <w:b/>
          <w:bCs/>
          <w:color w:val="0000FF"/>
          <w:lang w:eastAsia="en-US"/>
        </w:rPr>
        <w:t>”</w:t>
      </w:r>
      <w:r w:rsidR="00465CCF" w:rsidRPr="0070240D">
        <w:rPr>
          <w:b/>
          <w:bCs/>
          <w:color w:val="0000FF"/>
          <w:lang w:eastAsia="en-US"/>
        </w:rPr>
        <w:t xml:space="preserve"> </w:t>
      </w:r>
    </w:p>
    <w:p w14:paraId="6B55835B" w14:textId="1F84A493" w:rsidR="00465CCF" w:rsidRPr="0087786A" w:rsidRDefault="00465CCF" w:rsidP="0087786A">
      <w:pPr>
        <w:jc w:val="center"/>
        <w:rPr>
          <w:b/>
          <w:bCs/>
          <w:color w:val="0000FF"/>
          <w:lang w:eastAsia="en-US"/>
        </w:rPr>
      </w:pPr>
      <w:r w:rsidRPr="0070240D">
        <w:rPr>
          <w:b/>
          <w:bCs/>
          <w:color w:val="0000FF"/>
          <w:lang w:eastAsia="en-US"/>
        </w:rPr>
        <w:t xml:space="preserve">REFERENCIA: </w:t>
      </w:r>
      <w:r w:rsidR="00AD22C6">
        <w:rPr>
          <w:b/>
          <w:bCs/>
          <w:color w:val="0000FF"/>
          <w:lang w:eastAsia="en-US"/>
        </w:rPr>
        <w:t>LICITACION PUBLICA NACIONAL</w:t>
      </w:r>
      <w:r w:rsidR="0087786A">
        <w:rPr>
          <w:b/>
          <w:bCs/>
          <w:color w:val="0000FF"/>
          <w:lang w:eastAsia="en-US"/>
        </w:rPr>
        <w:t xml:space="preserve"> </w:t>
      </w:r>
      <w:r w:rsidR="0087786A" w:rsidRPr="0087786A">
        <w:rPr>
          <w:b/>
          <w:bCs/>
          <w:color w:val="0000FF"/>
          <w:lang w:eastAsia="en-US"/>
        </w:rPr>
        <w:t>CONAVIHSIDA</w:t>
      </w:r>
      <w:r w:rsidRPr="0087786A">
        <w:rPr>
          <w:b/>
          <w:bCs/>
          <w:color w:val="0000FF"/>
          <w:lang w:eastAsia="en-US"/>
        </w:rPr>
        <w:t>-</w:t>
      </w:r>
      <w:r w:rsidRPr="0070240D">
        <w:rPr>
          <w:b/>
          <w:bCs/>
          <w:color w:val="0000FF"/>
          <w:lang w:eastAsia="en-US"/>
        </w:rPr>
        <w:t>CCC-</w:t>
      </w:r>
      <w:r w:rsidR="00AD22C6">
        <w:rPr>
          <w:b/>
          <w:bCs/>
          <w:color w:val="0000FF"/>
          <w:lang w:eastAsia="en-US"/>
        </w:rPr>
        <w:t>LPN</w:t>
      </w:r>
      <w:r w:rsidRPr="0070240D">
        <w:rPr>
          <w:b/>
          <w:bCs/>
          <w:color w:val="0000FF"/>
          <w:lang w:eastAsia="en-US"/>
        </w:rPr>
        <w:t>-202</w:t>
      </w:r>
      <w:r w:rsidR="0087786A">
        <w:rPr>
          <w:b/>
          <w:bCs/>
          <w:color w:val="0000FF"/>
          <w:lang w:eastAsia="en-US"/>
        </w:rPr>
        <w:t>6</w:t>
      </w:r>
      <w:r w:rsidRPr="0070240D">
        <w:rPr>
          <w:b/>
          <w:bCs/>
          <w:color w:val="0000FF"/>
          <w:lang w:eastAsia="en-US"/>
        </w:rPr>
        <w:t>-0</w:t>
      </w:r>
      <w:r w:rsidR="0087786A">
        <w:rPr>
          <w:b/>
          <w:bCs/>
          <w:color w:val="0000FF"/>
          <w:lang w:eastAsia="en-US"/>
        </w:rPr>
        <w:t>00</w:t>
      </w:r>
      <w:r w:rsidRPr="0070240D">
        <w:rPr>
          <w:b/>
          <w:bCs/>
          <w:color w:val="0000FF"/>
          <w:lang w:eastAsia="en-US"/>
        </w:rPr>
        <w:t>1</w:t>
      </w:r>
      <w:r w:rsidRPr="0070240D">
        <w:t xml:space="preserve"> </w:t>
      </w:r>
    </w:p>
    <w:p w14:paraId="4A9D36F7" w14:textId="77777777" w:rsidR="00465CCF" w:rsidRPr="0070240D" w:rsidRDefault="00465CCF" w:rsidP="00465CCF">
      <w:pPr>
        <w:ind w:left="360"/>
      </w:pPr>
    </w:p>
    <w:p w14:paraId="272557E1" w14:textId="72F3342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00AD22C6">
        <w:rPr>
          <w:b/>
          <w:color w:val="800000"/>
          <w:sz w:val="22"/>
          <w:szCs w:val="22"/>
        </w:rPr>
        <w:t>CONAVIHSIDA</w:t>
      </w:r>
      <w:r w:rsidRPr="004D177F">
        <w:rPr>
          <w:bCs/>
          <w:sz w:val="22"/>
          <w:szCs w:val="22"/>
        </w:rPr>
        <w:t xml:space="preserve">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1A04F00E"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0A1C7E">
        <w:rPr>
          <w:snapToGrid w:val="0"/>
          <w:sz w:val="22"/>
          <w:szCs w:val="22"/>
        </w:rPr>
        <w:t>47-25</w:t>
      </w:r>
      <w:r w:rsidRPr="004D177F">
        <w:rPr>
          <w:snapToGrid w:val="0"/>
          <w:sz w:val="22"/>
          <w:szCs w:val="22"/>
          <w:lang w:val="es-ES_tradnl"/>
        </w:rPr>
        <w:t xml:space="preserve"> sobre Compras y Contrataciones de Bienes, Servicios y Obras y sus modificaciones, del </w:t>
      </w:r>
      <w:r w:rsidR="000A1C7E">
        <w:rPr>
          <w:snapToGrid w:val="0"/>
          <w:sz w:val="22"/>
          <w:szCs w:val="22"/>
          <w:lang w:val="es-ES_tradnl"/>
        </w:rPr>
        <w:t>2</w:t>
      </w:r>
      <w:r w:rsidRPr="004D177F">
        <w:rPr>
          <w:snapToGrid w:val="0"/>
          <w:sz w:val="22"/>
          <w:szCs w:val="22"/>
          <w:lang w:val="es-ES_tradnl"/>
        </w:rPr>
        <w:t xml:space="preserve">8 de </w:t>
      </w:r>
      <w:r w:rsidR="000A1C7E">
        <w:rPr>
          <w:snapToGrid w:val="0"/>
          <w:sz w:val="22"/>
          <w:szCs w:val="22"/>
          <w:lang w:val="es-ES_tradnl"/>
        </w:rPr>
        <w:t>julio</w:t>
      </w:r>
      <w:r w:rsidRPr="004D177F">
        <w:rPr>
          <w:snapToGrid w:val="0"/>
          <w:sz w:val="22"/>
          <w:szCs w:val="22"/>
          <w:lang w:val="es-ES_tradnl"/>
        </w:rPr>
        <w:t xml:space="preserve"> de 20</w:t>
      </w:r>
      <w:r w:rsidR="000A1C7E">
        <w:rPr>
          <w:snapToGrid w:val="0"/>
          <w:sz w:val="22"/>
          <w:szCs w:val="22"/>
          <w:lang w:val="es-ES_tradnl"/>
        </w:rPr>
        <w:t>25</w:t>
      </w:r>
      <w:r w:rsidRPr="004D177F">
        <w:rPr>
          <w:sz w:val="22"/>
          <w:szCs w:val="22"/>
        </w:rPr>
        <w:t xml:space="preserve">, así como su Reglamento de Aplicación contenido en el Decreto Núm. </w:t>
      </w:r>
      <w:r w:rsidR="000A1C7E">
        <w:rPr>
          <w:sz w:val="22"/>
          <w:szCs w:val="22"/>
        </w:rPr>
        <w:t>52-26</w:t>
      </w:r>
      <w:r w:rsidRPr="004D177F">
        <w:rPr>
          <w:sz w:val="22"/>
          <w:szCs w:val="22"/>
        </w:rPr>
        <w:t xml:space="preserve"> del </w:t>
      </w:r>
      <w:r w:rsidR="000A1C7E">
        <w:rPr>
          <w:sz w:val="22"/>
          <w:szCs w:val="22"/>
        </w:rPr>
        <w:t>28</w:t>
      </w:r>
      <w:r w:rsidRPr="004D177F">
        <w:rPr>
          <w:sz w:val="22"/>
          <w:szCs w:val="22"/>
        </w:rPr>
        <w:t xml:space="preserve"> de </w:t>
      </w:r>
      <w:r w:rsidR="000A1C7E">
        <w:rPr>
          <w:sz w:val="22"/>
          <w:szCs w:val="22"/>
        </w:rPr>
        <w:t>enero</w:t>
      </w:r>
      <w:r w:rsidRPr="004D177F">
        <w:rPr>
          <w:sz w:val="22"/>
          <w:szCs w:val="22"/>
        </w:rPr>
        <w:t xml:space="preserve"> de 202</w:t>
      </w:r>
      <w:r w:rsidR="000A1C7E">
        <w:rPr>
          <w:sz w:val="22"/>
          <w:szCs w:val="22"/>
        </w:rPr>
        <w:t>6</w:t>
      </w:r>
      <w:r w:rsidRPr="004D177F">
        <w:rPr>
          <w:sz w:val="22"/>
          <w:szCs w:val="22"/>
        </w:rPr>
        <w:t xml:space="preserve">, establecen los diferentes procedimientos de selección de </w:t>
      </w:r>
      <w:r w:rsidRPr="004D177F">
        <w:rPr>
          <w:sz w:val="22"/>
          <w:szCs w:val="22"/>
        </w:rPr>
        <w:lastRenderedPageBreak/>
        <w:t>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4516050F" w14:textId="5D83F521" w:rsidR="006B082B" w:rsidRPr="006B082B" w:rsidRDefault="00465CCF" w:rsidP="006B082B">
      <w:pPr>
        <w:autoSpaceDE w:val="0"/>
        <w:autoSpaceDN w:val="0"/>
        <w:adjustRightInd w:val="0"/>
        <w:rPr>
          <w:sz w:val="22"/>
          <w:szCs w:val="22"/>
        </w:rPr>
      </w:pPr>
      <w:r w:rsidRPr="004D177F">
        <w:rPr>
          <w:b/>
          <w:bCs/>
          <w:sz w:val="22"/>
          <w:szCs w:val="22"/>
        </w:rPr>
        <w:t>POR CUANTO (4):</w:t>
      </w:r>
      <w:r w:rsidRPr="004D177F">
        <w:rPr>
          <w:sz w:val="22"/>
          <w:szCs w:val="22"/>
        </w:rPr>
        <w:t xml:space="preserve"> Que el artículo </w:t>
      </w:r>
      <w:r w:rsidR="006B082B">
        <w:rPr>
          <w:sz w:val="22"/>
          <w:szCs w:val="22"/>
        </w:rPr>
        <w:t>47</w:t>
      </w:r>
      <w:r w:rsidRPr="004D177F">
        <w:rPr>
          <w:sz w:val="22"/>
          <w:szCs w:val="22"/>
        </w:rPr>
        <w:t xml:space="preserve"> de la Ley </w:t>
      </w:r>
      <w:r w:rsidR="008E039E" w:rsidRPr="004D177F">
        <w:rPr>
          <w:sz w:val="22"/>
          <w:szCs w:val="22"/>
        </w:rPr>
        <w:t>n</w:t>
      </w:r>
      <w:r w:rsidRPr="004D177F">
        <w:rPr>
          <w:sz w:val="22"/>
          <w:szCs w:val="22"/>
        </w:rPr>
        <w:t xml:space="preserve">úm. </w:t>
      </w:r>
      <w:r w:rsidR="006B082B">
        <w:rPr>
          <w:sz w:val="22"/>
          <w:szCs w:val="22"/>
        </w:rPr>
        <w:t>47-25</w:t>
      </w:r>
      <w:r w:rsidRPr="004D177F">
        <w:rPr>
          <w:sz w:val="22"/>
          <w:szCs w:val="22"/>
        </w:rPr>
        <w:t xml:space="preserve"> y sus modificaciones, establece las cláusulas obligatorias de los contrato</w:t>
      </w:r>
      <w:r w:rsidR="001B01C2" w:rsidRPr="004D177F">
        <w:rPr>
          <w:sz w:val="22"/>
          <w:szCs w:val="22"/>
        </w:rPr>
        <w:t>s</w:t>
      </w:r>
      <w:r w:rsidRPr="004D177F">
        <w:rPr>
          <w:sz w:val="22"/>
          <w:szCs w:val="22"/>
        </w:rPr>
        <w:t xml:space="preserve">, se cita: </w:t>
      </w:r>
      <w:r w:rsidR="006B082B" w:rsidRPr="006B082B">
        <w:rPr>
          <w:sz w:val="22"/>
          <w:szCs w:val="22"/>
        </w:rPr>
        <w:t xml:space="preserve"> Contratos de servicios. Ser</w:t>
      </w:r>
      <w:r w:rsidR="006B082B" w:rsidRPr="006B082B">
        <w:rPr>
          <w:rFonts w:hint="eastAsia"/>
          <w:sz w:val="22"/>
          <w:szCs w:val="22"/>
        </w:rPr>
        <w:t>á</w:t>
      </w:r>
      <w:r w:rsidR="006B082B" w:rsidRPr="006B082B">
        <w:rPr>
          <w:sz w:val="22"/>
          <w:szCs w:val="22"/>
        </w:rPr>
        <w:t>n considerados contratos de</w:t>
      </w:r>
      <w:r w:rsidR="006B082B">
        <w:rPr>
          <w:sz w:val="22"/>
          <w:szCs w:val="22"/>
        </w:rPr>
        <w:t xml:space="preserve"> </w:t>
      </w:r>
      <w:r w:rsidR="006B082B" w:rsidRPr="006B082B">
        <w:rPr>
          <w:sz w:val="22"/>
          <w:szCs w:val="22"/>
        </w:rPr>
        <w:t>servicios aquellos consistentes en la prestaci</w:t>
      </w:r>
      <w:r w:rsidR="006B082B" w:rsidRPr="006B082B">
        <w:rPr>
          <w:rFonts w:hint="eastAsia"/>
          <w:sz w:val="22"/>
          <w:szCs w:val="22"/>
        </w:rPr>
        <w:t>ó</w:t>
      </w:r>
      <w:r w:rsidR="006B082B" w:rsidRPr="006B082B">
        <w:rPr>
          <w:sz w:val="22"/>
          <w:szCs w:val="22"/>
        </w:rPr>
        <w:t>n de actividades o serie</w:t>
      </w:r>
    </w:p>
    <w:p w14:paraId="1B2ADF58" w14:textId="7E5FB6E6" w:rsidR="00465CCF" w:rsidRPr="004D177F" w:rsidRDefault="006B082B" w:rsidP="006B082B">
      <w:pPr>
        <w:autoSpaceDE w:val="0"/>
        <w:autoSpaceDN w:val="0"/>
        <w:adjustRightInd w:val="0"/>
        <w:rPr>
          <w:sz w:val="22"/>
          <w:szCs w:val="22"/>
        </w:rPr>
      </w:pPr>
      <w:r w:rsidRPr="006B082B">
        <w:rPr>
          <w:sz w:val="22"/>
          <w:szCs w:val="22"/>
        </w:rPr>
        <w:t>de actividades como soluci</w:t>
      </w:r>
      <w:r w:rsidRPr="006B082B">
        <w:rPr>
          <w:rFonts w:hint="eastAsia"/>
          <w:sz w:val="22"/>
          <w:szCs w:val="22"/>
        </w:rPr>
        <w:t>ó</w:t>
      </w:r>
      <w:r w:rsidRPr="006B082B">
        <w:rPr>
          <w:sz w:val="22"/>
          <w:szCs w:val="22"/>
        </w:rPr>
        <w:t>n de problemas y necesidades de la instituci</w:t>
      </w:r>
      <w:r w:rsidRPr="006B082B">
        <w:rPr>
          <w:rFonts w:hint="eastAsia"/>
          <w:sz w:val="22"/>
          <w:szCs w:val="22"/>
        </w:rPr>
        <w:t>ó</w:t>
      </w:r>
      <w:r w:rsidRPr="006B082B">
        <w:rPr>
          <w:sz w:val="22"/>
          <w:szCs w:val="22"/>
        </w:rPr>
        <w:t>n</w:t>
      </w:r>
      <w:r>
        <w:rPr>
          <w:sz w:val="22"/>
          <w:szCs w:val="22"/>
        </w:rPr>
        <w:t xml:space="preserve"> </w:t>
      </w:r>
      <w:r w:rsidRPr="006B082B">
        <w:rPr>
          <w:sz w:val="22"/>
          <w:szCs w:val="22"/>
        </w:rPr>
        <w:t>contratante o del inter</w:t>
      </w:r>
      <w:r w:rsidRPr="006B082B">
        <w:rPr>
          <w:rFonts w:hint="eastAsia"/>
          <w:sz w:val="22"/>
          <w:szCs w:val="22"/>
        </w:rPr>
        <w:t>é</w:t>
      </w:r>
      <w:r w:rsidRPr="006B082B">
        <w:rPr>
          <w:sz w:val="22"/>
          <w:szCs w:val="22"/>
        </w:rPr>
        <w:t>s general. y que van dirigidas a la obtenci</w:t>
      </w:r>
      <w:r w:rsidRPr="006B082B">
        <w:rPr>
          <w:rFonts w:hint="eastAsia"/>
          <w:sz w:val="22"/>
          <w:szCs w:val="22"/>
        </w:rPr>
        <w:t>ó</w:t>
      </w:r>
      <w:r w:rsidRPr="006B082B">
        <w:rPr>
          <w:sz w:val="22"/>
          <w:szCs w:val="22"/>
        </w:rPr>
        <w:t>n de</w:t>
      </w:r>
      <w:r>
        <w:rPr>
          <w:sz w:val="22"/>
          <w:szCs w:val="22"/>
        </w:rPr>
        <w:t xml:space="preserve"> </w:t>
      </w:r>
      <w:r w:rsidRPr="006B082B">
        <w:rPr>
          <w:sz w:val="22"/>
          <w:szCs w:val="22"/>
        </w:rPr>
        <w:t>un resultado distinto a una obra o contrato de bienes.</w:t>
      </w:r>
    </w:p>
    <w:p w14:paraId="56C6F774" w14:textId="77777777" w:rsidR="00465CCF" w:rsidRPr="004D177F" w:rsidRDefault="00465CCF" w:rsidP="004D177F">
      <w:pPr>
        <w:jc w:val="both"/>
        <w:rPr>
          <w:sz w:val="22"/>
          <w:szCs w:val="22"/>
        </w:rPr>
      </w:pPr>
    </w:p>
    <w:p w14:paraId="2A0FF7BB" w14:textId="33FBAFFD"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w:t>
      </w:r>
      <w:r w:rsidR="00F67D75" w:rsidRPr="004D177F">
        <w:rPr>
          <w:sz w:val="22"/>
          <w:szCs w:val="22"/>
        </w:rPr>
        <w:t>el artículo</w:t>
      </w:r>
      <w:r w:rsidRPr="004D177F">
        <w:rPr>
          <w:sz w:val="22"/>
          <w:szCs w:val="22"/>
        </w:rPr>
        <w:t xml:space="preserve"> 1</w:t>
      </w:r>
      <w:r w:rsidR="00EB1372">
        <w:rPr>
          <w:sz w:val="22"/>
          <w:szCs w:val="22"/>
        </w:rPr>
        <w:t>49</w:t>
      </w:r>
      <w:r w:rsidRPr="004D177F">
        <w:rPr>
          <w:sz w:val="22"/>
          <w:szCs w:val="22"/>
        </w:rPr>
        <w:t xml:space="preserve"> del Reglamento de Aplicación contenido en el </w:t>
      </w:r>
      <w:r w:rsidR="00EB1372">
        <w:rPr>
          <w:sz w:val="22"/>
          <w:szCs w:val="22"/>
        </w:rPr>
        <w:t>nuevo reglamento 52-26</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53C47310"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 xml:space="preserve">indicar porcentaje (%) 4% o el 1% si </w:t>
      </w:r>
      <w:r w:rsidRPr="004D177F">
        <w:rPr>
          <w:b/>
          <w:color w:val="0000FF"/>
          <w:sz w:val="22"/>
          <w:szCs w:val="22"/>
        </w:rPr>
        <w:lastRenderedPageBreak/>
        <w:t>se trata de una MIPYMES]</w:t>
      </w:r>
      <w:r w:rsidRPr="004D177F">
        <w:rPr>
          <w:color w:val="0000FF"/>
          <w:sz w:val="22"/>
          <w:szCs w:val="22"/>
          <w:lang w:val="es-ES"/>
        </w:rPr>
        <w:t xml:space="preserve"> del monto total adjudicado, en cumplimiento del pliego de condiciones y del artículo 20</w:t>
      </w:r>
      <w:r w:rsidR="00D66C90">
        <w:rPr>
          <w:color w:val="0000FF"/>
          <w:sz w:val="22"/>
          <w:szCs w:val="22"/>
          <w:lang w:val="es-ES"/>
        </w:rPr>
        <w:t>7</w:t>
      </w:r>
      <w:r w:rsidRPr="004D177F">
        <w:rPr>
          <w:color w:val="0000FF"/>
          <w:sz w:val="22"/>
          <w:szCs w:val="22"/>
          <w:lang w:val="es-ES"/>
        </w:rPr>
        <w:t xml:space="preserve"> del Reglamento de </w:t>
      </w:r>
      <w:r w:rsidR="00C2117A" w:rsidRPr="004D177F">
        <w:rPr>
          <w:color w:val="0000FF"/>
          <w:sz w:val="22"/>
          <w:szCs w:val="22"/>
          <w:lang w:val="es-ES"/>
        </w:rPr>
        <w:t xml:space="preserve">aplicación </w:t>
      </w:r>
      <w:r w:rsidRPr="004D177F">
        <w:rPr>
          <w:color w:val="0000FF"/>
          <w:sz w:val="22"/>
          <w:szCs w:val="22"/>
          <w:lang w:val="es-ES"/>
        </w:rPr>
        <w:t xml:space="preserve">aprobado mediante Decreto núm. </w:t>
      </w:r>
      <w:r w:rsidR="00D66C90">
        <w:rPr>
          <w:color w:val="0000FF"/>
          <w:sz w:val="22"/>
          <w:szCs w:val="22"/>
          <w:lang w:val="es-ES"/>
        </w:rPr>
        <w:t>52-26</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3F6B693B" w:rsidR="00465CCF" w:rsidRPr="004D177F" w:rsidRDefault="00305F17" w:rsidP="00884DE1">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D66C90">
        <w:rPr>
          <w:b/>
          <w:bCs/>
          <w:sz w:val="22"/>
          <w:szCs w:val="22"/>
        </w:rPr>
        <w:t xml:space="preserve"> o servicios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w:t>
      </w:r>
      <w:r w:rsidR="00F02DD9">
        <w:rPr>
          <w:sz w:val="22"/>
          <w:szCs w:val="22"/>
        </w:rPr>
        <w:t xml:space="preserve">del presente </w:t>
      </w:r>
      <w:proofErr w:type="gramStart"/>
      <w:r w:rsidR="00F02DD9">
        <w:rPr>
          <w:sz w:val="22"/>
          <w:szCs w:val="22"/>
        </w:rPr>
        <w:t>contrato,  contados</w:t>
      </w:r>
      <w:proofErr w:type="gramEnd"/>
      <w:r w:rsidR="00465CCF" w:rsidRPr="008F2F47">
        <w:rPr>
          <w:sz w:val="22"/>
          <w:szCs w:val="22"/>
        </w:rPr>
        <w:t xml:space="preserve">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082119">
        <w:rPr>
          <w:sz w:val="22"/>
          <w:szCs w:val="22"/>
        </w:rPr>
        <w:t xml:space="preserve">184 </w:t>
      </w:r>
      <w:r w:rsidR="00884DE1">
        <w:rPr>
          <w:sz w:val="22"/>
          <w:szCs w:val="22"/>
        </w:rPr>
        <w:t>del</w:t>
      </w:r>
      <w:r w:rsidR="00082119">
        <w:rPr>
          <w:sz w:val="22"/>
          <w:szCs w:val="22"/>
        </w:rPr>
        <w:t xml:space="preserve"> Reglamento No. 52-26</w:t>
      </w:r>
      <w:r w:rsidR="00465CCF" w:rsidRPr="004D177F">
        <w:rPr>
          <w:sz w:val="22"/>
          <w:szCs w:val="22"/>
        </w:rPr>
        <w:t>.</w:t>
      </w:r>
    </w:p>
    <w:p w14:paraId="0832C140" w14:textId="77777777" w:rsidR="00465CCF" w:rsidRPr="004D177F" w:rsidRDefault="00465CCF" w:rsidP="00884DE1">
      <w:pPr>
        <w:jc w:val="both"/>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w:t>
      </w:r>
      <w:r w:rsidRPr="004D177F">
        <w:rPr>
          <w:sz w:val="22"/>
          <w:szCs w:val="22"/>
        </w:rPr>
        <w:lastRenderedPageBreak/>
        <w:t xml:space="preserve">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B525368"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287E6C">
        <w:rPr>
          <w:sz w:val="22"/>
          <w:szCs w:val="22"/>
        </w:rPr>
        <w:t>47-25</w:t>
      </w:r>
      <w:r w:rsidR="00465CCF" w:rsidRPr="004D177F">
        <w:rPr>
          <w:sz w:val="22"/>
          <w:szCs w:val="22"/>
        </w:rPr>
        <w:t xml:space="preserve"> y sus modificaciones, su Reglamento de aplicación núm. </w:t>
      </w:r>
      <w:r w:rsidR="00287E6C">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lastRenderedPageBreak/>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lastRenderedPageBreak/>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2A7E99F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2420C75B"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conforme al artículo 167 del Reglamento  núm. </w:t>
      </w:r>
      <w:r w:rsidR="00CB2E15">
        <w:rPr>
          <w:sz w:val="22"/>
          <w:szCs w:val="22"/>
        </w:rPr>
        <w:t>52-26</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6D85F9D"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w:t>
      </w:r>
      <w:r w:rsidR="008B5CDA">
        <w:rPr>
          <w:sz w:val="22"/>
          <w:szCs w:val="22"/>
        </w:rPr>
        <w:t>47-25</w:t>
      </w:r>
      <w:r w:rsidR="00C11D26" w:rsidRPr="004D177F">
        <w:rPr>
          <w:sz w:val="22"/>
          <w:szCs w:val="22"/>
        </w:rPr>
        <w:t xml:space="preserve">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884DE1">
      <w:pPr>
        <w:autoSpaceDE w:val="0"/>
        <w:autoSpaceDN w:val="0"/>
        <w:adjustRightInd w:val="0"/>
        <w:jc w:val="both"/>
        <w:rPr>
          <w:color w:val="000000"/>
          <w:sz w:val="22"/>
          <w:szCs w:val="22"/>
        </w:rPr>
      </w:pPr>
    </w:p>
    <w:p w14:paraId="67176CCA" w14:textId="77777777" w:rsidR="00C11D26" w:rsidRPr="004D177F" w:rsidRDefault="00C11D26" w:rsidP="00884DE1">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564F09E0" w:rsidR="00C11D26" w:rsidRPr="004D177F" w:rsidRDefault="00C11D26" w:rsidP="00884DE1">
      <w:pPr>
        <w:numPr>
          <w:ilvl w:val="0"/>
          <w:numId w:val="6"/>
        </w:numPr>
        <w:ind w:left="0" w:firstLine="0"/>
        <w:jc w:val="both"/>
        <w:rPr>
          <w:color w:val="000000"/>
          <w:sz w:val="22"/>
          <w:szCs w:val="22"/>
        </w:rPr>
      </w:pPr>
      <w:r w:rsidRPr="004D177F">
        <w:rPr>
          <w:color w:val="000000"/>
          <w:sz w:val="22"/>
          <w:szCs w:val="22"/>
        </w:rPr>
        <w:t xml:space="preserve">Cualquier evento que una de las partes pudo haber tomado en cuenta al momento de la firma o </w:t>
      </w:r>
      <w:r w:rsidR="00884DE1">
        <w:rPr>
          <w:color w:val="000000"/>
          <w:sz w:val="22"/>
          <w:szCs w:val="22"/>
        </w:rPr>
        <w:t xml:space="preserve">      </w:t>
      </w:r>
      <w:r w:rsidRPr="004D177F">
        <w:rPr>
          <w:color w:val="000000"/>
          <w:sz w:val="22"/>
          <w:szCs w:val="22"/>
        </w:rPr>
        <w:t>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2B8181A4"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la Ley núm. </w:t>
      </w:r>
      <w:r w:rsidR="00E229D5">
        <w:rPr>
          <w:sz w:val="22"/>
          <w:szCs w:val="22"/>
        </w:rPr>
        <w:t xml:space="preserve">47-25 </w:t>
      </w:r>
      <w:r w:rsidR="00C11D26" w:rsidRPr="004D177F">
        <w:rPr>
          <w:sz w:val="22"/>
          <w:szCs w:val="22"/>
        </w:rPr>
        <w:t>y</w:t>
      </w:r>
      <w:r w:rsidR="00E229D5">
        <w:rPr>
          <w:sz w:val="22"/>
          <w:szCs w:val="22"/>
        </w:rPr>
        <w:t xml:space="preserve"> </w:t>
      </w:r>
      <w:r w:rsidR="00C11D26" w:rsidRPr="004D177F">
        <w:rPr>
          <w:sz w:val="22"/>
          <w:szCs w:val="22"/>
        </w:rPr>
        <w:t xml:space="preserve">el Reglamento núm. </w:t>
      </w:r>
      <w:r w:rsidR="00E229D5">
        <w:rPr>
          <w:sz w:val="22"/>
          <w:szCs w:val="22"/>
        </w:rPr>
        <w:t>52-26</w:t>
      </w:r>
      <w:r w:rsidR="00C11D26" w:rsidRPr="004D177F">
        <w:rPr>
          <w:sz w:val="22"/>
          <w:szCs w:val="22"/>
        </w:rPr>
        <w:t xml:space="preserve">,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0DF3FFE6"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la Ley núm. </w:t>
      </w:r>
      <w:r w:rsidR="008B5CDA">
        <w:rPr>
          <w:sz w:val="22"/>
          <w:szCs w:val="22"/>
        </w:rPr>
        <w:t>47-25</w:t>
      </w:r>
      <w:r w:rsidR="00C11D26" w:rsidRPr="004D177F">
        <w:rPr>
          <w:sz w:val="22"/>
          <w:szCs w:val="22"/>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3D868BD3"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w:t>
      </w:r>
      <w:proofErr w:type="gramStart"/>
      <w:r w:rsidR="00C11D26" w:rsidRPr="004D177F">
        <w:rPr>
          <w:sz w:val="22"/>
          <w:szCs w:val="22"/>
        </w:rPr>
        <w:t>el  Reglamento</w:t>
      </w:r>
      <w:proofErr w:type="gramEnd"/>
      <w:r w:rsidR="00C11D26" w:rsidRPr="004D177F">
        <w:rPr>
          <w:sz w:val="22"/>
          <w:szCs w:val="22"/>
        </w:rPr>
        <w:t xml:space="preserve"> núm. </w:t>
      </w:r>
      <w:r w:rsidR="008B5CDA">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1A4ABB5A"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proofErr w:type="spellStart"/>
      <w:r w:rsidRPr="004D177F">
        <w:rPr>
          <w:bCs/>
          <w:sz w:val="22"/>
          <w:szCs w:val="22"/>
        </w:rPr>
        <w:t>e</w:t>
      </w:r>
      <w:proofErr w:type="spellEnd"/>
      <w:r w:rsidRPr="004D177F">
        <w:rPr>
          <w:bCs/>
          <w:sz w:val="22"/>
          <w:szCs w:val="22"/>
        </w:rPr>
        <w:t xml:space="preserve"> los artículos </w:t>
      </w:r>
      <w:r w:rsidR="008B5CDA">
        <w:rPr>
          <w:bCs/>
          <w:sz w:val="22"/>
          <w:szCs w:val="22"/>
        </w:rPr>
        <w:t>200,201,202,203</w:t>
      </w:r>
      <w:r w:rsidRPr="004D177F">
        <w:rPr>
          <w:bCs/>
          <w:sz w:val="22"/>
          <w:szCs w:val="22"/>
        </w:rPr>
        <w:t xml:space="preserve"> del Reglamento núm. </w:t>
      </w:r>
      <w:r w:rsidR="008B5CDA">
        <w:rPr>
          <w:bCs/>
          <w:sz w:val="22"/>
          <w:szCs w:val="22"/>
        </w:rPr>
        <w:t>52-26</w:t>
      </w:r>
      <w:r w:rsidRPr="004D177F">
        <w:rPr>
          <w:bCs/>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 xml:space="preserve">LA INSTITUCIÓN </w:t>
      </w:r>
      <w:r w:rsidR="00C11D26" w:rsidRPr="006B443B">
        <w:rPr>
          <w:b/>
          <w:bCs/>
          <w:sz w:val="22"/>
          <w:szCs w:val="22"/>
        </w:rPr>
        <w:lastRenderedPageBreak/>
        <w:t>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lastRenderedPageBreak/>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7CD7939B"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w:t>
      </w:r>
      <w:r w:rsidR="008B5CDA" w:rsidRPr="004D177F">
        <w:rPr>
          <w:sz w:val="22"/>
          <w:szCs w:val="22"/>
        </w:rPr>
        <w:t>el Reglamen</w:t>
      </w:r>
      <w:r w:rsidR="00E229D5">
        <w:rPr>
          <w:sz w:val="22"/>
          <w:szCs w:val="22"/>
        </w:rPr>
        <w:t xml:space="preserve">to </w:t>
      </w:r>
      <w:r w:rsidRPr="004D177F">
        <w:rPr>
          <w:sz w:val="22"/>
          <w:szCs w:val="22"/>
        </w:rPr>
        <w:t xml:space="preserve">núm. </w:t>
      </w:r>
      <w:r w:rsidR="008B5CDA">
        <w:rPr>
          <w:sz w:val="22"/>
          <w:szCs w:val="22"/>
        </w:rPr>
        <w:t>52-26</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48330E13" w:rsidR="00C11D26" w:rsidRPr="0087786A" w:rsidRDefault="00C11D26" w:rsidP="004D177F">
      <w:pPr>
        <w:jc w:val="both"/>
        <w:rPr>
          <w:b/>
          <w:bCs/>
          <w:color w:val="00B050"/>
          <w:sz w:val="22"/>
          <w:szCs w:val="22"/>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 xml:space="preserve">Nota: En este apartado la institución contratante podrá identificar cuales penalidades serán aplicadas en caso de incumplimiento del contrato, conforme </w:t>
      </w:r>
      <w:proofErr w:type="gramStart"/>
      <w:r w:rsidRPr="004D177F">
        <w:rPr>
          <w:b/>
          <w:bCs/>
          <w:color w:val="00B050"/>
          <w:sz w:val="22"/>
          <w:szCs w:val="22"/>
          <w:lang w:val="es-ES"/>
        </w:rPr>
        <w:t>al  Reglamento</w:t>
      </w:r>
      <w:proofErr w:type="gramEnd"/>
      <w:r w:rsidRPr="004D177F">
        <w:rPr>
          <w:b/>
          <w:bCs/>
          <w:color w:val="00B050"/>
          <w:sz w:val="22"/>
          <w:szCs w:val="22"/>
          <w:lang w:val="es-ES"/>
        </w:rPr>
        <w:t xml:space="preserve"> núm. </w:t>
      </w:r>
      <w:r w:rsidR="0087786A">
        <w:rPr>
          <w:b/>
          <w:bCs/>
          <w:color w:val="00B050"/>
          <w:sz w:val="22"/>
          <w:szCs w:val="22"/>
          <w:lang w:val="es-ES"/>
        </w:rPr>
        <w:t>52-26</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0C996535"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w:t>
      </w:r>
      <w:r w:rsidR="0087786A">
        <w:rPr>
          <w:sz w:val="22"/>
          <w:szCs w:val="22"/>
        </w:rPr>
        <w:t xml:space="preserve"> </w:t>
      </w:r>
      <w:r w:rsidR="00C11D26" w:rsidRPr="004D177F">
        <w:rPr>
          <w:sz w:val="22"/>
          <w:szCs w:val="22"/>
        </w:rPr>
        <w:t xml:space="preserve">el Reglamento núm. </w:t>
      </w:r>
      <w:r w:rsidR="0087786A">
        <w:rPr>
          <w:sz w:val="22"/>
          <w:szCs w:val="22"/>
        </w:rPr>
        <w:t>52-26</w:t>
      </w:r>
      <w:r w:rsidR="00C11D26" w:rsidRPr="004D177F">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xml:space="preserve">) información de índole financiera, tributaria, legal, </w:t>
      </w:r>
      <w:r w:rsidRPr="004D177F">
        <w:rPr>
          <w:sz w:val="22"/>
          <w:szCs w:val="22"/>
        </w:rPr>
        <w:lastRenderedPageBreak/>
        <w:t>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Pr="00E229D5" w:rsidRDefault="00010A82" w:rsidP="004D177F">
      <w:pPr>
        <w:rPr>
          <w:b/>
          <w:color w:val="000000"/>
          <w:sz w:val="22"/>
          <w:szCs w:val="22"/>
          <w:u w:val="single"/>
          <w:lang w:val="es-ES"/>
        </w:rPr>
      </w:pPr>
    </w:p>
    <w:p w14:paraId="3EDB496E" w14:textId="77777777" w:rsidR="00010A82" w:rsidRPr="00E229D5" w:rsidRDefault="00010A82" w:rsidP="004D177F">
      <w:pPr>
        <w:rPr>
          <w:b/>
          <w:color w:val="000000"/>
          <w:sz w:val="22"/>
          <w:szCs w:val="22"/>
          <w:u w:val="single"/>
          <w:lang w:val="es-ES"/>
        </w:rPr>
      </w:pPr>
    </w:p>
    <w:p w14:paraId="71DB2C69" w14:textId="15DD71B3" w:rsidR="00E229D5" w:rsidRPr="00E229D5" w:rsidRDefault="00E229D5" w:rsidP="00E229D5">
      <w:pPr>
        <w:rPr>
          <w:b/>
          <w:color w:val="EE0000"/>
          <w:sz w:val="28"/>
          <w:szCs w:val="28"/>
          <w:u w:val="single"/>
          <w:lang w:val="es-ES"/>
        </w:rPr>
      </w:pPr>
      <w:r w:rsidRPr="00E229D5">
        <w:rPr>
          <w:b/>
          <w:color w:val="EE0000"/>
          <w:sz w:val="28"/>
          <w:szCs w:val="28"/>
          <w:u w:val="single"/>
          <w:lang w:val="es-ES"/>
        </w:rPr>
        <w:t xml:space="preserve">ESTE MODELO DE CONTRATO SE </w:t>
      </w:r>
      <w:r w:rsidR="00884DE1">
        <w:rPr>
          <w:b/>
          <w:color w:val="EE0000"/>
          <w:sz w:val="28"/>
          <w:szCs w:val="28"/>
          <w:u w:val="single"/>
          <w:lang w:val="es-ES"/>
        </w:rPr>
        <w:t xml:space="preserve">SEGUIRA </w:t>
      </w:r>
      <w:r w:rsidRPr="00E229D5">
        <w:rPr>
          <w:b/>
          <w:color w:val="EE0000"/>
          <w:sz w:val="28"/>
          <w:szCs w:val="28"/>
          <w:u w:val="single"/>
          <w:lang w:val="es-ES"/>
        </w:rPr>
        <w:t>ADAPTA</w:t>
      </w:r>
      <w:r w:rsidR="00884DE1">
        <w:rPr>
          <w:b/>
          <w:color w:val="EE0000"/>
          <w:sz w:val="28"/>
          <w:szCs w:val="28"/>
          <w:u w:val="single"/>
          <w:lang w:val="es-ES"/>
        </w:rPr>
        <w:t xml:space="preserve">NDO </w:t>
      </w:r>
      <w:r>
        <w:rPr>
          <w:b/>
          <w:color w:val="EE0000"/>
          <w:sz w:val="28"/>
          <w:szCs w:val="28"/>
          <w:u w:val="single"/>
          <w:lang w:val="es-ES"/>
        </w:rPr>
        <w:t>A</w:t>
      </w:r>
      <w:r w:rsidRPr="00E229D5">
        <w:rPr>
          <w:b/>
          <w:color w:val="EE0000"/>
          <w:sz w:val="28"/>
          <w:szCs w:val="28"/>
          <w:u w:val="single"/>
          <w:lang w:val="es-ES"/>
        </w:rPr>
        <w:t xml:space="preserve"> LA NUEVA LEY 47-25 DE COMPRAS Y CONTRATACIONES </w:t>
      </w:r>
      <w:r>
        <w:rPr>
          <w:b/>
          <w:color w:val="EE0000"/>
          <w:sz w:val="28"/>
          <w:szCs w:val="28"/>
          <w:u w:val="single"/>
          <w:lang w:val="es-ES"/>
        </w:rPr>
        <w:t xml:space="preserve">(artículos, párrafos) </w:t>
      </w:r>
      <w:r w:rsidRPr="00E229D5">
        <w:rPr>
          <w:b/>
          <w:color w:val="EE0000"/>
          <w:sz w:val="28"/>
          <w:szCs w:val="28"/>
          <w:u w:val="single"/>
          <w:lang w:val="es-ES"/>
        </w:rPr>
        <w:t>Y SU REGLAMENTO 52-26</w:t>
      </w: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27B36FBA" w14:textId="77777777" w:rsidR="00E229D5" w:rsidRDefault="00E229D5" w:rsidP="004D177F">
      <w:pPr>
        <w:rPr>
          <w:b/>
          <w:color w:val="000000"/>
          <w:sz w:val="22"/>
          <w:szCs w:val="22"/>
          <w:lang w:val="es-ES"/>
        </w:rPr>
      </w:pPr>
    </w:p>
    <w:p w14:paraId="783BE072" w14:textId="77777777" w:rsidR="00E229D5" w:rsidRDefault="00E229D5" w:rsidP="004D177F">
      <w:pPr>
        <w:rPr>
          <w:b/>
          <w:color w:val="000000"/>
          <w:sz w:val="22"/>
          <w:szCs w:val="22"/>
          <w:lang w:val="es-ES"/>
        </w:rPr>
      </w:pPr>
    </w:p>
    <w:p w14:paraId="2659AE52" w14:textId="77777777" w:rsidR="00E229D5" w:rsidRDefault="00E229D5" w:rsidP="004D177F">
      <w:pPr>
        <w:rPr>
          <w:b/>
          <w:color w:val="000000"/>
          <w:sz w:val="22"/>
          <w:szCs w:val="22"/>
          <w:lang w:val="es-ES"/>
        </w:rPr>
      </w:pPr>
    </w:p>
    <w:p w14:paraId="4CF1A55E" w14:textId="77777777" w:rsidR="00E229D5" w:rsidRDefault="00E229D5"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73CC610A" w:rsidR="00010A82" w:rsidRDefault="00010A82">
            <w:pPr>
              <w:spacing w:line="256" w:lineRule="auto"/>
              <w:jc w:val="both"/>
              <w:rPr>
                <w:rFonts w:ascii="Book Antiqua" w:hAnsi="Book Antiqua"/>
                <w:sz w:val="22"/>
                <w:szCs w:val="22"/>
                <w:lang w:val="en-US"/>
              </w:rPr>
            </w:pP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 xml:space="preserve">Lic. Carlos Pimentel </w:t>
            </w:r>
            <w:proofErr w:type="spellStart"/>
            <w:r>
              <w:rPr>
                <w:rFonts w:ascii="Book Antiqua" w:hAnsi="Book Antiqua"/>
                <w:sz w:val="22"/>
                <w:szCs w:val="22"/>
                <w:lang w:val="en-US"/>
              </w:rPr>
              <w:t>Florenzán</w:t>
            </w:r>
            <w:proofErr w:type="spellEnd"/>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Descripción</w:t>
            </w:r>
            <w:proofErr w:type="spellEnd"/>
            <w:r>
              <w:rPr>
                <w:rFonts w:ascii="Book Antiqua" w:hAnsi="Book Antiqua"/>
                <w:b/>
                <w:sz w:val="22"/>
                <w:szCs w:val="22"/>
                <w:lang w:val="en-US"/>
              </w:rPr>
              <w:t xml:space="preserve">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46499" w14:textId="77777777" w:rsidR="00AA4418" w:rsidRDefault="00AA4418" w:rsidP="00465CCF">
      <w:r>
        <w:separator/>
      </w:r>
    </w:p>
  </w:endnote>
  <w:endnote w:type="continuationSeparator" w:id="0">
    <w:p w14:paraId="5D5E347D" w14:textId="77777777" w:rsidR="00AA4418" w:rsidRDefault="00AA4418"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87D2" w14:textId="77777777" w:rsidR="00AA4418" w:rsidRDefault="00AA4418" w:rsidP="00465CCF">
      <w:r>
        <w:separator/>
      </w:r>
    </w:p>
  </w:footnote>
  <w:footnote w:type="continuationSeparator" w:id="0">
    <w:p w14:paraId="3BA9C17B" w14:textId="77777777" w:rsidR="00AA4418" w:rsidRDefault="00AA4418"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050BB801"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w:t>
      </w:r>
      <w:r w:rsidR="00287E6C">
        <w:rPr>
          <w:sz w:val="18"/>
          <w:szCs w:val="18"/>
        </w:rPr>
        <w:t>3</w:t>
      </w:r>
      <w:r w:rsidRPr="0070240D">
        <w:rPr>
          <w:sz w:val="18"/>
          <w:szCs w:val="18"/>
        </w:rPr>
        <w:t>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w:t>
      </w:r>
      <w:r w:rsidR="00E2036D">
        <w:rPr>
          <w:sz w:val="18"/>
          <w:szCs w:val="18"/>
        </w:rPr>
        <w:t>74, de la ley 47-25</w:t>
      </w:r>
      <w:r w:rsidRPr="0053010C">
        <w:rPr>
          <w:sz w:val="18"/>
          <w:szCs w:val="18"/>
        </w:rPr>
        <w:t xml:space="preserve"> del Reglamento núm. </w:t>
      </w:r>
      <w:r w:rsidR="00287E6C">
        <w:rPr>
          <w:sz w:val="18"/>
          <w:szCs w:val="18"/>
        </w:rPr>
        <w:t>52-26</w:t>
      </w:r>
      <w:r w:rsidRPr="0053010C">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2C9F"/>
    <w:rsid w:val="00043B0D"/>
    <w:rsid w:val="00047170"/>
    <w:rsid w:val="00060D30"/>
    <w:rsid w:val="00067350"/>
    <w:rsid w:val="00082119"/>
    <w:rsid w:val="000850B7"/>
    <w:rsid w:val="000A1C7E"/>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87E6C"/>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059B"/>
    <w:rsid w:val="0035320D"/>
    <w:rsid w:val="003561C9"/>
    <w:rsid w:val="00356C35"/>
    <w:rsid w:val="003736FE"/>
    <w:rsid w:val="00375863"/>
    <w:rsid w:val="00375D06"/>
    <w:rsid w:val="00383A8F"/>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B6C49"/>
    <w:rsid w:val="004D177F"/>
    <w:rsid w:val="004E4D8E"/>
    <w:rsid w:val="004E576C"/>
    <w:rsid w:val="004F5DBE"/>
    <w:rsid w:val="00500C71"/>
    <w:rsid w:val="00504406"/>
    <w:rsid w:val="00521B1E"/>
    <w:rsid w:val="0052540E"/>
    <w:rsid w:val="0052760A"/>
    <w:rsid w:val="0053010C"/>
    <w:rsid w:val="0053484A"/>
    <w:rsid w:val="0054296C"/>
    <w:rsid w:val="00550193"/>
    <w:rsid w:val="00552642"/>
    <w:rsid w:val="00563602"/>
    <w:rsid w:val="005970AF"/>
    <w:rsid w:val="005B5EE6"/>
    <w:rsid w:val="005E0CE8"/>
    <w:rsid w:val="005F42BF"/>
    <w:rsid w:val="006146ED"/>
    <w:rsid w:val="006452DE"/>
    <w:rsid w:val="006803DB"/>
    <w:rsid w:val="00692F19"/>
    <w:rsid w:val="006A4442"/>
    <w:rsid w:val="006B082B"/>
    <w:rsid w:val="006B443B"/>
    <w:rsid w:val="006B4ABE"/>
    <w:rsid w:val="006F1809"/>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00F62"/>
    <w:rsid w:val="00810041"/>
    <w:rsid w:val="00813C41"/>
    <w:rsid w:val="00814065"/>
    <w:rsid w:val="00814B78"/>
    <w:rsid w:val="00815300"/>
    <w:rsid w:val="008206A3"/>
    <w:rsid w:val="00825299"/>
    <w:rsid w:val="00846522"/>
    <w:rsid w:val="0087786A"/>
    <w:rsid w:val="0088032D"/>
    <w:rsid w:val="00880B3E"/>
    <w:rsid w:val="00884DE1"/>
    <w:rsid w:val="00886203"/>
    <w:rsid w:val="008A0190"/>
    <w:rsid w:val="008B5CDA"/>
    <w:rsid w:val="008D562A"/>
    <w:rsid w:val="008E039E"/>
    <w:rsid w:val="008F0BE9"/>
    <w:rsid w:val="008F1073"/>
    <w:rsid w:val="008F2F47"/>
    <w:rsid w:val="008F43A8"/>
    <w:rsid w:val="00912CB5"/>
    <w:rsid w:val="009134A6"/>
    <w:rsid w:val="00926B7D"/>
    <w:rsid w:val="00973A49"/>
    <w:rsid w:val="009807F1"/>
    <w:rsid w:val="0099429F"/>
    <w:rsid w:val="00995375"/>
    <w:rsid w:val="009A60DD"/>
    <w:rsid w:val="009A746D"/>
    <w:rsid w:val="009B20F9"/>
    <w:rsid w:val="009C4F0D"/>
    <w:rsid w:val="009D18BB"/>
    <w:rsid w:val="009D40DC"/>
    <w:rsid w:val="009E066E"/>
    <w:rsid w:val="009E33B7"/>
    <w:rsid w:val="009F51CB"/>
    <w:rsid w:val="00A13E35"/>
    <w:rsid w:val="00A14159"/>
    <w:rsid w:val="00A31132"/>
    <w:rsid w:val="00A32E0C"/>
    <w:rsid w:val="00A33D9C"/>
    <w:rsid w:val="00A462D8"/>
    <w:rsid w:val="00A63E06"/>
    <w:rsid w:val="00A718C5"/>
    <w:rsid w:val="00AA4418"/>
    <w:rsid w:val="00AA4D02"/>
    <w:rsid w:val="00AC0341"/>
    <w:rsid w:val="00AD22C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B3C5E"/>
    <w:rsid w:val="00BC2E6F"/>
    <w:rsid w:val="00BF1572"/>
    <w:rsid w:val="00C00C35"/>
    <w:rsid w:val="00C02A1C"/>
    <w:rsid w:val="00C05752"/>
    <w:rsid w:val="00C060A5"/>
    <w:rsid w:val="00C11D26"/>
    <w:rsid w:val="00C17693"/>
    <w:rsid w:val="00C17CDE"/>
    <w:rsid w:val="00C2117A"/>
    <w:rsid w:val="00C26042"/>
    <w:rsid w:val="00C42F5A"/>
    <w:rsid w:val="00C46BE1"/>
    <w:rsid w:val="00C57658"/>
    <w:rsid w:val="00C57D68"/>
    <w:rsid w:val="00C74443"/>
    <w:rsid w:val="00C765D6"/>
    <w:rsid w:val="00C76DC0"/>
    <w:rsid w:val="00C911B8"/>
    <w:rsid w:val="00C91F85"/>
    <w:rsid w:val="00CA0492"/>
    <w:rsid w:val="00CA3C8C"/>
    <w:rsid w:val="00CB2E15"/>
    <w:rsid w:val="00CC3BA8"/>
    <w:rsid w:val="00CC5733"/>
    <w:rsid w:val="00CC7B97"/>
    <w:rsid w:val="00CD4044"/>
    <w:rsid w:val="00CF3D03"/>
    <w:rsid w:val="00CF6D55"/>
    <w:rsid w:val="00CF7689"/>
    <w:rsid w:val="00D00887"/>
    <w:rsid w:val="00D040F8"/>
    <w:rsid w:val="00D15816"/>
    <w:rsid w:val="00D279D1"/>
    <w:rsid w:val="00D35F04"/>
    <w:rsid w:val="00D374BA"/>
    <w:rsid w:val="00D43E09"/>
    <w:rsid w:val="00D50F7D"/>
    <w:rsid w:val="00D651FA"/>
    <w:rsid w:val="00D653BB"/>
    <w:rsid w:val="00D66C90"/>
    <w:rsid w:val="00D9064F"/>
    <w:rsid w:val="00D92E65"/>
    <w:rsid w:val="00D93DD1"/>
    <w:rsid w:val="00DB089D"/>
    <w:rsid w:val="00DD6B52"/>
    <w:rsid w:val="00DE085C"/>
    <w:rsid w:val="00E064EC"/>
    <w:rsid w:val="00E06A5C"/>
    <w:rsid w:val="00E1583C"/>
    <w:rsid w:val="00E2036D"/>
    <w:rsid w:val="00E229D5"/>
    <w:rsid w:val="00E562B3"/>
    <w:rsid w:val="00E66BDC"/>
    <w:rsid w:val="00E90164"/>
    <w:rsid w:val="00EA3C49"/>
    <w:rsid w:val="00EB1372"/>
    <w:rsid w:val="00EB5407"/>
    <w:rsid w:val="00EC08DF"/>
    <w:rsid w:val="00EC4F8E"/>
    <w:rsid w:val="00EE0139"/>
    <w:rsid w:val="00EE0AAC"/>
    <w:rsid w:val="00F02DD9"/>
    <w:rsid w:val="00F27E6E"/>
    <w:rsid w:val="00F34A28"/>
    <w:rsid w:val="00F35617"/>
    <w:rsid w:val="00F369A3"/>
    <w:rsid w:val="00F40015"/>
    <w:rsid w:val="00F55A23"/>
    <w:rsid w:val="00F67D75"/>
    <w:rsid w:val="00F7244B"/>
    <w:rsid w:val="00F7458C"/>
    <w:rsid w:val="00F7642B"/>
    <w:rsid w:val="00F819ED"/>
    <w:rsid w:val="00FA2A1A"/>
    <w:rsid w:val="00FA2B8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15</Pages>
  <Words>7337</Words>
  <Characters>40354</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Virginia Melo Cuello</cp:lastModifiedBy>
  <cp:revision>13</cp:revision>
  <cp:lastPrinted>2026-04-22T13:51:00Z</cp:lastPrinted>
  <dcterms:created xsi:type="dcterms:W3CDTF">2025-07-08T19:09:00Z</dcterms:created>
  <dcterms:modified xsi:type="dcterms:W3CDTF">2026-05-20T13:26:00Z</dcterms:modified>
</cp:coreProperties>
</file>