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35027" w14:textId="5353DFE8" w:rsidR="005C57BF" w:rsidRPr="00AE7262" w:rsidRDefault="005C57BF" w:rsidP="005C57BF">
      <w:pPr>
        <w:spacing w:line="278" w:lineRule="auto"/>
        <w:jc w:val="center"/>
        <w:rPr>
          <w:rFonts w:ascii="Calibri" w:hAnsi="Calibri" w:cs="Calibri"/>
          <w:kern w:val="2"/>
          <w:sz w:val="22"/>
          <w:szCs w:val="22"/>
          <w:lang w:val="es-MX"/>
        </w:rPr>
      </w:pPr>
      <w:r w:rsidRPr="00AE7262">
        <w:rPr>
          <w:rFonts w:ascii="Calibri" w:hAnsi="Calibri" w:cs="Calibri"/>
          <w:kern w:val="2"/>
          <w:sz w:val="22"/>
          <w:szCs w:val="22"/>
          <w:lang w:val="es-MX"/>
        </w:rPr>
        <w:t>C</w:t>
      </w:r>
      <w:r w:rsidR="000265AE">
        <w:rPr>
          <w:rFonts w:ascii="Calibri" w:hAnsi="Calibri" w:cs="Calibri"/>
          <w:kern w:val="2"/>
          <w:sz w:val="22"/>
          <w:szCs w:val="22"/>
          <w:lang w:val="es-MX"/>
        </w:rPr>
        <w:t>ONTRATACION SIMPLIFICADA</w:t>
      </w:r>
      <w:r w:rsidRPr="00AE7262">
        <w:rPr>
          <w:rFonts w:ascii="Calibri" w:hAnsi="Calibri" w:cs="Calibri"/>
          <w:kern w:val="2"/>
          <w:sz w:val="22"/>
          <w:szCs w:val="22"/>
          <w:lang w:val="es-MX"/>
        </w:rPr>
        <w:t xml:space="preserve"> IDAC-CCC-CP-202</w:t>
      </w:r>
      <w:r w:rsidR="000265AE">
        <w:rPr>
          <w:rFonts w:ascii="Calibri" w:hAnsi="Calibri" w:cs="Calibri"/>
          <w:kern w:val="2"/>
          <w:sz w:val="22"/>
          <w:szCs w:val="22"/>
          <w:lang w:val="es-MX"/>
        </w:rPr>
        <w:t>6</w:t>
      </w:r>
      <w:r w:rsidRPr="00AE7262">
        <w:rPr>
          <w:rFonts w:ascii="Calibri" w:hAnsi="Calibri" w:cs="Calibri"/>
          <w:kern w:val="2"/>
          <w:sz w:val="22"/>
          <w:szCs w:val="22"/>
          <w:lang w:val="es-MX"/>
        </w:rPr>
        <w:t>-00</w:t>
      </w:r>
      <w:r w:rsidR="000265AE">
        <w:rPr>
          <w:rFonts w:ascii="Calibri" w:hAnsi="Calibri" w:cs="Calibri"/>
          <w:kern w:val="2"/>
          <w:sz w:val="22"/>
          <w:szCs w:val="22"/>
          <w:lang w:val="es-MX"/>
        </w:rPr>
        <w:t>1</w:t>
      </w:r>
      <w:r>
        <w:rPr>
          <w:rFonts w:ascii="Calibri" w:hAnsi="Calibri" w:cs="Calibri"/>
          <w:kern w:val="2"/>
          <w:sz w:val="22"/>
          <w:szCs w:val="22"/>
          <w:lang w:val="es-MX"/>
        </w:rPr>
        <w:t>5</w:t>
      </w:r>
    </w:p>
    <w:p w14:paraId="6886CC58" w14:textId="77777777" w:rsidR="005C57BF" w:rsidRDefault="005C57BF" w:rsidP="005C57BF">
      <w:pPr>
        <w:spacing w:line="278" w:lineRule="auto"/>
        <w:jc w:val="center"/>
        <w:rPr>
          <w:rFonts w:ascii="Calibri" w:hAnsi="Calibri" w:cs="Calibri"/>
          <w:b/>
          <w:bCs/>
          <w:kern w:val="2"/>
          <w:sz w:val="22"/>
          <w:szCs w:val="22"/>
          <w:lang w:val="es-MX"/>
        </w:rPr>
      </w:pPr>
    </w:p>
    <w:p w14:paraId="165A468E" w14:textId="77777777" w:rsidR="005C57BF" w:rsidRDefault="005C57BF" w:rsidP="005C57BF">
      <w:pPr>
        <w:spacing w:line="278" w:lineRule="auto"/>
        <w:jc w:val="center"/>
        <w:rPr>
          <w:rFonts w:ascii="Calibri" w:hAnsi="Calibri" w:cs="Calibri"/>
          <w:b/>
          <w:bCs/>
          <w:kern w:val="2"/>
          <w:sz w:val="22"/>
          <w:szCs w:val="22"/>
          <w:lang w:val="es-MX"/>
        </w:rPr>
      </w:pPr>
    </w:p>
    <w:p w14:paraId="20516F5C" w14:textId="7EE9F802" w:rsidR="005C57BF" w:rsidRPr="00AE7262" w:rsidRDefault="005C57BF" w:rsidP="005C57BF">
      <w:pPr>
        <w:spacing w:line="278" w:lineRule="auto"/>
        <w:jc w:val="center"/>
        <w:rPr>
          <w:rFonts w:ascii="Calibri" w:hAnsi="Calibri" w:cs="Calibri"/>
          <w:b/>
          <w:bCs/>
          <w:kern w:val="2"/>
          <w:sz w:val="22"/>
          <w:szCs w:val="22"/>
          <w:lang w:val="es-MX"/>
        </w:rPr>
      </w:pPr>
    </w:p>
    <w:p w14:paraId="6F29D19E" w14:textId="6C32E42E" w:rsidR="005C57BF" w:rsidRPr="00797FD2" w:rsidRDefault="005C57BF" w:rsidP="005C57BF">
      <w:pPr>
        <w:spacing w:line="278" w:lineRule="auto"/>
        <w:jc w:val="center"/>
        <w:rPr>
          <w:rFonts w:ascii="Garamond" w:hAnsi="Garamond" w:cs="Calibri"/>
          <w:b/>
          <w:bCs/>
          <w:kern w:val="2"/>
          <w:lang w:val="es-MX"/>
        </w:rPr>
      </w:pPr>
      <w:r w:rsidRPr="00797FD2">
        <w:rPr>
          <w:rFonts w:ascii="Garamond" w:hAnsi="Garamond" w:cs="Calibri"/>
          <w:b/>
          <w:bCs/>
          <w:kern w:val="2"/>
          <w:lang w:val="es-MX"/>
        </w:rPr>
        <w:t>ANEXO 1</w:t>
      </w:r>
      <w:r w:rsidR="00455FBE" w:rsidRPr="00797FD2">
        <w:rPr>
          <w:rFonts w:ascii="Garamond" w:hAnsi="Garamond" w:cs="Calibri"/>
          <w:b/>
          <w:bCs/>
          <w:kern w:val="2"/>
          <w:lang w:val="es-MX"/>
        </w:rPr>
        <w:t>2</w:t>
      </w:r>
    </w:p>
    <w:p w14:paraId="325B9941" w14:textId="77777777" w:rsidR="005C57BF" w:rsidRPr="00AE7262" w:rsidRDefault="005C57BF" w:rsidP="005C57BF">
      <w:pPr>
        <w:spacing w:line="278" w:lineRule="auto"/>
        <w:jc w:val="center"/>
        <w:rPr>
          <w:rFonts w:ascii="Calibri" w:hAnsi="Calibri" w:cs="Calibri"/>
          <w:kern w:val="2"/>
          <w:sz w:val="22"/>
          <w:szCs w:val="22"/>
          <w:lang w:val="es-MX"/>
        </w:rPr>
      </w:pPr>
    </w:p>
    <w:p w14:paraId="7F131A04" w14:textId="77777777" w:rsidR="005C57BF" w:rsidRPr="00AE7262" w:rsidRDefault="005C57BF" w:rsidP="005C57BF">
      <w:pPr>
        <w:spacing w:line="278" w:lineRule="auto"/>
        <w:jc w:val="center"/>
        <w:rPr>
          <w:rFonts w:ascii="Calibri" w:hAnsi="Calibri" w:cs="Calibri"/>
          <w:kern w:val="2"/>
          <w:sz w:val="22"/>
          <w:szCs w:val="22"/>
          <w:lang w:val="es-MX"/>
        </w:rPr>
      </w:pPr>
    </w:p>
    <w:p w14:paraId="1ADA0FA1" w14:textId="77777777" w:rsidR="005C57BF" w:rsidRPr="00797FD2" w:rsidRDefault="005C57BF" w:rsidP="005C57BF">
      <w:pPr>
        <w:spacing w:after="160" w:line="278" w:lineRule="auto"/>
        <w:rPr>
          <w:rFonts w:ascii="Garamond" w:hAnsi="Garamond" w:cs="Calibri"/>
          <w:kern w:val="2"/>
          <w:lang w:val="es-MX"/>
        </w:rPr>
      </w:pPr>
      <w:r w:rsidRPr="00797FD2">
        <w:rPr>
          <w:rFonts w:ascii="Garamond" w:hAnsi="Garamond" w:cs="Calibri"/>
          <w:kern w:val="2"/>
          <w:lang w:val="es-MX"/>
        </w:rPr>
        <w:t>El Oferente deberá:</w:t>
      </w:r>
    </w:p>
    <w:p w14:paraId="3A9656D9" w14:textId="27933D09" w:rsidR="005C57BF" w:rsidRPr="00797FD2" w:rsidRDefault="005C57BF" w:rsidP="00797FD2">
      <w:pPr>
        <w:spacing w:after="160"/>
        <w:rPr>
          <w:rFonts w:ascii="Garamond" w:hAnsi="Garamond" w:cs="Calibri"/>
          <w:kern w:val="2"/>
          <w:lang w:val="es-MX"/>
        </w:rPr>
      </w:pPr>
      <w:r w:rsidRPr="00797FD2">
        <w:rPr>
          <w:rFonts w:ascii="Garamond" w:hAnsi="Garamond" w:cs="Calibri"/>
          <w:kern w:val="2"/>
          <w:lang w:val="es-MX"/>
        </w:rPr>
        <w:t>1. Insertar en este Anexo 1</w:t>
      </w:r>
      <w:r w:rsidR="00455FBE" w:rsidRPr="00797FD2">
        <w:rPr>
          <w:rFonts w:ascii="Garamond" w:hAnsi="Garamond" w:cs="Calibri"/>
          <w:kern w:val="2"/>
          <w:lang w:val="es-MX"/>
        </w:rPr>
        <w:t>2</w:t>
      </w:r>
      <w:r w:rsidRPr="00797FD2">
        <w:rPr>
          <w:rFonts w:ascii="Garamond" w:hAnsi="Garamond" w:cs="Calibri"/>
          <w:kern w:val="2"/>
          <w:lang w:val="es-MX"/>
        </w:rPr>
        <w:t xml:space="preserve"> [</w:t>
      </w:r>
      <w:r w:rsidR="00455FBE" w:rsidRPr="00797FD2">
        <w:rPr>
          <w:rFonts w:ascii="Garamond" w:hAnsi="Garamond" w:cs="Calibri"/>
          <w:b/>
          <w:color w:val="000000"/>
        </w:rPr>
        <w:t xml:space="preserve">Tarifario de Trabajos de </w:t>
      </w:r>
      <w:proofErr w:type="spellStart"/>
      <w:r w:rsidR="00455FBE" w:rsidRPr="00797FD2">
        <w:rPr>
          <w:rFonts w:ascii="Garamond" w:hAnsi="Garamond" w:cs="Calibri"/>
          <w:b/>
          <w:color w:val="000000"/>
        </w:rPr>
        <w:t>Desabolladura</w:t>
      </w:r>
      <w:proofErr w:type="spellEnd"/>
      <w:r w:rsidR="00455FBE" w:rsidRPr="00797FD2">
        <w:rPr>
          <w:rFonts w:ascii="Garamond" w:hAnsi="Garamond" w:cs="Calibri"/>
          <w:b/>
          <w:color w:val="000000"/>
        </w:rPr>
        <w:t xml:space="preserve"> y Pintura</w:t>
      </w:r>
      <w:r w:rsidRPr="00797FD2">
        <w:rPr>
          <w:rFonts w:ascii="Garamond" w:hAnsi="Garamond" w:cs="Calibri"/>
          <w:kern w:val="2"/>
          <w:lang w:val="es-MX"/>
        </w:rPr>
        <w:t xml:space="preserve">] el monto total al que oferta </w:t>
      </w:r>
      <w:r w:rsidR="00455FBE" w:rsidRPr="00797FD2">
        <w:rPr>
          <w:rFonts w:ascii="Garamond" w:hAnsi="Garamond" w:cs="Calibri"/>
          <w:kern w:val="2"/>
          <w:lang w:val="es-MX"/>
        </w:rPr>
        <w:t xml:space="preserve">los servicios según el tipo de vínculos </w:t>
      </w:r>
      <w:r w:rsidRPr="00797FD2">
        <w:rPr>
          <w:rFonts w:ascii="Garamond" w:hAnsi="Garamond" w:cs="Calibri"/>
          <w:kern w:val="2"/>
          <w:lang w:val="es-MX"/>
        </w:rPr>
        <w:t xml:space="preserve">descrito debajo. </w:t>
      </w:r>
    </w:p>
    <w:p w14:paraId="348EA7FC" w14:textId="49DACDB4" w:rsidR="005C57BF" w:rsidRDefault="005C57BF" w:rsidP="00797FD2">
      <w:pPr>
        <w:spacing w:after="160"/>
        <w:jc w:val="both"/>
        <w:rPr>
          <w:rFonts w:ascii="Garamond" w:hAnsi="Garamond" w:cs="Calibri"/>
          <w:kern w:val="2"/>
          <w:lang w:val="es-MX"/>
        </w:rPr>
      </w:pPr>
      <w:r w:rsidRPr="00797FD2">
        <w:rPr>
          <w:rFonts w:ascii="Garamond" w:hAnsi="Garamond" w:cs="Calibri"/>
          <w:kern w:val="2"/>
          <w:lang w:val="es-MX"/>
        </w:rPr>
        <w:t>El precio ofertado debe incluir</w:t>
      </w:r>
      <w:r w:rsidR="00797FD2">
        <w:rPr>
          <w:rFonts w:ascii="Garamond" w:hAnsi="Garamond" w:cs="Calibri"/>
          <w:kern w:val="2"/>
          <w:lang w:val="es-MX"/>
        </w:rPr>
        <w:t>:</w:t>
      </w:r>
      <w:r w:rsidRPr="00797FD2">
        <w:rPr>
          <w:rFonts w:ascii="Garamond" w:hAnsi="Garamond" w:cs="Calibri"/>
          <w:kern w:val="2"/>
          <w:lang w:val="es-MX"/>
        </w:rPr>
        <w:t xml:space="preserve"> los impuestos correspondientes</w:t>
      </w:r>
      <w:r w:rsidR="00455FBE" w:rsidRPr="00797FD2">
        <w:rPr>
          <w:rFonts w:ascii="Garamond" w:hAnsi="Garamond" w:cs="Calibri"/>
          <w:kern w:val="2"/>
          <w:lang w:val="es-MX"/>
        </w:rPr>
        <w:t>,</w:t>
      </w:r>
      <w:r w:rsidRPr="00797FD2">
        <w:rPr>
          <w:rFonts w:ascii="Garamond" w:hAnsi="Garamond" w:cs="Calibri"/>
          <w:kern w:val="2"/>
          <w:lang w:val="es-MX"/>
        </w:rPr>
        <w:t xml:space="preserve"> </w:t>
      </w:r>
      <w:r w:rsidR="00455FBE" w:rsidRPr="00797FD2">
        <w:rPr>
          <w:rFonts w:ascii="Garamond" w:hAnsi="Garamond" w:cs="Calibri"/>
          <w:kern w:val="2"/>
          <w:lang w:val="es-MX"/>
        </w:rPr>
        <w:t>la mano de obra, los insumos y piezas que sean necesario para la correcta ejecución del servicio</w:t>
      </w:r>
      <w:r w:rsidR="00D221BC" w:rsidRPr="00797FD2">
        <w:rPr>
          <w:rFonts w:ascii="Garamond" w:hAnsi="Garamond" w:cs="Calibri"/>
          <w:kern w:val="2"/>
          <w:lang w:val="es-MX"/>
        </w:rPr>
        <w:t>, además deberá estar</w:t>
      </w:r>
      <w:r w:rsidRPr="00797FD2">
        <w:rPr>
          <w:rFonts w:ascii="Garamond" w:hAnsi="Garamond" w:cs="Calibri"/>
          <w:kern w:val="2"/>
          <w:lang w:val="es-MX"/>
        </w:rPr>
        <w:t xml:space="preserve"> en </w:t>
      </w:r>
      <w:r w:rsidR="00D221BC" w:rsidRPr="00797FD2">
        <w:rPr>
          <w:rFonts w:ascii="Garamond" w:hAnsi="Garamond" w:cs="Calibri"/>
          <w:kern w:val="2"/>
          <w:lang w:val="es-MX"/>
        </w:rPr>
        <w:t xml:space="preserve">el </w:t>
      </w:r>
      <w:r w:rsidRPr="00797FD2">
        <w:rPr>
          <w:rFonts w:ascii="Garamond" w:hAnsi="Garamond" w:cs="Calibri"/>
          <w:kern w:val="2"/>
          <w:lang w:val="es-MX"/>
        </w:rPr>
        <w:t xml:space="preserve">rango de </w:t>
      </w:r>
      <w:r w:rsidR="00D221BC" w:rsidRPr="00797FD2">
        <w:rPr>
          <w:rFonts w:ascii="Garamond" w:hAnsi="Garamond" w:cs="Calibri"/>
          <w:kern w:val="2"/>
          <w:lang w:val="es-MX"/>
        </w:rPr>
        <w:t xml:space="preserve">precio del </w:t>
      </w:r>
      <w:r w:rsidRPr="00797FD2">
        <w:rPr>
          <w:rFonts w:ascii="Garamond" w:hAnsi="Garamond" w:cs="Calibri"/>
          <w:kern w:val="2"/>
          <w:lang w:val="es-MX"/>
        </w:rPr>
        <w:t>mercado (no ser anormalmente bajo);</w:t>
      </w:r>
    </w:p>
    <w:p w14:paraId="18AE6149" w14:textId="77777777" w:rsidR="00797FD2" w:rsidRPr="00797FD2" w:rsidRDefault="00797FD2" w:rsidP="00797FD2">
      <w:pPr>
        <w:jc w:val="both"/>
        <w:rPr>
          <w:rFonts w:ascii="Garamond" w:hAnsi="Garamond"/>
        </w:rPr>
      </w:pPr>
      <w:proofErr w:type="gramStart"/>
      <w:r w:rsidRPr="00797FD2">
        <w:rPr>
          <w:rFonts w:ascii="Garamond" w:hAnsi="Garamond"/>
        </w:rPr>
        <w:t>La pintura a utilizar</w:t>
      </w:r>
      <w:proofErr w:type="gramEnd"/>
      <w:r w:rsidRPr="00797FD2">
        <w:rPr>
          <w:rFonts w:ascii="Garamond" w:hAnsi="Garamond"/>
        </w:rPr>
        <w:t xml:space="preserve"> debe ser calidad óptima, y según código de color del fabricante.</w:t>
      </w:r>
    </w:p>
    <w:p w14:paraId="336A8649" w14:textId="77777777" w:rsidR="00797FD2" w:rsidRPr="00797FD2" w:rsidRDefault="00797FD2" w:rsidP="00797FD2">
      <w:pPr>
        <w:spacing w:after="160"/>
        <w:jc w:val="both"/>
        <w:rPr>
          <w:rFonts w:ascii="Garamond" w:hAnsi="Garamond" w:cs="Calibri"/>
          <w:kern w:val="2"/>
        </w:rPr>
      </w:pPr>
    </w:p>
    <w:p w14:paraId="5FCF50A0" w14:textId="77777777" w:rsidR="005C57BF" w:rsidRPr="00797FD2" w:rsidRDefault="005C57BF" w:rsidP="00797FD2">
      <w:pPr>
        <w:spacing w:after="160"/>
        <w:rPr>
          <w:rFonts w:ascii="Garamond" w:hAnsi="Garamond" w:cs="Calibri"/>
          <w:b/>
          <w:bCs/>
          <w:kern w:val="2"/>
          <w:lang w:val="es-MX"/>
        </w:rPr>
      </w:pPr>
      <w:r w:rsidRPr="00797FD2">
        <w:rPr>
          <w:rFonts w:ascii="Garamond" w:hAnsi="Garamond" w:cs="Calibri"/>
          <w:b/>
          <w:bCs/>
          <w:kern w:val="2"/>
          <w:lang w:val="es-MX"/>
        </w:rPr>
        <w:t>2. Incluir este Anexo, debidamente completado y sellado, en el Sobre B.</w:t>
      </w:r>
    </w:p>
    <w:p w14:paraId="6D639D22" w14:textId="6A126002" w:rsidR="00797FD2" w:rsidRPr="00797FD2" w:rsidRDefault="005C57BF" w:rsidP="00797FD2">
      <w:pPr>
        <w:spacing w:after="160"/>
        <w:jc w:val="both"/>
        <w:rPr>
          <w:rFonts w:ascii="Garamond" w:hAnsi="Garamond" w:cs="Calibri"/>
          <w:kern w:val="2"/>
          <w:lang w:val="es-MX"/>
        </w:rPr>
      </w:pPr>
      <w:r w:rsidRPr="00797FD2">
        <w:rPr>
          <w:rFonts w:ascii="Garamond" w:hAnsi="Garamond" w:cs="Calibri"/>
          <w:kern w:val="2"/>
          <w:lang w:val="es-MX"/>
        </w:rPr>
        <w:t>Este Anexo, dispuesto en la página siguiente, será utilizado para contrastar las propuestas económicas de cada Oferente según se explica en el numeral 1</w:t>
      </w:r>
      <w:r w:rsidR="00D221BC" w:rsidRPr="00797FD2">
        <w:rPr>
          <w:rFonts w:ascii="Garamond" w:hAnsi="Garamond" w:cs="Calibri"/>
          <w:kern w:val="2"/>
          <w:lang w:val="es-MX"/>
        </w:rPr>
        <w:t>2</w:t>
      </w:r>
      <w:r w:rsidRPr="00797FD2">
        <w:rPr>
          <w:rFonts w:ascii="Garamond" w:hAnsi="Garamond" w:cs="Calibri"/>
          <w:kern w:val="2"/>
          <w:lang w:val="es-MX"/>
        </w:rPr>
        <w:t>,</w:t>
      </w:r>
      <w:r w:rsidRPr="00797FD2">
        <w:rPr>
          <w:rFonts w:ascii="Garamond" w:hAnsi="Garamond" w:cs="Calibri"/>
          <w:b/>
          <w:bCs/>
          <w:kern w:val="2"/>
          <w:lang w:val="es-MX"/>
        </w:rPr>
        <w:t xml:space="preserve"> </w:t>
      </w:r>
      <w:r w:rsidRPr="00797FD2">
        <w:rPr>
          <w:rFonts w:ascii="Garamond" w:hAnsi="Garamond" w:cs="Calibri"/>
          <w:kern w:val="2"/>
          <w:lang w:val="es-MX"/>
        </w:rPr>
        <w:t>no</w:t>
      </w:r>
      <w:r w:rsidRPr="00797FD2">
        <w:rPr>
          <w:rFonts w:ascii="Garamond" w:hAnsi="Garamond" w:cs="Calibri"/>
          <w:b/>
          <w:bCs/>
          <w:kern w:val="2"/>
          <w:lang w:val="es-MX"/>
        </w:rPr>
        <w:t xml:space="preserve"> </w:t>
      </w:r>
      <w:r w:rsidRPr="00797FD2">
        <w:rPr>
          <w:rFonts w:ascii="Garamond" w:hAnsi="Garamond" w:cs="Calibri"/>
          <w:kern w:val="2"/>
          <w:lang w:val="es-MX"/>
        </w:rPr>
        <w:t>obstante, el monto total de la contratación asciende al monto establecido en el numeral 3 del presente pliego.</w:t>
      </w:r>
    </w:p>
    <w:p w14:paraId="3417AA04" w14:textId="77777777" w:rsidR="00797FD2" w:rsidRPr="00797FD2" w:rsidRDefault="00797FD2" w:rsidP="00797FD2">
      <w:pPr>
        <w:jc w:val="both"/>
        <w:rPr>
          <w:rFonts w:ascii="Garamond" w:hAnsi="Garamond"/>
        </w:rPr>
      </w:pPr>
    </w:p>
    <w:p w14:paraId="4CD268FF" w14:textId="539C3A83" w:rsidR="00797FD2" w:rsidRPr="00797FD2" w:rsidRDefault="00797FD2" w:rsidP="00797FD2">
      <w:pPr>
        <w:spacing w:after="160"/>
        <w:jc w:val="both"/>
        <w:rPr>
          <w:rFonts w:ascii="Garamond" w:hAnsi="Garamond" w:cs="Calibri"/>
          <w:kern w:val="2"/>
        </w:rPr>
      </w:pPr>
    </w:p>
    <w:p w14:paraId="7BD53557" w14:textId="77777777" w:rsidR="005C57BF" w:rsidRDefault="005C57BF">
      <w:pPr>
        <w:rPr>
          <w:lang w:val="es-MX"/>
        </w:rPr>
      </w:pPr>
    </w:p>
    <w:p w14:paraId="2EF22E8E" w14:textId="77777777" w:rsidR="005C57BF" w:rsidRDefault="005C57BF">
      <w:pPr>
        <w:rPr>
          <w:lang w:val="es-MX"/>
        </w:rPr>
      </w:pPr>
    </w:p>
    <w:p w14:paraId="7D8E8FEB" w14:textId="77777777" w:rsidR="005C57BF" w:rsidRDefault="005C57BF">
      <w:pPr>
        <w:rPr>
          <w:lang w:val="es-MX"/>
        </w:rPr>
      </w:pPr>
    </w:p>
    <w:p w14:paraId="28CB0127" w14:textId="77777777" w:rsidR="005C57BF" w:rsidRDefault="005C57BF">
      <w:pPr>
        <w:rPr>
          <w:lang w:val="es-MX"/>
        </w:rPr>
      </w:pPr>
    </w:p>
    <w:p w14:paraId="5D9B2EF1" w14:textId="77777777" w:rsidR="005C57BF" w:rsidRDefault="005C57BF">
      <w:pPr>
        <w:rPr>
          <w:lang w:val="es-MX"/>
        </w:rPr>
      </w:pPr>
    </w:p>
    <w:p w14:paraId="220F0A7E" w14:textId="77777777" w:rsidR="005C57BF" w:rsidRDefault="005C57BF">
      <w:pPr>
        <w:rPr>
          <w:lang w:val="es-MX"/>
        </w:rPr>
      </w:pPr>
    </w:p>
    <w:p w14:paraId="78FA4913" w14:textId="77777777" w:rsidR="005C57BF" w:rsidRDefault="005C57BF">
      <w:pPr>
        <w:rPr>
          <w:lang w:val="es-MX"/>
        </w:rPr>
      </w:pPr>
    </w:p>
    <w:p w14:paraId="0614DC1D" w14:textId="77777777" w:rsidR="005C57BF" w:rsidRDefault="005C57BF">
      <w:pPr>
        <w:rPr>
          <w:lang w:val="es-MX"/>
        </w:rPr>
      </w:pPr>
    </w:p>
    <w:p w14:paraId="480D05AF" w14:textId="77777777" w:rsidR="005C57BF" w:rsidRDefault="005C57BF">
      <w:pPr>
        <w:rPr>
          <w:lang w:val="es-MX"/>
        </w:rPr>
      </w:pPr>
    </w:p>
    <w:p w14:paraId="3157CDAB" w14:textId="77777777" w:rsidR="005C57BF" w:rsidRDefault="005C57BF">
      <w:pPr>
        <w:rPr>
          <w:lang w:val="es-MX"/>
        </w:rPr>
      </w:pPr>
    </w:p>
    <w:p w14:paraId="3139BB3D" w14:textId="77777777" w:rsidR="005C57BF" w:rsidRDefault="005C57BF">
      <w:pPr>
        <w:rPr>
          <w:lang w:val="es-MX"/>
        </w:rPr>
      </w:pPr>
    </w:p>
    <w:p w14:paraId="7F0FD6F4" w14:textId="77777777" w:rsidR="005C57BF" w:rsidRDefault="005C57BF">
      <w:pPr>
        <w:rPr>
          <w:lang w:val="es-MX"/>
        </w:rPr>
      </w:pPr>
    </w:p>
    <w:p w14:paraId="7718197C" w14:textId="77777777" w:rsidR="005C57BF" w:rsidRDefault="005C57BF">
      <w:pPr>
        <w:rPr>
          <w:lang w:val="es-MX"/>
        </w:rPr>
      </w:pPr>
    </w:p>
    <w:p w14:paraId="176D5DD4" w14:textId="77777777" w:rsidR="005C57BF" w:rsidRDefault="005C57BF">
      <w:pPr>
        <w:rPr>
          <w:lang w:val="es-MX"/>
        </w:rPr>
      </w:pPr>
    </w:p>
    <w:p w14:paraId="1936D51B" w14:textId="77777777" w:rsidR="005C57BF" w:rsidRDefault="005C57BF">
      <w:pPr>
        <w:rPr>
          <w:lang w:val="es-MX"/>
        </w:rPr>
      </w:pPr>
    </w:p>
    <w:p w14:paraId="1E00ABC4" w14:textId="77777777" w:rsidR="005C57BF" w:rsidRDefault="005C57BF">
      <w:pPr>
        <w:rPr>
          <w:lang w:val="es-MX"/>
        </w:rPr>
      </w:pPr>
    </w:p>
    <w:p w14:paraId="5984B605" w14:textId="77777777" w:rsidR="005C57BF" w:rsidRDefault="005C57BF">
      <w:pPr>
        <w:rPr>
          <w:lang w:val="es-MX"/>
        </w:rPr>
      </w:pPr>
    </w:p>
    <w:p w14:paraId="03D01D84" w14:textId="77777777" w:rsidR="005C57BF" w:rsidRDefault="005C57BF">
      <w:pPr>
        <w:rPr>
          <w:lang w:val="es-MX"/>
        </w:rPr>
      </w:pPr>
    </w:p>
    <w:p w14:paraId="0C835E17" w14:textId="77777777" w:rsidR="005C57BF" w:rsidRDefault="005C57BF">
      <w:pPr>
        <w:rPr>
          <w:lang w:val="es-MX"/>
        </w:rPr>
      </w:pPr>
    </w:p>
    <w:p w14:paraId="44E55524" w14:textId="77777777" w:rsidR="005C57BF" w:rsidRDefault="005C57BF">
      <w:pPr>
        <w:rPr>
          <w:lang w:val="es-MX"/>
        </w:rPr>
      </w:pPr>
    </w:p>
    <w:p w14:paraId="05C37FB1" w14:textId="77777777" w:rsidR="005C57BF" w:rsidRDefault="005C57BF">
      <w:pPr>
        <w:rPr>
          <w:lang w:val="es-MX"/>
        </w:rPr>
      </w:pPr>
    </w:p>
    <w:p w14:paraId="6842F2F7" w14:textId="77777777" w:rsidR="005C57BF" w:rsidRDefault="005C57BF">
      <w:pPr>
        <w:rPr>
          <w:lang w:val="es-MX"/>
        </w:rPr>
      </w:pPr>
    </w:p>
    <w:p w14:paraId="5A730CC7" w14:textId="309A4CB1" w:rsidR="005C57BF" w:rsidRPr="00D221BC" w:rsidRDefault="005C57BF" w:rsidP="005C57BF">
      <w:pPr>
        <w:spacing w:line="278" w:lineRule="auto"/>
        <w:jc w:val="center"/>
        <w:rPr>
          <w:rFonts w:ascii="Garamond" w:hAnsi="Garamond" w:cs="Calibri"/>
          <w:kern w:val="2"/>
          <w:sz w:val="20"/>
          <w:szCs w:val="20"/>
          <w:lang w:val="es-MX"/>
        </w:rPr>
      </w:pPr>
      <w:r w:rsidRPr="00D221BC">
        <w:rPr>
          <w:rFonts w:ascii="Garamond" w:hAnsi="Garamond" w:cs="Calibri"/>
          <w:kern w:val="2"/>
          <w:sz w:val="20"/>
          <w:szCs w:val="20"/>
          <w:lang w:val="es-MX"/>
        </w:rPr>
        <w:t>CO</w:t>
      </w:r>
      <w:r w:rsidR="000265AE" w:rsidRPr="00D221BC">
        <w:rPr>
          <w:rFonts w:ascii="Garamond" w:hAnsi="Garamond" w:cs="Calibri"/>
          <w:kern w:val="2"/>
          <w:sz w:val="20"/>
          <w:szCs w:val="20"/>
          <w:lang w:val="es-MX"/>
        </w:rPr>
        <w:t>NTRATACIÓN SIMPLIFICADA</w:t>
      </w:r>
      <w:r w:rsidRPr="00D221BC">
        <w:rPr>
          <w:rFonts w:ascii="Garamond" w:hAnsi="Garamond" w:cs="Calibri"/>
          <w:kern w:val="2"/>
          <w:sz w:val="20"/>
          <w:szCs w:val="20"/>
          <w:lang w:val="es-MX"/>
        </w:rPr>
        <w:t xml:space="preserve"> IDAC-CCC-CP-202</w:t>
      </w:r>
      <w:r w:rsidR="000265AE" w:rsidRPr="00D221BC">
        <w:rPr>
          <w:rFonts w:ascii="Garamond" w:hAnsi="Garamond" w:cs="Calibri"/>
          <w:kern w:val="2"/>
          <w:sz w:val="20"/>
          <w:szCs w:val="20"/>
          <w:lang w:val="es-MX"/>
        </w:rPr>
        <w:t>6</w:t>
      </w:r>
      <w:r w:rsidRPr="00D221BC">
        <w:rPr>
          <w:rFonts w:ascii="Garamond" w:hAnsi="Garamond" w:cs="Calibri"/>
          <w:kern w:val="2"/>
          <w:sz w:val="20"/>
          <w:szCs w:val="20"/>
          <w:lang w:val="es-MX"/>
        </w:rPr>
        <w:t>-00</w:t>
      </w:r>
      <w:r w:rsidR="000265AE" w:rsidRPr="00D221BC">
        <w:rPr>
          <w:rFonts w:ascii="Garamond" w:hAnsi="Garamond" w:cs="Calibri"/>
          <w:kern w:val="2"/>
          <w:sz w:val="20"/>
          <w:szCs w:val="20"/>
          <w:lang w:val="es-MX"/>
        </w:rPr>
        <w:t>15</w:t>
      </w:r>
    </w:p>
    <w:p w14:paraId="34652BA3" w14:textId="77777777" w:rsidR="000265AE" w:rsidRPr="00D221BC" w:rsidRDefault="000265AE" w:rsidP="000265AE">
      <w:pPr>
        <w:spacing w:after="160" w:line="278" w:lineRule="auto"/>
        <w:jc w:val="center"/>
        <w:rPr>
          <w:rFonts w:ascii="Garamond" w:hAnsi="Garamond" w:cs="Calibri"/>
          <w:b/>
          <w:bCs/>
          <w:kern w:val="2"/>
          <w:sz w:val="20"/>
          <w:szCs w:val="20"/>
          <w:lang w:val="es-MX"/>
        </w:rPr>
      </w:pPr>
      <w:r w:rsidRPr="00D221BC">
        <w:rPr>
          <w:rFonts w:ascii="Garamond" w:hAnsi="Garamond" w:cs="Calibri"/>
          <w:b/>
          <w:sz w:val="20"/>
          <w:szCs w:val="20"/>
        </w:rPr>
        <w:t>TARIFARIO DE TRABAJOS DE DESABOLLADURA Y PINTURA</w:t>
      </w:r>
    </w:p>
    <w:p w14:paraId="2363E1A1" w14:textId="73FC3B3C" w:rsidR="005C57BF" w:rsidRPr="00D221BC" w:rsidRDefault="005C57BF" w:rsidP="000265AE">
      <w:pPr>
        <w:spacing w:line="278" w:lineRule="auto"/>
        <w:jc w:val="center"/>
        <w:rPr>
          <w:rFonts w:ascii="Garamond" w:hAnsi="Garamond" w:cs="Calibri"/>
          <w:b/>
          <w:bCs/>
          <w:kern w:val="2"/>
          <w:sz w:val="20"/>
          <w:szCs w:val="20"/>
          <w:lang w:val="es-MX"/>
        </w:rPr>
      </w:pPr>
      <w:r w:rsidRPr="00D221BC">
        <w:rPr>
          <w:rFonts w:ascii="Garamond" w:hAnsi="Garamond" w:cs="Calibri"/>
          <w:b/>
          <w:bCs/>
          <w:kern w:val="2"/>
          <w:sz w:val="20"/>
          <w:szCs w:val="20"/>
          <w:lang w:val="es-MX"/>
        </w:rPr>
        <w:t>ANEXO 1</w:t>
      </w:r>
      <w:r w:rsidR="000265AE" w:rsidRPr="00D221BC">
        <w:rPr>
          <w:rFonts w:ascii="Garamond" w:hAnsi="Garamond" w:cs="Calibri"/>
          <w:b/>
          <w:bCs/>
          <w:kern w:val="2"/>
          <w:sz w:val="20"/>
          <w:szCs w:val="20"/>
          <w:lang w:val="es-MX"/>
        </w:rPr>
        <w:t>2</w:t>
      </w:r>
    </w:p>
    <w:p w14:paraId="52DDF85F" w14:textId="030EF581" w:rsidR="000265AE" w:rsidRPr="00D221BC" w:rsidRDefault="000265AE" w:rsidP="000265AE">
      <w:pPr>
        <w:spacing w:after="160" w:line="278" w:lineRule="auto"/>
        <w:jc w:val="center"/>
        <w:rPr>
          <w:rFonts w:ascii="Garamond" w:hAnsi="Garamond" w:cs="Calibri"/>
          <w:b/>
          <w:bCs/>
          <w:kern w:val="2"/>
          <w:sz w:val="20"/>
          <w:szCs w:val="20"/>
          <w:lang w:val="es-MX"/>
        </w:rPr>
      </w:pPr>
      <w:r w:rsidRPr="00D221BC">
        <w:rPr>
          <w:rFonts w:ascii="Garamond" w:hAnsi="Garamond" w:cs="Calibri"/>
          <w:b/>
          <w:bCs/>
          <w:kern w:val="2"/>
          <w:sz w:val="20"/>
          <w:szCs w:val="20"/>
          <w:lang w:val="es-MX"/>
        </w:rPr>
        <w:t>(30 PUNTOS)</w:t>
      </w:r>
    </w:p>
    <w:p w14:paraId="3B84E670" w14:textId="6FED0C42" w:rsidR="005C57BF" w:rsidRPr="00F0680B" w:rsidRDefault="005C57BF" w:rsidP="000265AE">
      <w:pPr>
        <w:spacing w:after="160" w:line="278" w:lineRule="auto"/>
        <w:jc w:val="both"/>
        <w:rPr>
          <w:rFonts w:ascii="Garamond" w:hAnsi="Garamond" w:cs="Calibri"/>
          <w:kern w:val="2"/>
          <w:lang w:val="es-MX"/>
        </w:rPr>
      </w:pPr>
      <w:r w:rsidRPr="00F0680B">
        <w:rPr>
          <w:rFonts w:ascii="Garamond" w:hAnsi="Garamond" w:cs="Calibri"/>
          <w:kern w:val="2"/>
          <w:lang w:val="es-MX"/>
        </w:rPr>
        <w:t>Nombre del oferente: __________________________________________________</w:t>
      </w:r>
    </w:p>
    <w:p w14:paraId="74891B18" w14:textId="77777777" w:rsidR="005C57BF" w:rsidRPr="00F0680B" w:rsidRDefault="005C57BF" w:rsidP="005C57BF">
      <w:pPr>
        <w:rPr>
          <w:rFonts w:ascii="Garamond" w:hAnsi="Garamond" w:cs="Calibri"/>
          <w:kern w:val="2"/>
          <w:lang w:val="es-MX"/>
        </w:rPr>
      </w:pPr>
    </w:p>
    <w:tbl>
      <w:tblPr>
        <w:tblStyle w:val="TableNormal"/>
        <w:tblW w:w="1134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4"/>
        <w:gridCol w:w="3544"/>
        <w:gridCol w:w="1843"/>
        <w:gridCol w:w="1701"/>
        <w:gridCol w:w="1842"/>
        <w:gridCol w:w="1712"/>
      </w:tblGrid>
      <w:tr w:rsidR="004A06F2" w:rsidRPr="00F0680B" w14:paraId="6A824D92" w14:textId="77777777" w:rsidTr="004F0A5A">
        <w:trPr>
          <w:trHeight w:val="582"/>
          <w:jc w:val="center"/>
        </w:trPr>
        <w:tc>
          <w:tcPr>
            <w:tcW w:w="11346" w:type="dxa"/>
            <w:gridSpan w:val="6"/>
            <w:vAlign w:val="center"/>
          </w:tcPr>
          <w:p w14:paraId="7B1B89CC" w14:textId="1853AFA7" w:rsidR="004A06F2" w:rsidRPr="00135E30" w:rsidRDefault="004A06F2" w:rsidP="004A06F2">
            <w:pPr>
              <w:jc w:val="center"/>
              <w:rPr>
                <w:rFonts w:ascii="Garamond" w:hAnsi="Garamond"/>
                <w:sz w:val="24"/>
                <w:szCs w:val="24"/>
              </w:rPr>
            </w:pPr>
            <w:r w:rsidRPr="00135E30">
              <w:rPr>
                <w:rFonts w:ascii="Garamond" w:hAnsi="Garamond"/>
                <w:sz w:val="24"/>
                <w:szCs w:val="24"/>
              </w:rPr>
              <w:t>Colocar precios unitarios CON ITBIS según aplique por tipo de vehículo</w:t>
            </w:r>
          </w:p>
        </w:tc>
      </w:tr>
      <w:tr w:rsidR="00930DC7" w:rsidRPr="00F0680B" w14:paraId="0B0A9600" w14:textId="77777777" w:rsidTr="00A428CB">
        <w:trPr>
          <w:trHeight w:val="496"/>
          <w:jc w:val="center"/>
        </w:trPr>
        <w:tc>
          <w:tcPr>
            <w:tcW w:w="704" w:type="dxa"/>
            <w:vAlign w:val="center"/>
          </w:tcPr>
          <w:p w14:paraId="4AE161B4" w14:textId="77777777" w:rsidR="00930DC7" w:rsidRPr="00A428CB" w:rsidRDefault="00930DC7" w:rsidP="00930DC7">
            <w:pPr>
              <w:pStyle w:val="TableParagraph"/>
              <w:jc w:val="center"/>
              <w:rPr>
                <w:rFonts w:ascii="Garamond" w:hAnsi="Garamond"/>
                <w:b/>
                <w:bCs/>
              </w:rPr>
            </w:pPr>
            <w:r w:rsidRPr="00A428CB">
              <w:rPr>
                <w:rFonts w:ascii="Garamond" w:hAnsi="Garamond"/>
                <w:b/>
                <w:bCs/>
              </w:rPr>
              <w:t>No.</w:t>
            </w:r>
          </w:p>
        </w:tc>
        <w:tc>
          <w:tcPr>
            <w:tcW w:w="3544" w:type="dxa"/>
            <w:vAlign w:val="center"/>
          </w:tcPr>
          <w:p w14:paraId="436E0524" w14:textId="1C94D8A6" w:rsidR="00930DC7" w:rsidRPr="00A428CB" w:rsidRDefault="00930DC7" w:rsidP="00930DC7">
            <w:pPr>
              <w:pStyle w:val="TableParagraph"/>
              <w:spacing w:line="237" w:lineRule="exact"/>
              <w:ind w:left="12" w:right="4"/>
              <w:jc w:val="center"/>
              <w:rPr>
                <w:rFonts w:ascii="Garamond" w:hAnsi="Garamond"/>
                <w:b/>
              </w:rPr>
            </w:pPr>
            <w:r w:rsidRPr="00A428CB">
              <w:rPr>
                <w:rFonts w:ascii="Garamond" w:hAnsi="Garamond"/>
                <w:b/>
                <w:spacing w:val="-2"/>
              </w:rPr>
              <w:t>Descripción de los Servicios</w:t>
            </w:r>
          </w:p>
        </w:tc>
        <w:tc>
          <w:tcPr>
            <w:tcW w:w="1843" w:type="dxa"/>
            <w:vAlign w:val="center"/>
          </w:tcPr>
          <w:p w14:paraId="0B8AA262" w14:textId="44735AB3" w:rsidR="00930DC7" w:rsidRPr="00A428CB" w:rsidRDefault="00930DC7" w:rsidP="00930DC7">
            <w:pPr>
              <w:jc w:val="center"/>
              <w:rPr>
                <w:rFonts w:ascii="Garamond" w:hAnsi="Garamond"/>
                <w:b/>
                <w:bCs/>
              </w:rPr>
            </w:pPr>
            <w:r w:rsidRPr="00A428CB">
              <w:rPr>
                <w:rFonts w:ascii="Garamond" w:hAnsi="Garamond"/>
                <w:b/>
                <w:bCs/>
              </w:rPr>
              <w:t>Minibús Toyota Hiace Año 2020, Blanco</w:t>
            </w:r>
          </w:p>
        </w:tc>
        <w:tc>
          <w:tcPr>
            <w:tcW w:w="1701" w:type="dxa"/>
            <w:vAlign w:val="center"/>
          </w:tcPr>
          <w:p w14:paraId="15866ACC" w14:textId="1DA2A064" w:rsidR="00930DC7" w:rsidRPr="00A428CB" w:rsidRDefault="00930DC7" w:rsidP="00930DC7">
            <w:pPr>
              <w:jc w:val="center"/>
              <w:rPr>
                <w:rFonts w:ascii="Garamond" w:hAnsi="Garamond"/>
                <w:b/>
                <w:bCs/>
                <w:lang w:val="es-MX"/>
              </w:rPr>
            </w:pPr>
            <w:r w:rsidRPr="00A428CB">
              <w:rPr>
                <w:rFonts w:ascii="Garamond" w:hAnsi="Garamond"/>
                <w:b/>
                <w:bCs/>
                <w:lang w:val="es-MX"/>
              </w:rPr>
              <w:t xml:space="preserve">Camioneta </w:t>
            </w:r>
            <w:r w:rsidRPr="00A428CB">
              <w:rPr>
                <w:rFonts w:ascii="Garamond" w:hAnsi="Garamond"/>
                <w:b/>
                <w:lang w:val="es-MX"/>
              </w:rPr>
              <w:t xml:space="preserve">Ford Ranger </w:t>
            </w:r>
            <w:proofErr w:type="spellStart"/>
            <w:r w:rsidRPr="00A428CB">
              <w:rPr>
                <w:rFonts w:ascii="Garamond" w:hAnsi="Garamond"/>
                <w:b/>
                <w:lang w:val="es-MX"/>
              </w:rPr>
              <w:t>Xlt</w:t>
            </w:r>
            <w:proofErr w:type="spellEnd"/>
            <w:r w:rsidRPr="00A428CB">
              <w:rPr>
                <w:rFonts w:ascii="Garamond" w:hAnsi="Garamond"/>
                <w:b/>
                <w:lang w:val="es-MX"/>
              </w:rPr>
              <w:t xml:space="preserve">, Año </w:t>
            </w:r>
            <w:r w:rsidRPr="00A428CB">
              <w:rPr>
                <w:rFonts w:ascii="Garamond" w:hAnsi="Garamond"/>
                <w:b/>
                <w:lang w:val="es-ES"/>
              </w:rPr>
              <w:t>2025, Blanca.</w:t>
            </w:r>
          </w:p>
        </w:tc>
        <w:tc>
          <w:tcPr>
            <w:tcW w:w="1842" w:type="dxa"/>
            <w:vAlign w:val="center"/>
          </w:tcPr>
          <w:p w14:paraId="4D9DA920" w14:textId="114169D9" w:rsidR="00930DC7" w:rsidRPr="00A428CB" w:rsidRDefault="00930DC7" w:rsidP="00930DC7">
            <w:pPr>
              <w:jc w:val="center"/>
              <w:rPr>
                <w:rFonts w:ascii="Garamond" w:hAnsi="Garamond"/>
                <w:b/>
                <w:bCs/>
              </w:rPr>
            </w:pPr>
            <w:proofErr w:type="spellStart"/>
            <w:r w:rsidRPr="00A428CB">
              <w:rPr>
                <w:rFonts w:ascii="Garamond" w:hAnsi="Garamond"/>
                <w:b/>
                <w:bCs/>
              </w:rPr>
              <w:t>Jeepeta</w:t>
            </w:r>
            <w:proofErr w:type="spellEnd"/>
            <w:r w:rsidRPr="00A428CB">
              <w:rPr>
                <w:rFonts w:ascii="Garamond" w:hAnsi="Garamond"/>
                <w:b/>
                <w:bCs/>
              </w:rPr>
              <w:t xml:space="preserve"> Hyundai Santa Fe Año 2015 Azul</w:t>
            </w:r>
          </w:p>
        </w:tc>
        <w:tc>
          <w:tcPr>
            <w:tcW w:w="1712" w:type="dxa"/>
            <w:vAlign w:val="center"/>
          </w:tcPr>
          <w:p w14:paraId="7CB6C759" w14:textId="6A56F9FD" w:rsidR="00930DC7" w:rsidRPr="00A428CB" w:rsidRDefault="00930DC7" w:rsidP="00930DC7">
            <w:pPr>
              <w:jc w:val="center"/>
              <w:rPr>
                <w:rFonts w:ascii="Garamond" w:hAnsi="Garamond"/>
                <w:b/>
                <w:bCs/>
              </w:rPr>
            </w:pPr>
            <w:r w:rsidRPr="00A428CB">
              <w:rPr>
                <w:rFonts w:ascii="Garamond" w:hAnsi="Garamond"/>
                <w:b/>
                <w:bCs/>
              </w:rPr>
              <w:t>Carro Hyundai Elantra Año 2017 Rojo</w:t>
            </w:r>
          </w:p>
        </w:tc>
      </w:tr>
      <w:tr w:rsidR="00930DC7" w:rsidRPr="00F0680B" w14:paraId="3AD463A4" w14:textId="77777777" w:rsidTr="00A428CB">
        <w:trPr>
          <w:trHeight w:val="637"/>
          <w:jc w:val="center"/>
        </w:trPr>
        <w:tc>
          <w:tcPr>
            <w:tcW w:w="704" w:type="dxa"/>
            <w:vAlign w:val="center"/>
          </w:tcPr>
          <w:p w14:paraId="30292A6F" w14:textId="77777777" w:rsidR="00930DC7" w:rsidRPr="00F0680B" w:rsidRDefault="00930DC7" w:rsidP="00930DC7">
            <w:pPr>
              <w:pStyle w:val="TableParagraph"/>
              <w:spacing w:line="238" w:lineRule="exact"/>
              <w:ind w:left="9"/>
              <w:jc w:val="center"/>
              <w:rPr>
                <w:rFonts w:ascii="Garamond" w:hAnsi="Garamond" w:cstheme="minorHAnsi"/>
                <w:sz w:val="24"/>
                <w:szCs w:val="24"/>
              </w:rPr>
            </w:pPr>
            <w:r w:rsidRPr="00F0680B">
              <w:rPr>
                <w:rFonts w:ascii="Garamond" w:hAnsi="Garamond" w:cstheme="minorHAnsi"/>
                <w:spacing w:val="-5"/>
                <w:sz w:val="24"/>
                <w:szCs w:val="24"/>
              </w:rPr>
              <w:t>1</w:t>
            </w:r>
          </w:p>
        </w:tc>
        <w:tc>
          <w:tcPr>
            <w:tcW w:w="3544" w:type="dxa"/>
            <w:vAlign w:val="center"/>
          </w:tcPr>
          <w:p w14:paraId="5DDE95F0" w14:textId="53EFD721" w:rsidR="00930DC7" w:rsidRPr="00F0680B" w:rsidRDefault="00930DC7" w:rsidP="00930DC7">
            <w:pPr>
              <w:pStyle w:val="TableParagraph"/>
              <w:spacing w:line="240" w:lineRule="exact"/>
              <w:ind w:left="12" w:right="2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Pulido y brillado de vehículo completo</w:t>
            </w:r>
            <w:r w:rsidR="00FF5F50">
              <w:rPr>
                <w:rFonts w:ascii="Garamond" w:hAnsi="Garamond" w:cstheme="minorHAnsi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720EB49C" w14:textId="2A276986" w:rsidR="00930DC7" w:rsidRPr="00F0680B" w:rsidRDefault="00930DC7" w:rsidP="00930DC7">
            <w:pPr>
              <w:pStyle w:val="TableParagraph"/>
              <w:spacing w:line="238" w:lineRule="exact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1AA9739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3933C9BF" w14:textId="60BBDA1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12CF6EA5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30DC7" w:rsidRPr="00F0680B" w14:paraId="65E9FB91" w14:textId="77777777" w:rsidTr="00A428CB">
        <w:trPr>
          <w:trHeight w:val="547"/>
          <w:jc w:val="center"/>
        </w:trPr>
        <w:tc>
          <w:tcPr>
            <w:tcW w:w="704" w:type="dxa"/>
            <w:vAlign w:val="center"/>
          </w:tcPr>
          <w:p w14:paraId="00FF7129" w14:textId="77777777" w:rsidR="00930DC7" w:rsidRPr="00F0680B" w:rsidRDefault="00930DC7" w:rsidP="00930DC7">
            <w:pPr>
              <w:pStyle w:val="TableParagraph"/>
              <w:spacing w:line="237" w:lineRule="exact"/>
              <w:ind w:left="9"/>
              <w:jc w:val="center"/>
              <w:rPr>
                <w:rFonts w:ascii="Garamond" w:hAnsi="Garamond" w:cstheme="minorHAnsi"/>
                <w:sz w:val="24"/>
                <w:szCs w:val="24"/>
              </w:rPr>
            </w:pPr>
            <w:r w:rsidRPr="00F0680B">
              <w:rPr>
                <w:rFonts w:ascii="Garamond" w:hAnsi="Garamond" w:cstheme="minorHAnsi"/>
                <w:spacing w:val="-5"/>
                <w:sz w:val="24"/>
                <w:szCs w:val="24"/>
              </w:rPr>
              <w:t>2</w:t>
            </w:r>
          </w:p>
        </w:tc>
        <w:tc>
          <w:tcPr>
            <w:tcW w:w="3544" w:type="dxa"/>
            <w:vAlign w:val="center"/>
          </w:tcPr>
          <w:p w14:paraId="6914B54C" w14:textId="331CE5DB" w:rsidR="00930DC7" w:rsidRPr="00F0680B" w:rsidRDefault="00930DC7" w:rsidP="00930DC7">
            <w:pPr>
              <w:pStyle w:val="TableParagraph"/>
              <w:spacing w:line="242" w:lineRule="exact"/>
              <w:ind w:left="12" w:right="2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Pulido, pintado y brillado vehículo completo</w:t>
            </w:r>
            <w:r w:rsidR="00FF5F50">
              <w:rPr>
                <w:rFonts w:ascii="Garamond" w:hAnsi="Garamond" w:cstheme="minorHAnsi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65A327FE" w14:textId="18B68F9A" w:rsidR="00930DC7" w:rsidRPr="00F0680B" w:rsidRDefault="00930DC7" w:rsidP="00930DC7">
            <w:pPr>
              <w:pStyle w:val="TableParagraph"/>
              <w:spacing w:line="237" w:lineRule="exact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2508B39D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3F42376E" w14:textId="28782AA5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6A554FF9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30DC7" w:rsidRPr="00F0680B" w14:paraId="2826ADA7" w14:textId="77777777" w:rsidTr="00A428CB">
        <w:trPr>
          <w:trHeight w:val="414"/>
          <w:jc w:val="center"/>
        </w:trPr>
        <w:tc>
          <w:tcPr>
            <w:tcW w:w="704" w:type="dxa"/>
            <w:vAlign w:val="center"/>
          </w:tcPr>
          <w:p w14:paraId="5C64CA08" w14:textId="77777777" w:rsidR="00930DC7" w:rsidRPr="00F0680B" w:rsidRDefault="00930DC7" w:rsidP="00930DC7">
            <w:pPr>
              <w:pStyle w:val="TableParagraph"/>
              <w:ind w:left="9"/>
              <w:jc w:val="center"/>
              <w:rPr>
                <w:rFonts w:ascii="Garamond" w:hAnsi="Garamond" w:cstheme="minorHAnsi"/>
                <w:sz w:val="24"/>
                <w:szCs w:val="24"/>
              </w:rPr>
            </w:pPr>
            <w:r w:rsidRPr="00F0680B">
              <w:rPr>
                <w:rFonts w:ascii="Garamond" w:hAnsi="Garamond" w:cstheme="minorHAnsi"/>
                <w:spacing w:val="-5"/>
                <w:sz w:val="24"/>
                <w:szCs w:val="24"/>
              </w:rPr>
              <w:t>3</w:t>
            </w:r>
          </w:p>
        </w:tc>
        <w:tc>
          <w:tcPr>
            <w:tcW w:w="3544" w:type="dxa"/>
            <w:vAlign w:val="center"/>
          </w:tcPr>
          <w:p w14:paraId="21A78560" w14:textId="76AAC65E" w:rsidR="00930DC7" w:rsidRPr="00F0680B" w:rsidRDefault="00930DC7" w:rsidP="00930DC7">
            <w:pPr>
              <w:pStyle w:val="TableParagraph"/>
              <w:ind w:left="12" w:right="4"/>
              <w:rPr>
                <w:rFonts w:ascii="Garamond" w:hAnsi="Garamond" w:cstheme="minorHAnsi"/>
                <w:sz w:val="24"/>
                <w:szCs w:val="24"/>
              </w:rPr>
            </w:pPr>
            <w:proofErr w:type="spellStart"/>
            <w:r>
              <w:rPr>
                <w:rFonts w:ascii="Garamond" w:hAnsi="Garamond" w:cstheme="minorHAnsi"/>
                <w:sz w:val="24"/>
                <w:szCs w:val="24"/>
              </w:rPr>
              <w:t>Desabolladura</w:t>
            </w:r>
            <w:proofErr w:type="spellEnd"/>
            <w:r>
              <w:rPr>
                <w:rFonts w:ascii="Garamond" w:hAnsi="Garamond" w:cstheme="minorHAnsi"/>
                <w:sz w:val="24"/>
                <w:szCs w:val="24"/>
              </w:rPr>
              <w:t xml:space="preserve"> y pintura puerta frontal</w:t>
            </w:r>
            <w:r w:rsidR="00FF5F50">
              <w:rPr>
                <w:rFonts w:ascii="Garamond" w:hAnsi="Garamond" w:cstheme="minorHAnsi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519F6ED1" w14:textId="6D2F6DFE" w:rsidR="00930DC7" w:rsidRPr="00F0680B" w:rsidRDefault="00930DC7" w:rsidP="00930DC7">
            <w:pPr>
              <w:pStyle w:val="TableParagraph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</w:tcPr>
          <w:p w14:paraId="6A6470C3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6C6B3A90" w14:textId="59DF664D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68B2A311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30DC7" w:rsidRPr="00F0680B" w14:paraId="53C81708" w14:textId="77777777" w:rsidTr="00A428CB">
        <w:trPr>
          <w:trHeight w:val="516"/>
          <w:jc w:val="center"/>
        </w:trPr>
        <w:tc>
          <w:tcPr>
            <w:tcW w:w="704" w:type="dxa"/>
            <w:vAlign w:val="center"/>
          </w:tcPr>
          <w:p w14:paraId="6EE09769" w14:textId="77777777" w:rsidR="00930DC7" w:rsidRPr="00F0680B" w:rsidRDefault="00930DC7" w:rsidP="00930DC7">
            <w:pPr>
              <w:pStyle w:val="TableParagraph"/>
              <w:ind w:left="9"/>
              <w:jc w:val="center"/>
              <w:rPr>
                <w:rFonts w:ascii="Garamond" w:hAnsi="Garamond" w:cstheme="minorHAnsi"/>
                <w:sz w:val="24"/>
                <w:szCs w:val="24"/>
              </w:rPr>
            </w:pPr>
            <w:r w:rsidRPr="00F0680B">
              <w:rPr>
                <w:rFonts w:ascii="Garamond" w:hAnsi="Garamond" w:cstheme="minorHAnsi"/>
                <w:spacing w:val="-5"/>
                <w:sz w:val="24"/>
                <w:szCs w:val="24"/>
              </w:rPr>
              <w:t>4</w:t>
            </w:r>
          </w:p>
        </w:tc>
        <w:tc>
          <w:tcPr>
            <w:tcW w:w="3544" w:type="dxa"/>
            <w:vAlign w:val="center"/>
          </w:tcPr>
          <w:p w14:paraId="391D9CBE" w14:textId="1088ECC0" w:rsidR="00930DC7" w:rsidRPr="00F0680B" w:rsidRDefault="00930DC7" w:rsidP="00930DC7">
            <w:pPr>
              <w:pStyle w:val="TableParagraph"/>
              <w:ind w:left="12" w:right="4"/>
              <w:rPr>
                <w:rFonts w:ascii="Garamond" w:hAnsi="Garamond" w:cstheme="minorHAnsi"/>
                <w:sz w:val="24"/>
                <w:szCs w:val="24"/>
              </w:rPr>
            </w:pPr>
            <w:proofErr w:type="spellStart"/>
            <w:r>
              <w:rPr>
                <w:rFonts w:ascii="Garamond" w:hAnsi="Garamond" w:cstheme="minorHAnsi"/>
                <w:sz w:val="24"/>
                <w:szCs w:val="24"/>
              </w:rPr>
              <w:t>Desabolladura</w:t>
            </w:r>
            <w:proofErr w:type="spellEnd"/>
            <w:r>
              <w:rPr>
                <w:rFonts w:ascii="Garamond" w:hAnsi="Garamond" w:cstheme="minorHAnsi"/>
                <w:sz w:val="24"/>
                <w:szCs w:val="24"/>
              </w:rPr>
              <w:t xml:space="preserve"> y pintura puerta trasera</w:t>
            </w:r>
            <w:r w:rsidR="00FF5F50">
              <w:rPr>
                <w:rFonts w:ascii="Garamond" w:hAnsi="Garamond" w:cstheme="minorHAnsi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3304BEC1" w14:textId="61E36F3D" w:rsidR="00930DC7" w:rsidRPr="00F0680B" w:rsidRDefault="00930DC7" w:rsidP="00930DC7">
            <w:pPr>
              <w:pStyle w:val="TableParagraph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N/A</w:t>
            </w:r>
          </w:p>
        </w:tc>
        <w:tc>
          <w:tcPr>
            <w:tcW w:w="1701" w:type="dxa"/>
          </w:tcPr>
          <w:p w14:paraId="790EAEB7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5816B0D4" w14:textId="2A46CC0C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798A9020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30DC7" w:rsidRPr="00F0680B" w14:paraId="0F1A66E0" w14:textId="77777777" w:rsidTr="00A428CB">
        <w:trPr>
          <w:trHeight w:val="354"/>
          <w:jc w:val="center"/>
        </w:trPr>
        <w:tc>
          <w:tcPr>
            <w:tcW w:w="704" w:type="dxa"/>
            <w:vAlign w:val="center"/>
          </w:tcPr>
          <w:p w14:paraId="3E286E0A" w14:textId="77777777" w:rsidR="00930DC7" w:rsidRPr="00F0680B" w:rsidRDefault="00930DC7" w:rsidP="00930DC7">
            <w:pPr>
              <w:pStyle w:val="TableParagraph"/>
              <w:ind w:left="9"/>
              <w:jc w:val="center"/>
              <w:rPr>
                <w:rFonts w:ascii="Garamond" w:hAnsi="Garamond" w:cstheme="minorHAnsi"/>
                <w:sz w:val="24"/>
                <w:szCs w:val="24"/>
              </w:rPr>
            </w:pPr>
            <w:r w:rsidRPr="00F0680B">
              <w:rPr>
                <w:rFonts w:ascii="Garamond" w:hAnsi="Garamond" w:cstheme="minorHAnsi"/>
                <w:spacing w:val="-5"/>
                <w:sz w:val="24"/>
                <w:szCs w:val="24"/>
              </w:rPr>
              <w:t>5</w:t>
            </w:r>
          </w:p>
        </w:tc>
        <w:tc>
          <w:tcPr>
            <w:tcW w:w="3544" w:type="dxa"/>
            <w:vAlign w:val="center"/>
          </w:tcPr>
          <w:p w14:paraId="30125132" w14:textId="6FEF4B1A" w:rsidR="00930DC7" w:rsidRPr="00F0680B" w:rsidRDefault="00930DC7" w:rsidP="00930DC7">
            <w:pPr>
              <w:pStyle w:val="TableParagraph"/>
              <w:ind w:right="7"/>
              <w:rPr>
                <w:rFonts w:ascii="Garamond" w:hAnsi="Garamond" w:cstheme="minorHAnsi"/>
                <w:sz w:val="24"/>
                <w:szCs w:val="24"/>
              </w:rPr>
            </w:pPr>
            <w:proofErr w:type="spellStart"/>
            <w:r>
              <w:rPr>
                <w:rFonts w:ascii="Garamond" w:hAnsi="Garamond" w:cstheme="minorHAnsi"/>
                <w:sz w:val="24"/>
                <w:szCs w:val="24"/>
              </w:rPr>
              <w:t>Desabolladura</w:t>
            </w:r>
            <w:proofErr w:type="spellEnd"/>
            <w:r>
              <w:rPr>
                <w:rFonts w:ascii="Garamond" w:hAnsi="Garamond" w:cstheme="minorHAnsi"/>
                <w:sz w:val="24"/>
                <w:szCs w:val="24"/>
              </w:rPr>
              <w:t xml:space="preserve"> y pintura bonete</w:t>
            </w:r>
            <w:r w:rsidR="00FF5F50">
              <w:rPr>
                <w:rFonts w:ascii="Garamond" w:hAnsi="Garamond" w:cstheme="minorHAnsi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297BCB5D" w14:textId="417ED196" w:rsidR="00930DC7" w:rsidRPr="00F0680B" w:rsidRDefault="00930DC7" w:rsidP="00930DC7">
            <w:pPr>
              <w:pStyle w:val="TableParagraph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N/A</w:t>
            </w:r>
          </w:p>
        </w:tc>
        <w:tc>
          <w:tcPr>
            <w:tcW w:w="1701" w:type="dxa"/>
          </w:tcPr>
          <w:p w14:paraId="2B54227F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0D3585A1" w14:textId="435191D3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595438F8" w14:textId="77777777" w:rsidR="00930DC7" w:rsidRPr="00F0680B" w:rsidRDefault="00930DC7" w:rsidP="00930DC7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9C50EA" w:rsidRPr="00F0680B" w14:paraId="3807C308" w14:textId="77777777" w:rsidTr="00A428CB">
        <w:trPr>
          <w:trHeight w:val="555"/>
          <w:jc w:val="center"/>
        </w:trPr>
        <w:tc>
          <w:tcPr>
            <w:tcW w:w="704" w:type="dxa"/>
            <w:vAlign w:val="center"/>
          </w:tcPr>
          <w:p w14:paraId="0976939C" w14:textId="414DD0AF" w:rsidR="009C50EA" w:rsidRPr="009C50EA" w:rsidRDefault="00FF5F50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  <w:sz w:val="24"/>
                <w:szCs w:val="24"/>
              </w:rPr>
            </w:pPr>
            <w:r>
              <w:rPr>
                <w:rFonts w:ascii="Garamond" w:hAnsi="Garamond" w:cstheme="minorHAnsi"/>
                <w:spacing w:val="-5"/>
                <w:sz w:val="24"/>
                <w:szCs w:val="24"/>
              </w:rPr>
              <w:t>6</w:t>
            </w:r>
          </w:p>
        </w:tc>
        <w:tc>
          <w:tcPr>
            <w:tcW w:w="3544" w:type="dxa"/>
            <w:vAlign w:val="center"/>
          </w:tcPr>
          <w:p w14:paraId="25098198" w14:textId="31A9A370" w:rsidR="009C50EA" w:rsidRPr="009C50EA" w:rsidRDefault="009C50EA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  <w:sz w:val="24"/>
                <w:szCs w:val="24"/>
              </w:rPr>
            </w:pPr>
            <w:r w:rsidRPr="009C50EA">
              <w:rPr>
                <w:rFonts w:ascii="Garamond" w:hAnsi="Garamond" w:cstheme="minorHAnsi"/>
                <w:sz w:val="24"/>
                <w:szCs w:val="24"/>
              </w:rPr>
              <w:t>Lavado de interior (asientos, techo, alfombras y paneles)</w:t>
            </w:r>
            <w:r w:rsidR="00FF5F50">
              <w:rPr>
                <w:rFonts w:ascii="Garamond" w:hAnsi="Garamond" w:cstheme="minorHAnsi"/>
                <w:sz w:val="24"/>
                <w:szCs w:val="24"/>
              </w:rPr>
              <w:t>.</w:t>
            </w:r>
          </w:p>
        </w:tc>
        <w:tc>
          <w:tcPr>
            <w:tcW w:w="1843" w:type="dxa"/>
            <w:vAlign w:val="center"/>
          </w:tcPr>
          <w:p w14:paraId="78BD675A" w14:textId="77777777" w:rsidR="009C50EA" w:rsidRPr="00F0680B" w:rsidRDefault="009C50EA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vAlign w:val="center"/>
          </w:tcPr>
          <w:p w14:paraId="1532DE4F" w14:textId="77777777" w:rsidR="009C50EA" w:rsidRPr="00F0680B" w:rsidRDefault="009C50EA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5B8744DB" w14:textId="77777777" w:rsidR="009C50EA" w:rsidRPr="00F0680B" w:rsidRDefault="009C50EA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12" w:type="dxa"/>
            <w:vAlign w:val="center"/>
          </w:tcPr>
          <w:p w14:paraId="6F695C53" w14:textId="77777777" w:rsidR="009C50EA" w:rsidRPr="00F0680B" w:rsidRDefault="009C50EA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</w:tr>
      <w:tr w:rsidR="004A06F2" w:rsidRPr="00F0680B" w14:paraId="2C162C25" w14:textId="77777777" w:rsidTr="00A428CB">
        <w:trPr>
          <w:trHeight w:val="555"/>
          <w:jc w:val="center"/>
        </w:trPr>
        <w:tc>
          <w:tcPr>
            <w:tcW w:w="704" w:type="dxa"/>
            <w:vAlign w:val="center"/>
          </w:tcPr>
          <w:p w14:paraId="6726EFE0" w14:textId="2B958487" w:rsidR="004A06F2" w:rsidRPr="00A428CB" w:rsidRDefault="00FF5F50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  <w:sz w:val="24"/>
                <w:szCs w:val="24"/>
              </w:rPr>
            </w:pPr>
            <w:r>
              <w:rPr>
                <w:rFonts w:ascii="Garamond" w:hAnsi="Garamond" w:cstheme="minorHAnsi"/>
                <w:spacing w:val="-5"/>
                <w:sz w:val="24"/>
                <w:szCs w:val="24"/>
              </w:rPr>
              <w:t>7</w:t>
            </w:r>
          </w:p>
        </w:tc>
        <w:tc>
          <w:tcPr>
            <w:tcW w:w="3544" w:type="dxa"/>
            <w:vAlign w:val="center"/>
          </w:tcPr>
          <w:p w14:paraId="5BCD5DFB" w14:textId="04A02ECD" w:rsidR="004A06F2" w:rsidRPr="00A428CB" w:rsidRDefault="00A428CB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Bumper delantero (pintado, pulido, brillado e instalado)</w:t>
            </w:r>
          </w:p>
        </w:tc>
        <w:tc>
          <w:tcPr>
            <w:tcW w:w="1843" w:type="dxa"/>
            <w:vAlign w:val="center"/>
          </w:tcPr>
          <w:p w14:paraId="709B5ED1" w14:textId="77777777" w:rsidR="004A06F2" w:rsidRPr="00A428CB" w:rsidRDefault="004A06F2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39162B4" w14:textId="77777777" w:rsidR="004A06F2" w:rsidRPr="00A428CB" w:rsidRDefault="004A06F2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B8440B9" w14:textId="77777777" w:rsidR="004A06F2" w:rsidRPr="00A428CB" w:rsidRDefault="004A06F2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2BB3CEED" w14:textId="77777777" w:rsidR="004A06F2" w:rsidRPr="00A428CB" w:rsidRDefault="004A06F2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A428CB" w:rsidRPr="00F0680B" w14:paraId="7A31CABC" w14:textId="77777777" w:rsidTr="00A428CB">
        <w:trPr>
          <w:trHeight w:val="555"/>
          <w:jc w:val="center"/>
        </w:trPr>
        <w:tc>
          <w:tcPr>
            <w:tcW w:w="704" w:type="dxa"/>
            <w:vAlign w:val="center"/>
          </w:tcPr>
          <w:p w14:paraId="04BE9873" w14:textId="7642D4ED" w:rsidR="00A428CB" w:rsidRPr="00A428CB" w:rsidRDefault="00FF5F50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  <w:sz w:val="24"/>
                <w:szCs w:val="24"/>
              </w:rPr>
            </w:pPr>
            <w:r>
              <w:rPr>
                <w:rFonts w:ascii="Garamond" w:hAnsi="Garamond" w:cstheme="minorHAnsi"/>
                <w:spacing w:val="-5"/>
                <w:sz w:val="24"/>
                <w:szCs w:val="24"/>
              </w:rPr>
              <w:t>8</w:t>
            </w:r>
          </w:p>
        </w:tc>
        <w:tc>
          <w:tcPr>
            <w:tcW w:w="3544" w:type="dxa"/>
            <w:vAlign w:val="center"/>
          </w:tcPr>
          <w:p w14:paraId="1EEB3139" w14:textId="397303C0" w:rsidR="00A428CB" w:rsidRPr="00A428CB" w:rsidRDefault="00A428CB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Bumper trasero (pintado, pulido, brillado e instalado).</w:t>
            </w:r>
          </w:p>
        </w:tc>
        <w:tc>
          <w:tcPr>
            <w:tcW w:w="1843" w:type="dxa"/>
            <w:vAlign w:val="center"/>
          </w:tcPr>
          <w:p w14:paraId="3FCC0916" w14:textId="77777777" w:rsidR="00A428CB" w:rsidRPr="00A428CB" w:rsidRDefault="00A428CB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11855F5F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44A872D6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0D4A65D8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A428CB" w:rsidRPr="00F0680B" w14:paraId="5380CD40" w14:textId="77777777" w:rsidTr="00A428CB">
        <w:trPr>
          <w:trHeight w:val="555"/>
          <w:jc w:val="center"/>
        </w:trPr>
        <w:tc>
          <w:tcPr>
            <w:tcW w:w="704" w:type="dxa"/>
            <w:vAlign w:val="center"/>
          </w:tcPr>
          <w:p w14:paraId="7A3A8950" w14:textId="432DDF45" w:rsidR="00A428CB" w:rsidRPr="00A428CB" w:rsidRDefault="00FF5F50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  <w:sz w:val="24"/>
                <w:szCs w:val="24"/>
              </w:rPr>
            </w:pPr>
            <w:r>
              <w:rPr>
                <w:rFonts w:ascii="Garamond" w:hAnsi="Garamond" w:cstheme="minorHAnsi"/>
                <w:spacing w:val="-5"/>
                <w:sz w:val="24"/>
                <w:szCs w:val="24"/>
              </w:rPr>
              <w:t>9</w:t>
            </w:r>
          </w:p>
        </w:tc>
        <w:tc>
          <w:tcPr>
            <w:tcW w:w="3544" w:type="dxa"/>
            <w:vAlign w:val="center"/>
          </w:tcPr>
          <w:p w14:paraId="32B2B29B" w14:textId="6B11145E" w:rsidR="00A428CB" w:rsidRPr="00A428CB" w:rsidRDefault="00A428CB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Guarda lodo delantero (pintado, pulido, brillado e instalado).</w:t>
            </w:r>
          </w:p>
        </w:tc>
        <w:tc>
          <w:tcPr>
            <w:tcW w:w="1843" w:type="dxa"/>
            <w:vAlign w:val="center"/>
          </w:tcPr>
          <w:p w14:paraId="0C7AB78F" w14:textId="77777777" w:rsidR="00A428CB" w:rsidRPr="00A428CB" w:rsidRDefault="00A428CB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5AE094DB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74BB8054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5837107F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4A06F2" w:rsidRPr="00F0680B" w14:paraId="257ED813" w14:textId="77777777" w:rsidTr="00A428CB">
        <w:trPr>
          <w:trHeight w:val="555"/>
          <w:jc w:val="center"/>
        </w:trPr>
        <w:tc>
          <w:tcPr>
            <w:tcW w:w="704" w:type="dxa"/>
            <w:vAlign w:val="center"/>
          </w:tcPr>
          <w:p w14:paraId="3B6B4017" w14:textId="60CAC3CE" w:rsidR="004A06F2" w:rsidRPr="00A428CB" w:rsidRDefault="00A428CB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  <w:sz w:val="24"/>
                <w:szCs w:val="24"/>
              </w:rPr>
            </w:pPr>
            <w:r w:rsidRPr="00A428CB">
              <w:rPr>
                <w:rFonts w:ascii="Garamond" w:hAnsi="Garamond" w:cstheme="minorHAnsi"/>
                <w:spacing w:val="-5"/>
                <w:sz w:val="24"/>
                <w:szCs w:val="24"/>
              </w:rPr>
              <w:t>1</w:t>
            </w:r>
            <w:r w:rsidR="00FF5F50">
              <w:rPr>
                <w:rFonts w:ascii="Garamond" w:hAnsi="Garamond" w:cstheme="minorHAnsi"/>
                <w:spacing w:val="-5"/>
                <w:sz w:val="24"/>
                <w:szCs w:val="24"/>
              </w:rPr>
              <w:t>0</w:t>
            </w:r>
          </w:p>
        </w:tc>
        <w:tc>
          <w:tcPr>
            <w:tcW w:w="3544" w:type="dxa"/>
            <w:vAlign w:val="center"/>
          </w:tcPr>
          <w:p w14:paraId="1C869364" w14:textId="544AE6CE" w:rsidR="004A06F2" w:rsidRPr="00A428CB" w:rsidRDefault="00A428CB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  <w:sz w:val="24"/>
                <w:szCs w:val="24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Guarda lodo trasero (pintado, pulido, brillado e instalado).</w:t>
            </w:r>
          </w:p>
        </w:tc>
        <w:tc>
          <w:tcPr>
            <w:tcW w:w="1843" w:type="dxa"/>
            <w:vAlign w:val="center"/>
          </w:tcPr>
          <w:p w14:paraId="71D11F6B" w14:textId="77777777" w:rsidR="004A06F2" w:rsidRPr="00A428CB" w:rsidRDefault="004A06F2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01" w:type="dxa"/>
            <w:vAlign w:val="center"/>
          </w:tcPr>
          <w:p w14:paraId="7EAF3FA2" w14:textId="77777777" w:rsidR="004A06F2" w:rsidRPr="00A428CB" w:rsidRDefault="004A06F2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842" w:type="dxa"/>
            <w:vAlign w:val="center"/>
          </w:tcPr>
          <w:p w14:paraId="24291C1F" w14:textId="77777777" w:rsidR="004A06F2" w:rsidRPr="00A428CB" w:rsidRDefault="004A06F2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  <w:tc>
          <w:tcPr>
            <w:tcW w:w="1712" w:type="dxa"/>
            <w:vAlign w:val="center"/>
          </w:tcPr>
          <w:p w14:paraId="582884E3" w14:textId="77777777" w:rsidR="004A06F2" w:rsidRPr="00A428CB" w:rsidRDefault="004A06F2" w:rsidP="004A06F2">
            <w:pPr>
              <w:pStyle w:val="TableParagraph"/>
              <w:jc w:val="center"/>
              <w:rPr>
                <w:rFonts w:ascii="Garamond" w:hAnsi="Garamond" w:cstheme="minorHAnsi"/>
                <w:sz w:val="24"/>
                <w:szCs w:val="24"/>
              </w:rPr>
            </w:pPr>
          </w:p>
        </w:tc>
      </w:tr>
      <w:tr w:rsidR="00A428CB" w:rsidRPr="00F0680B" w14:paraId="0CBA3EF7" w14:textId="77777777" w:rsidTr="00A428CB">
        <w:trPr>
          <w:trHeight w:val="555"/>
          <w:jc w:val="center"/>
        </w:trPr>
        <w:tc>
          <w:tcPr>
            <w:tcW w:w="704" w:type="dxa"/>
            <w:vAlign w:val="center"/>
          </w:tcPr>
          <w:p w14:paraId="2BDF8099" w14:textId="296DE463" w:rsidR="00A428CB" w:rsidRPr="00A428CB" w:rsidRDefault="00FF5F50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</w:rPr>
            </w:pPr>
            <w:r>
              <w:rPr>
                <w:rFonts w:ascii="Garamond" w:hAnsi="Garamond" w:cstheme="minorHAnsi"/>
                <w:spacing w:val="-5"/>
              </w:rPr>
              <w:t>11</w:t>
            </w:r>
          </w:p>
        </w:tc>
        <w:tc>
          <w:tcPr>
            <w:tcW w:w="3544" w:type="dxa"/>
            <w:vAlign w:val="center"/>
          </w:tcPr>
          <w:p w14:paraId="38553105" w14:textId="5B611ACA" w:rsidR="00A428CB" w:rsidRDefault="00FF5F50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</w:rPr>
              <w:t xml:space="preserve">Capó </w:t>
            </w:r>
            <w:r>
              <w:rPr>
                <w:rFonts w:ascii="Garamond" w:hAnsi="Garamond" w:cstheme="minorHAnsi"/>
                <w:sz w:val="24"/>
                <w:szCs w:val="24"/>
              </w:rPr>
              <w:t>(pintado, pulido y brillado).</w:t>
            </w:r>
          </w:p>
        </w:tc>
        <w:tc>
          <w:tcPr>
            <w:tcW w:w="1843" w:type="dxa"/>
            <w:vAlign w:val="center"/>
          </w:tcPr>
          <w:p w14:paraId="37465293" w14:textId="77777777" w:rsidR="00A428CB" w:rsidRPr="00A428CB" w:rsidRDefault="00A428CB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vAlign w:val="center"/>
          </w:tcPr>
          <w:p w14:paraId="1FDAAF5D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23865416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12" w:type="dxa"/>
            <w:vAlign w:val="center"/>
          </w:tcPr>
          <w:p w14:paraId="7354868A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</w:tr>
      <w:tr w:rsidR="00FF5F50" w:rsidRPr="00F0680B" w14:paraId="05CD8525" w14:textId="77777777" w:rsidTr="00A428CB">
        <w:trPr>
          <w:trHeight w:val="555"/>
          <w:jc w:val="center"/>
        </w:trPr>
        <w:tc>
          <w:tcPr>
            <w:tcW w:w="704" w:type="dxa"/>
            <w:vAlign w:val="center"/>
          </w:tcPr>
          <w:p w14:paraId="730996F4" w14:textId="51ED88BE" w:rsidR="00FF5F50" w:rsidRDefault="00FF5F50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</w:rPr>
            </w:pPr>
            <w:r>
              <w:rPr>
                <w:rFonts w:ascii="Garamond" w:hAnsi="Garamond" w:cstheme="minorHAnsi"/>
                <w:spacing w:val="-5"/>
              </w:rPr>
              <w:t>12</w:t>
            </w:r>
          </w:p>
        </w:tc>
        <w:tc>
          <w:tcPr>
            <w:tcW w:w="3544" w:type="dxa"/>
            <w:vAlign w:val="center"/>
          </w:tcPr>
          <w:p w14:paraId="51F10015" w14:textId="4A211DFB" w:rsidR="00FF5F50" w:rsidRDefault="00FF5F50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Techo (pintado, pulido y brillado).</w:t>
            </w:r>
          </w:p>
        </w:tc>
        <w:tc>
          <w:tcPr>
            <w:tcW w:w="1843" w:type="dxa"/>
            <w:vAlign w:val="center"/>
          </w:tcPr>
          <w:p w14:paraId="259CFFC5" w14:textId="77777777" w:rsidR="00FF5F50" w:rsidRPr="00A428CB" w:rsidRDefault="00FF5F50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vAlign w:val="center"/>
          </w:tcPr>
          <w:p w14:paraId="130CEFC0" w14:textId="77777777" w:rsidR="00FF5F50" w:rsidRPr="00A428CB" w:rsidRDefault="00FF5F50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725661A7" w14:textId="77777777" w:rsidR="00FF5F50" w:rsidRPr="00A428CB" w:rsidRDefault="00FF5F50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12" w:type="dxa"/>
            <w:vAlign w:val="center"/>
          </w:tcPr>
          <w:p w14:paraId="76ED39C0" w14:textId="77777777" w:rsidR="00FF5F50" w:rsidRPr="00A428CB" w:rsidRDefault="00FF5F50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</w:tr>
      <w:tr w:rsidR="00FF5F50" w:rsidRPr="00F0680B" w14:paraId="48286CC5" w14:textId="77777777" w:rsidTr="00A428CB">
        <w:trPr>
          <w:trHeight w:val="555"/>
          <w:jc w:val="center"/>
        </w:trPr>
        <w:tc>
          <w:tcPr>
            <w:tcW w:w="704" w:type="dxa"/>
            <w:vAlign w:val="center"/>
          </w:tcPr>
          <w:p w14:paraId="26252D1F" w14:textId="47B41A62" w:rsidR="00FF5F50" w:rsidRDefault="00FF5F50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</w:rPr>
            </w:pPr>
            <w:r>
              <w:rPr>
                <w:rFonts w:ascii="Garamond" w:hAnsi="Garamond" w:cstheme="minorHAnsi"/>
                <w:spacing w:val="-5"/>
              </w:rPr>
              <w:t>13</w:t>
            </w:r>
          </w:p>
        </w:tc>
        <w:tc>
          <w:tcPr>
            <w:tcW w:w="3544" w:type="dxa"/>
            <w:vAlign w:val="center"/>
          </w:tcPr>
          <w:p w14:paraId="7B40B94D" w14:textId="30B61B69" w:rsidR="00FF5F50" w:rsidRDefault="00FF5F50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Tapa de baúl (pintada, pulida y brillada).</w:t>
            </w:r>
          </w:p>
        </w:tc>
        <w:tc>
          <w:tcPr>
            <w:tcW w:w="1843" w:type="dxa"/>
            <w:vAlign w:val="center"/>
          </w:tcPr>
          <w:p w14:paraId="7D11C444" w14:textId="77777777" w:rsidR="00FF5F50" w:rsidRPr="00A428CB" w:rsidRDefault="00FF5F50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vAlign w:val="center"/>
          </w:tcPr>
          <w:p w14:paraId="2DA36A4D" w14:textId="77777777" w:rsidR="00FF5F50" w:rsidRPr="00A428CB" w:rsidRDefault="00FF5F50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7131E0B7" w14:textId="77777777" w:rsidR="00FF5F50" w:rsidRPr="00A428CB" w:rsidRDefault="00FF5F50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12" w:type="dxa"/>
            <w:vAlign w:val="center"/>
          </w:tcPr>
          <w:p w14:paraId="2186B708" w14:textId="77777777" w:rsidR="00FF5F50" w:rsidRPr="00A428CB" w:rsidRDefault="00FF5F50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</w:tr>
      <w:tr w:rsidR="00A428CB" w:rsidRPr="00F0680B" w14:paraId="79ABAF0A" w14:textId="77777777" w:rsidTr="00FF5F50">
        <w:trPr>
          <w:trHeight w:val="404"/>
          <w:jc w:val="center"/>
        </w:trPr>
        <w:tc>
          <w:tcPr>
            <w:tcW w:w="704" w:type="dxa"/>
            <w:vAlign w:val="center"/>
          </w:tcPr>
          <w:p w14:paraId="63CC40C2" w14:textId="34BB67F7" w:rsidR="00A428CB" w:rsidRPr="00A428CB" w:rsidRDefault="00FF5F50" w:rsidP="004A06F2">
            <w:pPr>
              <w:pStyle w:val="TableParagraph"/>
              <w:spacing w:line="229" w:lineRule="exact"/>
              <w:ind w:left="9"/>
              <w:jc w:val="center"/>
              <w:rPr>
                <w:rFonts w:ascii="Garamond" w:hAnsi="Garamond" w:cstheme="minorHAnsi"/>
                <w:spacing w:val="-5"/>
              </w:rPr>
            </w:pPr>
            <w:r>
              <w:rPr>
                <w:rFonts w:ascii="Garamond" w:hAnsi="Garamond" w:cstheme="minorHAnsi"/>
                <w:spacing w:val="-5"/>
              </w:rPr>
              <w:t>14</w:t>
            </w:r>
          </w:p>
        </w:tc>
        <w:tc>
          <w:tcPr>
            <w:tcW w:w="3544" w:type="dxa"/>
            <w:vAlign w:val="center"/>
          </w:tcPr>
          <w:p w14:paraId="2DDD32B0" w14:textId="56A6EF0B" w:rsidR="00A428CB" w:rsidRDefault="00FF5F50" w:rsidP="00A428CB">
            <w:pPr>
              <w:pStyle w:val="TableParagraph"/>
              <w:spacing w:line="229" w:lineRule="exact"/>
              <w:ind w:right="7"/>
              <w:rPr>
                <w:rFonts w:ascii="Garamond" w:hAnsi="Garamond" w:cstheme="minorHAnsi"/>
              </w:rPr>
            </w:pPr>
            <w:r>
              <w:rPr>
                <w:rFonts w:ascii="Garamond" w:hAnsi="Garamond" w:cstheme="minorHAnsi"/>
                <w:sz w:val="24"/>
                <w:szCs w:val="24"/>
              </w:rPr>
              <w:t>Cama (pintada, pulida y brillada).</w:t>
            </w:r>
          </w:p>
        </w:tc>
        <w:tc>
          <w:tcPr>
            <w:tcW w:w="1843" w:type="dxa"/>
            <w:vAlign w:val="center"/>
          </w:tcPr>
          <w:p w14:paraId="19EE461C" w14:textId="77777777" w:rsidR="00A428CB" w:rsidRPr="00A428CB" w:rsidRDefault="00A428CB" w:rsidP="004A06F2">
            <w:pPr>
              <w:pStyle w:val="TableParagraph"/>
              <w:spacing w:line="229" w:lineRule="exact"/>
              <w:ind w:left="6" w:right="4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01" w:type="dxa"/>
            <w:vAlign w:val="center"/>
          </w:tcPr>
          <w:p w14:paraId="65044E2D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842" w:type="dxa"/>
            <w:vAlign w:val="center"/>
          </w:tcPr>
          <w:p w14:paraId="7138026A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  <w:tc>
          <w:tcPr>
            <w:tcW w:w="1712" w:type="dxa"/>
            <w:vAlign w:val="center"/>
          </w:tcPr>
          <w:p w14:paraId="0CC19632" w14:textId="77777777" w:rsidR="00A428CB" w:rsidRPr="00A428CB" w:rsidRDefault="00A428CB" w:rsidP="004A06F2">
            <w:pPr>
              <w:pStyle w:val="TableParagraph"/>
              <w:jc w:val="center"/>
              <w:rPr>
                <w:rFonts w:ascii="Garamond" w:hAnsi="Garamond" w:cstheme="minorHAnsi"/>
              </w:rPr>
            </w:pPr>
          </w:p>
        </w:tc>
      </w:tr>
      <w:tr w:rsidR="00930DC7" w:rsidRPr="00F0680B" w14:paraId="2B2DFD58" w14:textId="77777777" w:rsidTr="00A428CB">
        <w:trPr>
          <w:trHeight w:val="320"/>
          <w:jc w:val="center"/>
        </w:trPr>
        <w:tc>
          <w:tcPr>
            <w:tcW w:w="704" w:type="dxa"/>
          </w:tcPr>
          <w:p w14:paraId="10BAF5CF" w14:textId="77777777" w:rsidR="00930DC7" w:rsidRPr="00F0680B" w:rsidRDefault="00930DC7" w:rsidP="00930DC7">
            <w:pPr>
              <w:pStyle w:val="TableParagraph"/>
              <w:spacing w:line="229" w:lineRule="exact"/>
              <w:ind w:right="97"/>
              <w:jc w:val="right"/>
              <w:rPr>
                <w:rFonts w:ascii="Garamond" w:hAnsi="Garamond"/>
                <w:spacing w:val="-4"/>
              </w:rPr>
            </w:pPr>
          </w:p>
        </w:tc>
        <w:tc>
          <w:tcPr>
            <w:tcW w:w="8930" w:type="dxa"/>
            <w:gridSpan w:val="4"/>
          </w:tcPr>
          <w:p w14:paraId="3BDDC253" w14:textId="3709DEF4" w:rsidR="00930DC7" w:rsidRPr="00F0680B" w:rsidRDefault="00930DC7" w:rsidP="00930DC7">
            <w:pPr>
              <w:pStyle w:val="TableParagraph"/>
              <w:spacing w:line="229" w:lineRule="exact"/>
              <w:ind w:right="97"/>
              <w:jc w:val="right"/>
              <w:rPr>
                <w:rFonts w:ascii="Garamond" w:hAnsi="Garamond"/>
                <w:sz w:val="24"/>
                <w:szCs w:val="24"/>
              </w:rPr>
            </w:pPr>
            <w:r w:rsidRPr="00F0680B">
              <w:rPr>
                <w:rFonts w:ascii="Garamond" w:hAnsi="Garamond"/>
                <w:spacing w:val="-4"/>
                <w:sz w:val="24"/>
                <w:szCs w:val="24"/>
              </w:rPr>
              <w:t>Sub-Total</w:t>
            </w:r>
            <w:r w:rsidRPr="00F0680B">
              <w:rPr>
                <w:rFonts w:ascii="Garamond" w:hAnsi="Garamond"/>
                <w:spacing w:val="2"/>
                <w:sz w:val="24"/>
                <w:szCs w:val="24"/>
              </w:rPr>
              <w:t xml:space="preserve"> </w:t>
            </w:r>
            <w:r w:rsidRPr="00F0680B">
              <w:rPr>
                <w:rFonts w:ascii="Garamond" w:hAnsi="Garamond"/>
                <w:spacing w:val="-4"/>
                <w:sz w:val="24"/>
                <w:szCs w:val="24"/>
              </w:rPr>
              <w:t>General</w:t>
            </w:r>
            <w:r w:rsidRPr="00F0680B">
              <w:rPr>
                <w:rFonts w:ascii="Garamond" w:hAnsi="Garamond"/>
                <w:spacing w:val="-1"/>
                <w:sz w:val="24"/>
                <w:szCs w:val="24"/>
              </w:rPr>
              <w:t xml:space="preserve"> </w:t>
            </w:r>
            <w:r w:rsidRPr="00F0680B">
              <w:rPr>
                <w:rFonts w:ascii="Garamond" w:hAnsi="Garamond"/>
                <w:spacing w:val="-5"/>
                <w:sz w:val="24"/>
                <w:szCs w:val="24"/>
              </w:rPr>
              <w:t>RD$</w:t>
            </w:r>
          </w:p>
        </w:tc>
        <w:tc>
          <w:tcPr>
            <w:tcW w:w="1712" w:type="dxa"/>
          </w:tcPr>
          <w:p w14:paraId="4574C172" w14:textId="77777777" w:rsidR="00930DC7" w:rsidRPr="00F0680B" w:rsidRDefault="00930DC7" w:rsidP="00930DC7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30DC7" w:rsidRPr="00F0680B" w14:paraId="3CE6E885" w14:textId="77777777" w:rsidTr="00A428CB">
        <w:trPr>
          <w:trHeight w:val="324"/>
          <w:jc w:val="center"/>
        </w:trPr>
        <w:tc>
          <w:tcPr>
            <w:tcW w:w="704" w:type="dxa"/>
          </w:tcPr>
          <w:p w14:paraId="6CB90B5F" w14:textId="77777777" w:rsidR="00930DC7" w:rsidRPr="00F0680B" w:rsidRDefault="00930DC7" w:rsidP="00930DC7">
            <w:pPr>
              <w:pStyle w:val="TableParagraph"/>
              <w:ind w:right="98"/>
              <w:jc w:val="right"/>
              <w:rPr>
                <w:rFonts w:ascii="Garamond" w:hAnsi="Garamond"/>
                <w:spacing w:val="-4"/>
              </w:rPr>
            </w:pPr>
          </w:p>
        </w:tc>
        <w:tc>
          <w:tcPr>
            <w:tcW w:w="8930" w:type="dxa"/>
            <w:gridSpan w:val="4"/>
          </w:tcPr>
          <w:p w14:paraId="1E5CE506" w14:textId="6F74BE65" w:rsidR="00930DC7" w:rsidRPr="00F0680B" w:rsidRDefault="00930DC7" w:rsidP="00930DC7">
            <w:pPr>
              <w:pStyle w:val="TableParagraph"/>
              <w:ind w:right="98"/>
              <w:jc w:val="right"/>
              <w:rPr>
                <w:rFonts w:ascii="Garamond" w:hAnsi="Garamond"/>
                <w:sz w:val="24"/>
                <w:szCs w:val="24"/>
              </w:rPr>
            </w:pPr>
            <w:r w:rsidRPr="00F0680B">
              <w:rPr>
                <w:rFonts w:ascii="Garamond" w:hAnsi="Garamond"/>
                <w:spacing w:val="-4"/>
                <w:sz w:val="24"/>
                <w:szCs w:val="24"/>
              </w:rPr>
              <w:t>ITBIS</w:t>
            </w:r>
            <w:r w:rsidRPr="00F0680B">
              <w:rPr>
                <w:rFonts w:ascii="Garamond" w:hAnsi="Garamond"/>
                <w:spacing w:val="-6"/>
                <w:sz w:val="24"/>
                <w:szCs w:val="24"/>
              </w:rPr>
              <w:t xml:space="preserve"> </w:t>
            </w:r>
            <w:r w:rsidRPr="00F0680B">
              <w:rPr>
                <w:rFonts w:ascii="Garamond" w:hAnsi="Garamond"/>
                <w:spacing w:val="-4"/>
                <w:sz w:val="24"/>
                <w:szCs w:val="24"/>
              </w:rPr>
              <w:t xml:space="preserve">18% </w:t>
            </w:r>
            <w:r w:rsidRPr="00F0680B">
              <w:rPr>
                <w:rFonts w:ascii="Garamond" w:hAnsi="Garamond"/>
                <w:spacing w:val="-5"/>
                <w:sz w:val="24"/>
                <w:szCs w:val="24"/>
              </w:rPr>
              <w:t>RD$</w:t>
            </w:r>
          </w:p>
        </w:tc>
        <w:tc>
          <w:tcPr>
            <w:tcW w:w="1712" w:type="dxa"/>
          </w:tcPr>
          <w:p w14:paraId="6CCAD8AA" w14:textId="77777777" w:rsidR="00930DC7" w:rsidRPr="00F0680B" w:rsidRDefault="00930DC7" w:rsidP="00930DC7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</w:tc>
      </w:tr>
      <w:tr w:rsidR="00930DC7" w:rsidRPr="00F0680B" w14:paraId="383115C0" w14:textId="77777777" w:rsidTr="00A428CB">
        <w:trPr>
          <w:trHeight w:val="372"/>
          <w:jc w:val="center"/>
        </w:trPr>
        <w:tc>
          <w:tcPr>
            <w:tcW w:w="704" w:type="dxa"/>
          </w:tcPr>
          <w:p w14:paraId="29E5A0B3" w14:textId="77777777" w:rsidR="00930DC7" w:rsidRPr="00F0680B" w:rsidRDefault="00930DC7" w:rsidP="00930DC7">
            <w:pPr>
              <w:pStyle w:val="TableParagraph"/>
              <w:ind w:right="97"/>
              <w:jc w:val="right"/>
              <w:rPr>
                <w:rFonts w:ascii="Garamond" w:hAnsi="Garamond"/>
                <w:spacing w:val="-2"/>
              </w:rPr>
            </w:pPr>
          </w:p>
        </w:tc>
        <w:tc>
          <w:tcPr>
            <w:tcW w:w="8930" w:type="dxa"/>
            <w:gridSpan w:val="4"/>
          </w:tcPr>
          <w:p w14:paraId="01730C6A" w14:textId="11F61DE5" w:rsidR="00930DC7" w:rsidRPr="00F0680B" w:rsidRDefault="00930DC7" w:rsidP="00930DC7">
            <w:pPr>
              <w:pStyle w:val="TableParagraph"/>
              <w:ind w:right="97"/>
              <w:jc w:val="right"/>
              <w:rPr>
                <w:rFonts w:ascii="Garamond" w:hAnsi="Garamond"/>
                <w:sz w:val="24"/>
                <w:szCs w:val="24"/>
              </w:rPr>
            </w:pPr>
            <w:proofErr w:type="gramStart"/>
            <w:r w:rsidRPr="00F0680B">
              <w:rPr>
                <w:rFonts w:ascii="Garamond" w:hAnsi="Garamond"/>
                <w:spacing w:val="-2"/>
                <w:sz w:val="24"/>
                <w:szCs w:val="24"/>
              </w:rPr>
              <w:t>Total</w:t>
            </w:r>
            <w:proofErr w:type="gramEnd"/>
            <w:r w:rsidRPr="00F0680B">
              <w:rPr>
                <w:rFonts w:ascii="Garamond" w:hAnsi="Garamond"/>
                <w:spacing w:val="-6"/>
                <w:sz w:val="24"/>
                <w:szCs w:val="24"/>
              </w:rPr>
              <w:t xml:space="preserve"> </w:t>
            </w:r>
            <w:r w:rsidRPr="00F0680B">
              <w:rPr>
                <w:rFonts w:ascii="Garamond" w:hAnsi="Garamond"/>
                <w:spacing w:val="-2"/>
                <w:sz w:val="24"/>
                <w:szCs w:val="24"/>
              </w:rPr>
              <w:t>General</w:t>
            </w:r>
            <w:r w:rsidRPr="00F0680B">
              <w:rPr>
                <w:rFonts w:ascii="Garamond" w:hAnsi="Garamond"/>
                <w:spacing w:val="-6"/>
                <w:sz w:val="24"/>
                <w:szCs w:val="24"/>
              </w:rPr>
              <w:t xml:space="preserve"> </w:t>
            </w:r>
            <w:r w:rsidRPr="00F0680B">
              <w:rPr>
                <w:rFonts w:ascii="Garamond" w:hAnsi="Garamond"/>
                <w:spacing w:val="-5"/>
                <w:sz w:val="24"/>
                <w:szCs w:val="24"/>
              </w:rPr>
              <w:t>RD$</w:t>
            </w:r>
          </w:p>
        </w:tc>
        <w:tc>
          <w:tcPr>
            <w:tcW w:w="1712" w:type="dxa"/>
          </w:tcPr>
          <w:p w14:paraId="35AFE6AC" w14:textId="77777777" w:rsidR="00930DC7" w:rsidRPr="00F0680B" w:rsidRDefault="00930DC7" w:rsidP="00930DC7">
            <w:pPr>
              <w:pStyle w:val="TableParagraph"/>
              <w:rPr>
                <w:rFonts w:ascii="Garamond" w:hAnsi="Garamond"/>
                <w:sz w:val="24"/>
                <w:szCs w:val="24"/>
              </w:rPr>
            </w:pPr>
          </w:p>
        </w:tc>
      </w:tr>
    </w:tbl>
    <w:p w14:paraId="4AAA18DC" w14:textId="1B2F7D86" w:rsidR="00135E30" w:rsidRPr="00135E30" w:rsidRDefault="00135E30" w:rsidP="00135E30">
      <w:pPr>
        <w:jc w:val="both"/>
        <w:rPr>
          <w:rFonts w:ascii="Garamond" w:hAnsi="Garamond"/>
        </w:rPr>
      </w:pPr>
    </w:p>
    <w:sectPr w:rsidR="00135E30" w:rsidRPr="00135E30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7BF"/>
    <w:rsid w:val="000265AE"/>
    <w:rsid w:val="000A2032"/>
    <w:rsid w:val="000E0ED2"/>
    <w:rsid w:val="00135E30"/>
    <w:rsid w:val="00455FBE"/>
    <w:rsid w:val="004A06F2"/>
    <w:rsid w:val="00546835"/>
    <w:rsid w:val="00552E6F"/>
    <w:rsid w:val="005C57BF"/>
    <w:rsid w:val="00647642"/>
    <w:rsid w:val="0075757A"/>
    <w:rsid w:val="00797FD2"/>
    <w:rsid w:val="00930DC7"/>
    <w:rsid w:val="009C50EA"/>
    <w:rsid w:val="00A362A0"/>
    <w:rsid w:val="00A428CB"/>
    <w:rsid w:val="00B306BF"/>
    <w:rsid w:val="00CA0E4C"/>
    <w:rsid w:val="00D221BC"/>
    <w:rsid w:val="00F0680B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ADB6AE"/>
  <w15:chartTrackingRefBased/>
  <w15:docId w15:val="{AFDC6ACD-FC4C-4054-9983-352502FAF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C57BF"/>
    <w:pPr>
      <w:spacing w:after="0" w:line="240" w:lineRule="auto"/>
    </w:pPr>
    <w:rPr>
      <w:rFonts w:ascii="Times New Roman" w:eastAsia="Times New Roman" w:hAnsi="Times New Roman" w:cs="Times New Roman"/>
      <w:kern w:val="0"/>
      <w:lang w:val="es-DO" w:eastAsia="es-ES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5C57BF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val="es-MX" w:eastAsia="en-U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C57BF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val="es-MX" w:eastAsia="en-U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C57BF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val="es-MX" w:eastAsia="en-U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C57BF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val="es-MX" w:eastAsia="en-U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C57BF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val="es-MX" w:eastAsia="en-U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C57BF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MX" w:eastAsia="en-U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C57BF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MX" w:eastAsia="en-U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C57BF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MX" w:eastAsia="en-U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C57BF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MX" w:eastAsia="en-U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C57B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C57B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C57B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C57B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C57B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C57B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C57B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C57B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C57B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C57B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MX" w:eastAsia="en-U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5C57B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C57BF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MX" w:eastAsia="en-U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5C57B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C57BF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MX" w:eastAsia="en-U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5C57B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C57BF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lang w:val="es-MX" w:eastAsia="en-U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5C57B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C57B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lang w:val="es-MX" w:eastAsia="en-U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C57B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C57BF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qFormat/>
    <w:rsid w:val="005C57BF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kern w:val="0"/>
      <w:sz w:val="20"/>
      <w:szCs w:val="20"/>
      <w:bdr w:val="nil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5C57BF"/>
    <w:pPr>
      <w:widowControl w:val="0"/>
      <w:autoSpaceDE w:val="0"/>
      <w:autoSpaceDN w:val="0"/>
    </w:pPr>
    <w:rPr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341</Words>
  <Characters>1877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IDAC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Elizane Espinal Sanchez</dc:creator>
  <cp:keywords/>
  <dc:description/>
  <cp:lastModifiedBy>Elizane Espinal Sanchez</cp:lastModifiedBy>
  <cp:revision>9</cp:revision>
  <dcterms:created xsi:type="dcterms:W3CDTF">2025-12-02T16:44:00Z</dcterms:created>
  <dcterms:modified xsi:type="dcterms:W3CDTF">2026-07-06T14:14:00Z</dcterms:modified>
</cp:coreProperties>
</file>