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8F195" w14:textId="046E0483" w:rsidR="002A746B" w:rsidRPr="000B4F47" w:rsidRDefault="00987EBC" w:rsidP="00A03077">
      <w:pPr>
        <w:jc w:val="both"/>
        <w:rPr>
          <w:rFonts w:ascii="Book Antiqua" w:hAnsi="Book Antiqua"/>
          <w:b/>
          <w:bCs/>
          <w:sz w:val="22"/>
          <w:szCs w:val="22"/>
          <w:lang w:eastAsia="en-US"/>
        </w:rPr>
      </w:pPr>
      <w:bookmarkStart w:id="0" w:name="_Toc185953108"/>
      <w:r w:rsidRPr="00CC21C0">
        <w:rPr>
          <w:rFonts w:ascii="Book Antiqua" w:hAnsi="Book Antiqua"/>
          <w:b/>
          <w:u w:val="single"/>
        </w:rPr>
        <w:t xml:space="preserve">Contrato de </w:t>
      </w:r>
      <w:r w:rsidR="00571C88" w:rsidRPr="00CC21C0">
        <w:rPr>
          <w:rFonts w:ascii="Book Antiqua" w:hAnsi="Book Antiqua"/>
          <w:b/>
          <w:u w:val="single"/>
        </w:rPr>
        <w:t>Ejecución</w:t>
      </w:r>
      <w:r w:rsidRPr="00CC21C0">
        <w:rPr>
          <w:rFonts w:ascii="Book Antiqua" w:hAnsi="Book Antiqua"/>
          <w:b/>
          <w:u w:val="single"/>
        </w:rPr>
        <w:t xml:space="preserve"> de Obras No.</w:t>
      </w:r>
      <w:r w:rsidR="00E63AB5" w:rsidRPr="00CC21C0">
        <w:rPr>
          <w:rFonts w:ascii="Book Antiqua" w:hAnsi="Book Antiqua"/>
          <w:b/>
          <w:u w:val="single"/>
        </w:rPr>
        <w:t xml:space="preserve"> </w:t>
      </w:r>
      <w:r w:rsidR="0041561C" w:rsidRPr="0091034A">
        <w:rPr>
          <w:rFonts w:ascii="Book Antiqua" w:hAnsi="Book Antiqua"/>
          <w:b/>
          <w:highlight w:val="yellow"/>
          <w:u w:val="single"/>
        </w:rPr>
        <w:t>CO-</w:t>
      </w:r>
      <w:r w:rsidR="00D167E3" w:rsidRPr="0091034A">
        <w:rPr>
          <w:rFonts w:ascii="Book Antiqua" w:hAnsi="Book Antiqua"/>
          <w:b/>
          <w:bCs/>
          <w:highlight w:val="yellow"/>
          <w:u w:val="single"/>
        </w:rPr>
        <w:t>XXX</w:t>
      </w:r>
      <w:r w:rsidR="00A251E1" w:rsidRPr="0091034A">
        <w:rPr>
          <w:rFonts w:ascii="Book Antiqua" w:hAnsi="Book Antiqua"/>
          <w:b/>
          <w:bCs/>
          <w:highlight w:val="yellow"/>
          <w:u w:val="single"/>
        </w:rPr>
        <w:t>-202</w:t>
      </w:r>
      <w:r w:rsidR="009C34BB" w:rsidRPr="0091034A">
        <w:rPr>
          <w:rFonts w:ascii="Book Antiqua" w:hAnsi="Book Antiqua"/>
          <w:b/>
          <w:bCs/>
          <w:highlight w:val="yellow"/>
          <w:u w:val="single"/>
        </w:rPr>
        <w:t>6</w:t>
      </w:r>
      <w:r w:rsidR="00F00CA1" w:rsidRPr="00CC21C0">
        <w:rPr>
          <w:rFonts w:ascii="Book Antiqua" w:hAnsi="Book Antiqua"/>
          <w:b/>
        </w:rPr>
        <w:t xml:space="preserve"> </w:t>
      </w:r>
      <w:bookmarkStart w:id="1" w:name="_Hlk204073704"/>
      <w:bookmarkStart w:id="2" w:name="_Hlk238134179"/>
      <w:bookmarkStart w:id="3" w:name="_Hlk238134457"/>
      <w:r w:rsidR="000B4F47" w:rsidRPr="000B4F47">
        <w:rPr>
          <w:rFonts w:ascii="Book Antiqua" w:hAnsi="Book Antiqua"/>
          <w:b/>
          <w:bCs/>
          <w:sz w:val="22"/>
          <w:szCs w:val="22"/>
          <w:lang w:eastAsia="en-US"/>
        </w:rPr>
        <w:t>“</w:t>
      </w:r>
      <w:bookmarkEnd w:id="1"/>
      <w:r w:rsidR="000B4F47" w:rsidRPr="000B4F47">
        <w:rPr>
          <w:rFonts w:ascii="Book Antiqua" w:hAnsi="Book Antiqua"/>
          <w:b/>
          <w:bCs/>
          <w:sz w:val="22"/>
          <w:szCs w:val="22"/>
          <w:lang w:eastAsia="en-US"/>
        </w:rPr>
        <w:t>CONSTRUCCIÓN Y MANTENIMIENTO DE POZOS FILTRANTES, CONSTRUCCIÓN DE SISTEMAS DE DRENAJE PLUVIAL, Y REMOZAMIENTO Y MANTENIMIENTO DE TANQUE DE TORMENTA”</w:t>
      </w:r>
      <w:r w:rsidR="003A0E52">
        <w:rPr>
          <w:rFonts w:ascii="Book Antiqua" w:hAnsi="Book Antiqua"/>
          <w:b/>
          <w:bCs/>
          <w:sz w:val="22"/>
          <w:szCs w:val="22"/>
          <w:lang w:eastAsia="en-US"/>
        </w:rPr>
        <w:t xml:space="preserve"> </w:t>
      </w:r>
      <w:r w:rsidR="002A746B" w:rsidRPr="00CC21C0">
        <w:rPr>
          <w:rFonts w:ascii="Book Antiqua" w:hAnsi="Book Antiqua" w:cs="Tahoma"/>
          <w:b/>
          <w:lang w:val="es-ES" w:eastAsia="es-MX"/>
        </w:rPr>
        <w:t>Referencia</w:t>
      </w:r>
      <w:r w:rsidR="002A746B" w:rsidRPr="00CC21C0">
        <w:rPr>
          <w:rFonts w:ascii="Book Antiqua" w:hAnsi="Book Antiqua"/>
          <w:b/>
          <w:bCs/>
          <w:lang w:eastAsia="en-US"/>
        </w:rPr>
        <w:t xml:space="preserve">: </w:t>
      </w:r>
      <w:r w:rsidR="003A0E52">
        <w:rPr>
          <w:rFonts w:ascii="Book Antiqua" w:hAnsi="Book Antiqua"/>
          <w:b/>
          <w:bCs/>
          <w:lang w:eastAsia="en-US"/>
        </w:rPr>
        <w:t>Contratación</w:t>
      </w:r>
      <w:r w:rsidR="00A26E9C">
        <w:rPr>
          <w:rFonts w:ascii="Book Antiqua" w:hAnsi="Book Antiqua"/>
          <w:b/>
          <w:bCs/>
          <w:lang w:eastAsia="en-US"/>
        </w:rPr>
        <w:t xml:space="preserve"> Simplificada</w:t>
      </w:r>
      <w:r w:rsidR="002A746B" w:rsidRPr="00CC21C0">
        <w:rPr>
          <w:rFonts w:ascii="Book Antiqua" w:hAnsi="Book Antiqua"/>
          <w:b/>
          <w:bCs/>
          <w:lang w:eastAsia="en-US"/>
        </w:rPr>
        <w:t xml:space="preserve"> ADN-CCC-CP-</w:t>
      </w:r>
      <w:r w:rsidR="00A03077" w:rsidRPr="00CC21C0">
        <w:rPr>
          <w:rFonts w:ascii="Book Antiqua" w:hAnsi="Book Antiqua"/>
          <w:b/>
          <w:bCs/>
          <w:lang w:eastAsia="en-US"/>
        </w:rPr>
        <w:t>2026-00</w:t>
      </w:r>
      <w:r w:rsidR="00A26E9C">
        <w:rPr>
          <w:rFonts w:ascii="Book Antiqua" w:hAnsi="Book Antiqua"/>
          <w:b/>
          <w:bCs/>
          <w:lang w:eastAsia="en-US"/>
        </w:rPr>
        <w:t>2</w:t>
      </w:r>
      <w:r w:rsidR="000B4F47">
        <w:rPr>
          <w:rFonts w:ascii="Book Antiqua" w:hAnsi="Book Antiqua"/>
          <w:b/>
          <w:bCs/>
          <w:lang w:eastAsia="en-US"/>
        </w:rPr>
        <w:t>7</w:t>
      </w:r>
      <w:r w:rsidR="002A746B" w:rsidRPr="00CC21C0">
        <w:rPr>
          <w:rFonts w:ascii="Book Antiqua" w:hAnsi="Book Antiqua"/>
          <w:b/>
          <w:bCs/>
          <w:lang w:eastAsia="en-US"/>
        </w:rPr>
        <w:t>.</w:t>
      </w:r>
      <w:bookmarkEnd w:id="2"/>
    </w:p>
    <w:bookmarkEnd w:id="3"/>
    <w:p w14:paraId="49FA65B4" w14:textId="03B8AE62" w:rsidR="00B60129" w:rsidRPr="002A746B" w:rsidRDefault="00B60129" w:rsidP="002A746B">
      <w:pPr>
        <w:pStyle w:val="TDC1"/>
        <w:rPr>
          <w:bCs w:val="0"/>
          <w:lang w:val="es-ES"/>
        </w:rPr>
      </w:pPr>
    </w:p>
    <w:p w14:paraId="31D7AFDA" w14:textId="0FBFEE8E" w:rsidR="00DA3598" w:rsidRPr="00AF6F59" w:rsidRDefault="002860C6" w:rsidP="00DA3598">
      <w:pPr>
        <w:jc w:val="both"/>
        <w:rPr>
          <w:rFonts w:ascii="Book Antiqua" w:hAnsi="Book Antiqua"/>
          <w:b/>
          <w:bCs/>
          <w:sz w:val="23"/>
          <w:szCs w:val="23"/>
        </w:rPr>
      </w:pPr>
      <w:r w:rsidRPr="00AF6F59">
        <w:rPr>
          <w:rFonts w:ascii="Book Antiqua" w:hAnsi="Book Antiqua"/>
          <w:b/>
          <w:bCs/>
          <w:sz w:val="23"/>
          <w:szCs w:val="23"/>
        </w:rPr>
        <w:t xml:space="preserve">ENTRE: </w:t>
      </w:r>
      <w:r w:rsidR="00DA3598" w:rsidRPr="00AF6F59">
        <w:rPr>
          <w:rFonts w:ascii="Book Antiqua" w:hAnsi="Book Antiqua" w:cs="Tahoma"/>
          <w:bCs/>
          <w:sz w:val="23"/>
          <w:szCs w:val="23"/>
          <w:lang w:val="es-ES" w:eastAsia="es-MX"/>
        </w:rPr>
        <w:t>De una parte,</w:t>
      </w:r>
      <w:r w:rsidR="00DA3598" w:rsidRPr="00AF6F59">
        <w:rPr>
          <w:rFonts w:ascii="Book Antiqua" w:hAnsi="Book Antiqua" w:cs="Tahoma"/>
          <w:b/>
          <w:sz w:val="23"/>
          <w:szCs w:val="23"/>
          <w:lang w:val="es-ES" w:eastAsia="es-MX"/>
        </w:rPr>
        <w:t xml:space="preserve"> El AYUNTAMIENTO DEL DISTRITO NACIONAL</w:t>
      </w:r>
      <w:r w:rsidR="00DA3598" w:rsidRPr="00AF6F59">
        <w:rPr>
          <w:rFonts w:ascii="Book Antiqua" w:hAnsi="Book Antiqua" w:cs="Tahoma"/>
          <w:bCs/>
          <w:sz w:val="23"/>
          <w:szCs w:val="23"/>
          <w:lang w:val="es-ES"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w:t>
      </w:r>
      <w:proofErr w:type="spellStart"/>
      <w:r w:rsidR="00DA3598" w:rsidRPr="00AF6F59">
        <w:rPr>
          <w:rFonts w:ascii="Book Antiqua" w:hAnsi="Book Antiqua" w:cs="Tahoma"/>
          <w:bCs/>
          <w:sz w:val="23"/>
          <w:szCs w:val="23"/>
          <w:lang w:val="es-ES" w:eastAsia="es-MX"/>
        </w:rPr>
        <w:t>No.1</w:t>
      </w:r>
      <w:proofErr w:type="spellEnd"/>
      <w:r w:rsidR="00DA3598" w:rsidRPr="00AF6F59">
        <w:rPr>
          <w:rFonts w:ascii="Book Antiqua" w:hAnsi="Book Antiqua" w:cs="Tahoma"/>
          <w:bCs/>
          <w:sz w:val="23"/>
          <w:szCs w:val="23"/>
          <w:lang w:val="es-ES" w:eastAsia="es-MX"/>
        </w:rPr>
        <w:t xml:space="preserve">, en el Centro de los Héroes de Constanza, Maimón y Estero Hondo, de esta ciudad de Santo Domingo de Guzmán, Distrito Nacional, debidamente representado, por la Alcaldesa del Distrito Nacional, </w:t>
      </w:r>
      <w:r w:rsidR="00DA3598" w:rsidRPr="00AF6F59">
        <w:rPr>
          <w:rFonts w:ascii="Book Antiqua" w:hAnsi="Book Antiqua" w:cs="Tahoma"/>
          <w:b/>
          <w:sz w:val="23"/>
          <w:szCs w:val="23"/>
          <w:lang w:val="es-ES" w:eastAsia="es-MX"/>
        </w:rPr>
        <w:t>ROSA CAROLINA MEJÍA GÓMEZ</w:t>
      </w:r>
      <w:r w:rsidR="00DA3598" w:rsidRPr="00AF6F59">
        <w:rPr>
          <w:rFonts w:ascii="Book Antiqua" w:hAnsi="Book Antiqua" w:cs="Tahoma"/>
          <w:bCs/>
          <w:sz w:val="23"/>
          <w:szCs w:val="23"/>
          <w:lang w:val="es-ES" w:eastAsia="es-MX"/>
        </w:rPr>
        <w:t xml:space="preserve">, dominicana, mayor de edad, casada, titular de la cédula de identidad y electoral No. </w:t>
      </w:r>
      <w:r w:rsidR="00DA3598" w:rsidRPr="00AF6F59">
        <w:rPr>
          <w:rFonts w:ascii="Book Antiqua" w:hAnsi="Book Antiqua" w:cs="Tahoma"/>
          <w:bCs/>
          <w:sz w:val="23"/>
          <w:szCs w:val="23"/>
          <w:lang w:val="es-US" w:eastAsia="es-MX"/>
        </w:rPr>
        <w:t>001-0081499-5</w:t>
      </w:r>
      <w:r w:rsidR="00DA3598" w:rsidRPr="00AF6F59">
        <w:rPr>
          <w:rFonts w:ascii="Book Antiqua" w:hAnsi="Book Antiqua" w:cs="Tahoma"/>
          <w:bCs/>
          <w:sz w:val="23"/>
          <w:szCs w:val="23"/>
          <w:lang w:val="es-ES" w:eastAsia="es-MX"/>
        </w:rPr>
        <w:t xml:space="preserve">, con domicilio de elección en una de las oficinas de la cuarta planta del Palacio Municipal de esta ciudad de Santo Domingo de Guzmán, Distrito Nacional, quien en lo adelante y para fines del presente contrato se denominará como </w:t>
      </w:r>
      <w:r w:rsidR="00DA3598" w:rsidRPr="00AF6F59">
        <w:rPr>
          <w:rFonts w:ascii="Book Antiqua" w:hAnsi="Book Antiqua" w:cs="Tahoma"/>
          <w:b/>
          <w:sz w:val="23"/>
          <w:szCs w:val="23"/>
          <w:lang w:val="es-ES" w:eastAsia="es-MX"/>
        </w:rPr>
        <w:t xml:space="preserve">EL ADN, </w:t>
      </w:r>
      <w:r w:rsidR="00DA3598" w:rsidRPr="00AF6F59">
        <w:rPr>
          <w:rFonts w:ascii="Book Antiqua" w:hAnsi="Book Antiqua"/>
          <w:sz w:val="23"/>
          <w:szCs w:val="23"/>
        </w:rPr>
        <w:t>“</w:t>
      </w:r>
      <w:r w:rsidR="00DA3598" w:rsidRPr="00AF6F59">
        <w:rPr>
          <w:rFonts w:ascii="Book Antiqua" w:hAnsi="Book Antiqua"/>
          <w:b/>
          <w:sz w:val="23"/>
          <w:szCs w:val="23"/>
        </w:rPr>
        <w:t xml:space="preserve">LA INSTITUCIÓN CONTRATANTE”, </w:t>
      </w:r>
      <w:r w:rsidR="00DA3598" w:rsidRPr="00AF6F59">
        <w:rPr>
          <w:rFonts w:ascii="Book Antiqua" w:hAnsi="Book Antiqua" w:cs="Tahoma"/>
          <w:bCs/>
          <w:sz w:val="23"/>
          <w:szCs w:val="23"/>
          <w:lang w:val="es-ES" w:eastAsia="es-MX"/>
        </w:rPr>
        <w:t xml:space="preserve">o por su propia denominación, indistintamente; y,                                                                                                                                                                                                </w:t>
      </w:r>
    </w:p>
    <w:p w14:paraId="5F889752" w14:textId="77777777" w:rsidR="002860C6" w:rsidRPr="00AF6F59" w:rsidRDefault="002860C6" w:rsidP="00942280">
      <w:pPr>
        <w:jc w:val="both"/>
        <w:rPr>
          <w:rFonts w:ascii="Book Antiqua" w:hAnsi="Book Antiqua"/>
          <w:sz w:val="23"/>
          <w:szCs w:val="23"/>
          <w:lang w:val="es-ES"/>
        </w:rPr>
      </w:pPr>
    </w:p>
    <w:p w14:paraId="1B010363" w14:textId="0ED3E137" w:rsidR="000900C9" w:rsidRPr="00AF6F59" w:rsidRDefault="00680476" w:rsidP="00774901">
      <w:pPr>
        <w:spacing w:after="160" w:line="254" w:lineRule="auto"/>
        <w:jc w:val="both"/>
        <w:rPr>
          <w:rFonts w:ascii="Book Antiqua" w:eastAsia="Calibri" w:hAnsi="Book Antiqua" w:cs="Tahoma"/>
          <w:sz w:val="23"/>
          <w:szCs w:val="23"/>
          <w:lang w:eastAsia="en-US"/>
        </w:rPr>
      </w:pPr>
      <w:r w:rsidRPr="00AF6F59">
        <w:rPr>
          <w:rFonts w:ascii="Book Antiqua" w:eastAsia="Calibri" w:hAnsi="Book Antiqua" w:cs="Tahoma"/>
          <w:sz w:val="23"/>
          <w:szCs w:val="23"/>
          <w:lang w:eastAsia="en-US"/>
        </w:rPr>
        <w:t xml:space="preserve">De la otra parte, </w:t>
      </w:r>
      <w:r w:rsidR="00CC21C0">
        <w:rPr>
          <w:rFonts w:ascii="Book Antiqua" w:eastAsia="Calibri" w:hAnsi="Book Antiqua" w:cs="Tahoma"/>
          <w:b/>
          <w:sz w:val="23"/>
          <w:szCs w:val="23"/>
          <w:lang w:eastAsia="en-US"/>
        </w:rPr>
        <w:t>__________________________________</w:t>
      </w:r>
      <w:r w:rsidRPr="00AF6F59">
        <w:rPr>
          <w:rFonts w:ascii="Book Antiqua" w:eastAsia="Calibri" w:hAnsi="Book Antiqua" w:cs="Tahoma"/>
          <w:b/>
          <w:sz w:val="23"/>
          <w:szCs w:val="23"/>
          <w:lang w:eastAsia="en-US"/>
        </w:rPr>
        <w:t xml:space="preserve">., </w:t>
      </w:r>
      <w:r w:rsidRPr="00AF6F59">
        <w:rPr>
          <w:rFonts w:ascii="Book Antiqua" w:eastAsia="Calibri" w:hAnsi="Book Antiqua" w:cs="Tahoma"/>
          <w:bCs/>
          <w:sz w:val="23"/>
          <w:szCs w:val="23"/>
          <w:lang w:eastAsia="en-US"/>
        </w:rPr>
        <w:t>provista del Registro del Proveedor del Estado</w:t>
      </w:r>
      <w:r w:rsidRPr="00AF6F59">
        <w:rPr>
          <w:rFonts w:ascii="Book Antiqua" w:eastAsia="Calibri" w:hAnsi="Book Antiqua" w:cs="Tahoma"/>
          <w:b/>
          <w:sz w:val="23"/>
          <w:szCs w:val="23"/>
          <w:lang w:eastAsia="en-US"/>
        </w:rPr>
        <w:t xml:space="preserve"> </w:t>
      </w:r>
      <w:proofErr w:type="gramStart"/>
      <w:r w:rsidRPr="00AF6F59">
        <w:rPr>
          <w:rFonts w:ascii="Book Antiqua" w:eastAsia="Calibri" w:hAnsi="Book Antiqua" w:cs="Tahoma"/>
          <w:bCs/>
          <w:sz w:val="23"/>
          <w:szCs w:val="23"/>
          <w:lang w:eastAsia="en-US"/>
        </w:rPr>
        <w:t>No.</w:t>
      </w:r>
      <w:r w:rsidR="00CC21C0">
        <w:rPr>
          <w:rFonts w:ascii="Book Antiqua" w:eastAsia="Calibri" w:hAnsi="Book Antiqua" w:cs="Tahoma"/>
          <w:bCs/>
          <w:sz w:val="23"/>
          <w:szCs w:val="23"/>
          <w:lang w:eastAsia="en-US"/>
        </w:rPr>
        <w:t>_</w:t>
      </w:r>
      <w:proofErr w:type="gramEnd"/>
      <w:r w:rsidR="00CC21C0">
        <w:rPr>
          <w:rFonts w:ascii="Book Antiqua" w:eastAsia="Calibri" w:hAnsi="Book Antiqua" w:cs="Tahoma"/>
          <w:bCs/>
          <w:sz w:val="23"/>
          <w:szCs w:val="23"/>
          <w:lang w:eastAsia="en-US"/>
        </w:rPr>
        <w:t>__________</w:t>
      </w:r>
      <w:r w:rsidRPr="00AF6F59">
        <w:rPr>
          <w:rFonts w:ascii="Book Antiqua" w:eastAsia="Calibri" w:hAnsi="Book Antiqua" w:cs="Tahoma"/>
          <w:bCs/>
          <w:sz w:val="23"/>
          <w:szCs w:val="23"/>
          <w:lang w:eastAsia="en-US"/>
        </w:rPr>
        <w:t xml:space="preserve"> y registro Nacional de Contribuyente No. </w:t>
      </w:r>
      <w:r w:rsidR="00CC21C0">
        <w:rPr>
          <w:rFonts w:ascii="Book Antiqua" w:eastAsia="Calibri" w:hAnsi="Book Antiqua" w:cs="Tahoma"/>
          <w:bCs/>
          <w:sz w:val="23"/>
          <w:szCs w:val="23"/>
          <w:lang w:eastAsia="en-US"/>
        </w:rPr>
        <w:t>_____________________</w:t>
      </w:r>
      <w:r w:rsidRPr="00AF6F59">
        <w:rPr>
          <w:rFonts w:ascii="Book Antiqua" w:eastAsia="Calibri" w:hAnsi="Book Antiqua" w:cs="Tahoma"/>
          <w:bCs/>
          <w:sz w:val="23"/>
          <w:szCs w:val="23"/>
          <w:lang w:eastAsia="en-US"/>
        </w:rPr>
        <w:t>,</w:t>
      </w:r>
      <w:r w:rsidRPr="00AF6F59">
        <w:rPr>
          <w:rFonts w:ascii="Book Antiqua" w:eastAsia="Calibri" w:hAnsi="Book Antiqua" w:cs="Tahoma"/>
          <w:b/>
          <w:sz w:val="23"/>
          <w:szCs w:val="23"/>
          <w:lang w:eastAsia="en-US"/>
        </w:rPr>
        <w:t xml:space="preserve"> </w:t>
      </w:r>
      <w:r w:rsidRPr="00AF6F59">
        <w:rPr>
          <w:rFonts w:ascii="Book Antiqua" w:eastAsia="Calibri" w:hAnsi="Book Antiqua" w:cs="Tahoma"/>
          <w:bCs/>
          <w:sz w:val="23"/>
          <w:szCs w:val="23"/>
          <w:lang w:eastAsia="en-US"/>
        </w:rPr>
        <w:t xml:space="preserve">sociedad comercial organizada y existente de conformidad con las leyes de la Republica Dominicana, con su domicilio social y asiento principal ubicado en la </w:t>
      </w:r>
      <w:r w:rsidR="00CC21C0">
        <w:rPr>
          <w:rFonts w:ascii="Book Antiqua" w:eastAsia="Calibri" w:hAnsi="Book Antiqua" w:cs="Tahoma"/>
          <w:bCs/>
          <w:sz w:val="23"/>
          <w:szCs w:val="23"/>
          <w:lang w:eastAsia="en-US"/>
        </w:rPr>
        <w:t>__________________________</w:t>
      </w:r>
      <w:r w:rsidRPr="00AF6F59">
        <w:rPr>
          <w:rFonts w:ascii="Book Antiqua" w:eastAsia="Calibri" w:hAnsi="Book Antiqua" w:cs="Tahoma"/>
          <w:b/>
          <w:sz w:val="23"/>
          <w:szCs w:val="23"/>
          <w:lang w:eastAsia="en-US"/>
        </w:rPr>
        <w:t xml:space="preserve">, </w:t>
      </w:r>
      <w:r w:rsidRPr="00AF6F59">
        <w:rPr>
          <w:rFonts w:ascii="Book Antiqua" w:eastAsia="Calibri" w:hAnsi="Book Antiqua" w:cs="Tahoma"/>
          <w:bCs/>
          <w:sz w:val="23"/>
          <w:szCs w:val="23"/>
          <w:lang w:eastAsia="en-US"/>
        </w:rPr>
        <w:t xml:space="preserve">Santo Domingo, República Dominicana, debidamente representada para los fines del presente contrato por su Representante Autorizado el señor </w:t>
      </w:r>
      <w:r w:rsidR="00CC21C0">
        <w:rPr>
          <w:rFonts w:ascii="Book Antiqua" w:eastAsia="Calibri" w:hAnsi="Book Antiqua" w:cs="Tahoma"/>
          <w:b/>
          <w:sz w:val="23"/>
          <w:szCs w:val="23"/>
          <w:lang w:eastAsia="en-US"/>
        </w:rPr>
        <w:t>__________________________</w:t>
      </w:r>
      <w:r w:rsidRPr="00AF6F59">
        <w:rPr>
          <w:rFonts w:ascii="Book Antiqua" w:eastAsia="Calibri" w:hAnsi="Book Antiqua" w:cs="Tahoma"/>
          <w:b/>
          <w:sz w:val="23"/>
          <w:szCs w:val="23"/>
          <w:lang w:eastAsia="en-US"/>
        </w:rPr>
        <w:t xml:space="preserve">, </w:t>
      </w:r>
      <w:r w:rsidRPr="00AF6F59">
        <w:rPr>
          <w:rFonts w:ascii="Book Antiqua" w:eastAsia="Calibri" w:hAnsi="Book Antiqua" w:cs="Tahoma"/>
          <w:sz w:val="23"/>
          <w:szCs w:val="23"/>
          <w:lang w:val="es-ES_tradnl" w:eastAsia="en-US"/>
        </w:rPr>
        <w:t>dominicano, mayor de edad, soltero, con su domicilio social y asiento principal</w:t>
      </w:r>
      <w:r w:rsidRPr="00AF6F59">
        <w:rPr>
          <w:rFonts w:ascii="Book Antiqua" w:eastAsia="Calibri" w:hAnsi="Book Antiqua" w:cs="Tahoma"/>
          <w:sz w:val="23"/>
          <w:szCs w:val="23"/>
          <w:lang w:eastAsia="en-US"/>
        </w:rPr>
        <w:t xml:space="preserve"> la  </w:t>
      </w:r>
      <w:r w:rsidR="00CC21C0">
        <w:rPr>
          <w:rFonts w:ascii="Book Antiqua" w:eastAsia="Calibri" w:hAnsi="Book Antiqua" w:cs="Tahoma"/>
          <w:sz w:val="23"/>
          <w:szCs w:val="23"/>
          <w:lang w:eastAsia="en-US"/>
        </w:rPr>
        <w:t>_____________________________</w:t>
      </w:r>
      <w:r w:rsidRPr="00AF6F59">
        <w:rPr>
          <w:rFonts w:ascii="Book Antiqua" w:eastAsia="Calibri" w:hAnsi="Book Antiqua" w:cs="Tahoma"/>
          <w:sz w:val="23"/>
          <w:szCs w:val="23"/>
          <w:lang w:eastAsia="en-US"/>
        </w:rPr>
        <w:t xml:space="preserve"> de la Ciudad de Santo Domingo, Distrito Nacional, </w:t>
      </w:r>
      <w:r w:rsidRPr="00AF6F59">
        <w:rPr>
          <w:rFonts w:ascii="Book Antiqua" w:eastAsia="Calibri" w:hAnsi="Book Antiqua" w:cs="Tahoma"/>
          <w:sz w:val="23"/>
          <w:szCs w:val="23"/>
          <w:lang w:val="es-ES_tradnl" w:eastAsia="en-US"/>
        </w:rPr>
        <w:t>titular de la Cédula de Identidad y Electoral No</w:t>
      </w:r>
      <w:r w:rsidR="00CC21C0">
        <w:rPr>
          <w:rFonts w:ascii="Book Antiqua" w:eastAsia="Calibri" w:hAnsi="Book Antiqua" w:cs="Tahoma"/>
          <w:sz w:val="23"/>
          <w:szCs w:val="23"/>
          <w:lang w:val="es-ES_tradnl" w:eastAsia="en-US"/>
        </w:rPr>
        <w:t>.________________________</w:t>
      </w:r>
      <w:r w:rsidRPr="00AF6F59">
        <w:rPr>
          <w:rFonts w:ascii="Book Antiqua" w:eastAsia="Calibri" w:hAnsi="Book Antiqua" w:cs="Tahoma"/>
          <w:sz w:val="23"/>
          <w:szCs w:val="23"/>
          <w:lang w:val="es-ES_tradnl" w:eastAsia="en-US"/>
        </w:rPr>
        <w:t>,</w:t>
      </w:r>
      <w:r w:rsidRPr="00AF6F59">
        <w:rPr>
          <w:rFonts w:ascii="Book Antiqua" w:eastAsia="Calibri" w:hAnsi="Book Antiqua" w:cs="Tahoma"/>
          <w:b/>
          <w:bCs/>
          <w:sz w:val="23"/>
          <w:szCs w:val="23"/>
          <w:lang w:val="es-ES_tradnl" w:eastAsia="en-US"/>
        </w:rPr>
        <w:t xml:space="preserve"> </w:t>
      </w:r>
      <w:r w:rsidRPr="00AF6F59">
        <w:rPr>
          <w:rFonts w:ascii="Book Antiqua" w:eastAsia="Calibri" w:hAnsi="Book Antiqua" w:cs="Tahoma"/>
          <w:sz w:val="23"/>
          <w:szCs w:val="23"/>
          <w:lang w:val="es-ES_tradnl" w:eastAsia="en-US"/>
        </w:rPr>
        <w:t xml:space="preserve">para los fines del presente Contrato, se denominará como </w:t>
      </w:r>
      <w:r w:rsidRPr="00AF6F59">
        <w:rPr>
          <w:rFonts w:ascii="Book Antiqua" w:eastAsia="Calibri" w:hAnsi="Book Antiqua" w:cs="Tahoma"/>
          <w:b/>
          <w:bCs/>
          <w:sz w:val="23"/>
          <w:szCs w:val="23"/>
          <w:lang w:val="es-ES_tradnl" w:eastAsia="en-US"/>
        </w:rPr>
        <w:t>PROVEEDOR, LA SEGUNDA PARTE</w:t>
      </w:r>
      <w:r w:rsidRPr="00AF6F59">
        <w:rPr>
          <w:rFonts w:ascii="Book Antiqua" w:eastAsia="Calibri" w:hAnsi="Book Antiqua" w:cs="Tahoma"/>
          <w:sz w:val="23"/>
          <w:szCs w:val="23"/>
          <w:lang w:val="es-ES_tradnl" w:eastAsia="en-US"/>
        </w:rPr>
        <w:t xml:space="preserve"> o por su propio nombre indistintamente</w:t>
      </w:r>
      <w:r w:rsidRPr="00AF6F59">
        <w:rPr>
          <w:rFonts w:ascii="Book Antiqua" w:eastAsia="Calibri" w:hAnsi="Book Antiqua" w:cs="Tahoma"/>
          <w:sz w:val="23"/>
          <w:szCs w:val="23"/>
          <w:lang w:eastAsia="en-US"/>
        </w:rPr>
        <w:t>, quien en lo adelante y para los fines legales del presente Contrato se denominarán por su propio nombre o “</w:t>
      </w:r>
      <w:r w:rsidRPr="00AF6F59">
        <w:rPr>
          <w:rFonts w:ascii="Book Antiqua" w:eastAsia="Calibri" w:hAnsi="Book Antiqua" w:cs="Tahoma"/>
          <w:b/>
          <w:sz w:val="23"/>
          <w:szCs w:val="23"/>
          <w:lang w:eastAsia="en-US"/>
        </w:rPr>
        <w:t>EL CONTRATISTA”</w:t>
      </w:r>
      <w:r w:rsidR="001E2D55" w:rsidRPr="00AF6F59">
        <w:rPr>
          <w:rFonts w:ascii="Book Antiqua" w:eastAsia="Calibri" w:hAnsi="Book Antiqua" w:cs="Tahoma"/>
          <w:sz w:val="23"/>
          <w:szCs w:val="23"/>
          <w:lang w:eastAsia="en-US"/>
        </w:rPr>
        <w:t>.</w:t>
      </w:r>
    </w:p>
    <w:p w14:paraId="7DF793E6" w14:textId="78060BD6" w:rsidR="002860C6" w:rsidRPr="00AF6F59" w:rsidRDefault="0043024A" w:rsidP="00942280">
      <w:pPr>
        <w:pStyle w:val="Textoindependiente"/>
        <w:rPr>
          <w:rFonts w:ascii="Book Antiqua" w:hAnsi="Book Antiqua"/>
          <w:b/>
          <w:bCs/>
          <w:sz w:val="23"/>
          <w:szCs w:val="23"/>
        </w:rPr>
      </w:pPr>
      <w:r w:rsidRPr="00AF6F59">
        <w:rPr>
          <w:rFonts w:ascii="Book Antiqua" w:hAnsi="Book Antiqua"/>
          <w:bCs/>
          <w:sz w:val="23"/>
          <w:szCs w:val="23"/>
        </w:rPr>
        <w:t xml:space="preserve">Para </w:t>
      </w:r>
      <w:r w:rsidR="00A032B6" w:rsidRPr="00AF6F59">
        <w:rPr>
          <w:rFonts w:ascii="Book Antiqua" w:hAnsi="Book Antiqua"/>
          <w:bCs/>
          <w:sz w:val="23"/>
          <w:szCs w:val="23"/>
        </w:rPr>
        <w:t xml:space="preserve">todos los fines y consecuencias del presente contrato, cuando fueran mencionadas conjuntamente, se les denominará </w:t>
      </w:r>
      <w:r w:rsidR="002860C6" w:rsidRPr="00AF6F59">
        <w:rPr>
          <w:rFonts w:ascii="Book Antiqua" w:hAnsi="Book Antiqua"/>
          <w:b/>
          <w:bCs/>
          <w:sz w:val="23"/>
          <w:szCs w:val="23"/>
        </w:rPr>
        <w:t>LAS PARTES</w:t>
      </w:r>
      <w:r w:rsidR="00610AD2" w:rsidRPr="00AF6F59">
        <w:rPr>
          <w:rFonts w:ascii="Book Antiqua" w:hAnsi="Book Antiqua"/>
          <w:b/>
          <w:bCs/>
          <w:sz w:val="23"/>
          <w:szCs w:val="23"/>
        </w:rPr>
        <w:t>.</w:t>
      </w:r>
    </w:p>
    <w:p w14:paraId="41BEDB7B" w14:textId="77777777" w:rsidR="002860C6" w:rsidRPr="00AF6F59" w:rsidRDefault="002860C6" w:rsidP="00942280">
      <w:pPr>
        <w:jc w:val="both"/>
        <w:rPr>
          <w:rFonts w:ascii="Book Antiqua" w:hAnsi="Book Antiqua"/>
          <w:sz w:val="23"/>
          <w:szCs w:val="23"/>
        </w:rPr>
      </w:pPr>
    </w:p>
    <w:p w14:paraId="02A644A9" w14:textId="3DE6BA26" w:rsidR="002860C6" w:rsidRPr="00AF6F59" w:rsidRDefault="00D24C27" w:rsidP="00942280">
      <w:pPr>
        <w:jc w:val="center"/>
        <w:rPr>
          <w:rFonts w:ascii="Book Antiqua" w:hAnsi="Book Antiqua"/>
          <w:b/>
          <w:bCs/>
          <w:sz w:val="23"/>
          <w:szCs w:val="23"/>
        </w:rPr>
      </w:pPr>
      <w:r w:rsidRPr="00AF6F59">
        <w:rPr>
          <w:rFonts w:ascii="Book Antiqua" w:hAnsi="Book Antiqua"/>
          <w:b/>
          <w:bCs/>
          <w:sz w:val="23"/>
          <w:szCs w:val="23"/>
        </w:rPr>
        <w:t>PREÁMBULO</w:t>
      </w:r>
      <w:r w:rsidR="00BE286C" w:rsidRPr="00AF6F59">
        <w:rPr>
          <w:rFonts w:ascii="Book Antiqua" w:hAnsi="Book Antiqua"/>
          <w:b/>
          <w:bCs/>
          <w:sz w:val="23"/>
          <w:szCs w:val="23"/>
        </w:rPr>
        <w:t xml:space="preserve"> </w:t>
      </w:r>
    </w:p>
    <w:p w14:paraId="7CE0C4D0" w14:textId="77777777" w:rsidR="000C1704" w:rsidRPr="00AF6F59" w:rsidRDefault="000C1704" w:rsidP="00942280">
      <w:pPr>
        <w:jc w:val="both"/>
        <w:rPr>
          <w:rFonts w:ascii="Book Antiqua" w:hAnsi="Book Antiqua"/>
          <w:sz w:val="23"/>
          <w:szCs w:val="23"/>
        </w:rPr>
      </w:pPr>
      <w:bookmarkStart w:id="4" w:name="_Hlk152609437"/>
    </w:p>
    <w:p w14:paraId="154F8FE9" w14:textId="77777777" w:rsidR="00CA2FF1" w:rsidRPr="00CA2FF1" w:rsidRDefault="00CA2FF1" w:rsidP="00CA2FF1">
      <w:pPr>
        <w:jc w:val="both"/>
        <w:rPr>
          <w:rFonts w:ascii="Book Antiqua" w:hAnsi="Book Antiqua"/>
          <w:bCs/>
          <w:iCs/>
          <w:noProof/>
          <w:sz w:val="23"/>
          <w:szCs w:val="23"/>
          <w:lang w:val="es-ES_tradnl" w:eastAsia="es-DO"/>
        </w:rPr>
      </w:pPr>
      <w:r w:rsidRPr="00CA2FF1">
        <w:rPr>
          <w:rFonts w:ascii="Book Antiqua" w:hAnsi="Book Antiqua"/>
          <w:b/>
          <w:iCs/>
          <w:noProof/>
          <w:sz w:val="23"/>
          <w:szCs w:val="23"/>
          <w:lang w:val="es-ES_tradnl" w:eastAsia="es-DO"/>
        </w:rPr>
        <w:t xml:space="preserve">POR CUANTO (1): </w:t>
      </w:r>
      <w:r w:rsidRPr="00CA2FF1">
        <w:rPr>
          <w:rFonts w:ascii="Book Antiqua" w:hAnsi="Book Antiqua"/>
          <w:bCs/>
          <w:iCs/>
          <w:noProof/>
          <w:sz w:val="23"/>
          <w:szCs w:val="23"/>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CA2FF1">
        <w:rPr>
          <w:rFonts w:ascii="Book Antiqua" w:hAnsi="Book Antiqua"/>
          <w:b/>
          <w:sz w:val="23"/>
          <w:szCs w:val="23"/>
        </w:rPr>
        <w:t xml:space="preserve">LA INSTITUCIÓN CONTRATANTE </w:t>
      </w:r>
      <w:r w:rsidRPr="00CA2FF1">
        <w:rPr>
          <w:rFonts w:ascii="Book Antiqua" w:hAnsi="Book Antiqua"/>
          <w:bCs/>
          <w:sz w:val="23"/>
          <w:szCs w:val="23"/>
        </w:rPr>
        <w:t xml:space="preserve">en cada una de sus actuaciones, debe garantizar </w:t>
      </w:r>
      <w:r w:rsidRPr="00CA2FF1">
        <w:rPr>
          <w:rFonts w:ascii="Book Antiqua" w:hAnsi="Book Antiqua"/>
          <w:bCs/>
          <w:iCs/>
          <w:noProof/>
          <w:sz w:val="23"/>
          <w:szCs w:val="23"/>
          <w:lang w:val="es-ES_tradnl" w:eastAsia="es-DO"/>
        </w:rPr>
        <w:t>su observancia y entero cumplimiento.</w:t>
      </w:r>
    </w:p>
    <w:p w14:paraId="28509FCF" w14:textId="77777777" w:rsidR="00CA2FF1" w:rsidRPr="00CA2FF1" w:rsidRDefault="00CA2FF1" w:rsidP="00CA2FF1">
      <w:pPr>
        <w:jc w:val="both"/>
        <w:rPr>
          <w:rFonts w:ascii="Book Antiqua" w:hAnsi="Book Antiqua"/>
          <w:bCs/>
          <w:iCs/>
          <w:noProof/>
          <w:sz w:val="23"/>
          <w:szCs w:val="23"/>
          <w:lang w:val="es-ES_tradnl" w:eastAsia="es-DO"/>
        </w:rPr>
      </w:pPr>
    </w:p>
    <w:p w14:paraId="380F8A96" w14:textId="77777777" w:rsidR="00CA2FF1" w:rsidRPr="00CA2FF1" w:rsidRDefault="00CA2FF1" w:rsidP="00CA2FF1">
      <w:pPr>
        <w:jc w:val="both"/>
        <w:rPr>
          <w:rFonts w:ascii="Book Antiqua" w:hAnsi="Book Antiqua"/>
          <w:sz w:val="23"/>
          <w:szCs w:val="23"/>
        </w:rPr>
      </w:pPr>
      <w:r w:rsidRPr="00CA2FF1">
        <w:rPr>
          <w:rFonts w:ascii="Book Antiqua" w:hAnsi="Book Antiqua"/>
          <w:b/>
          <w:bCs/>
          <w:sz w:val="23"/>
          <w:szCs w:val="23"/>
        </w:rPr>
        <w:t>POR CUANTO (2):</w:t>
      </w:r>
      <w:r w:rsidRPr="00CA2FF1">
        <w:rPr>
          <w:rFonts w:ascii="Book Antiqua" w:hAnsi="Book Antiqua"/>
          <w:sz w:val="23"/>
          <w:szCs w:val="23"/>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474473C9" w14:textId="77777777" w:rsidR="00CA2FF1" w:rsidRPr="00CA2FF1" w:rsidRDefault="00CA2FF1" w:rsidP="00CA2FF1">
      <w:pPr>
        <w:autoSpaceDE w:val="0"/>
        <w:autoSpaceDN w:val="0"/>
        <w:adjustRightInd w:val="0"/>
        <w:jc w:val="both"/>
        <w:rPr>
          <w:rFonts w:ascii="Book Antiqua" w:hAnsi="Book Antiqua"/>
          <w:b/>
          <w:bCs/>
          <w:sz w:val="23"/>
          <w:szCs w:val="23"/>
        </w:rPr>
      </w:pPr>
    </w:p>
    <w:p w14:paraId="281AB0F3" w14:textId="77777777" w:rsidR="00CA2FF1" w:rsidRPr="00CA2FF1" w:rsidRDefault="00CA2FF1" w:rsidP="00CA2FF1">
      <w:pPr>
        <w:autoSpaceDE w:val="0"/>
        <w:autoSpaceDN w:val="0"/>
        <w:adjustRightInd w:val="0"/>
        <w:jc w:val="both"/>
        <w:rPr>
          <w:rFonts w:ascii="Book Antiqua" w:hAnsi="Book Antiqua"/>
          <w:sz w:val="23"/>
          <w:szCs w:val="23"/>
        </w:rPr>
      </w:pPr>
      <w:r w:rsidRPr="00CA2FF1">
        <w:rPr>
          <w:rFonts w:ascii="Book Antiqua" w:hAnsi="Book Antiqua"/>
          <w:b/>
          <w:bCs/>
          <w:sz w:val="23"/>
          <w:szCs w:val="23"/>
        </w:rPr>
        <w:t>POR CUANTO (3):</w:t>
      </w:r>
      <w:r w:rsidRPr="00CA2FF1">
        <w:rPr>
          <w:rFonts w:ascii="Book Antiqua" w:hAnsi="Book Antiqua"/>
          <w:sz w:val="23"/>
          <w:szCs w:val="23"/>
        </w:rPr>
        <w:t xml:space="preserve"> La Ley núm. </w:t>
      </w:r>
      <w:r w:rsidRPr="00CA2FF1">
        <w:rPr>
          <w:rFonts w:ascii="Book Antiqua" w:hAnsi="Book Antiqua"/>
          <w:snapToGrid w:val="0"/>
          <w:sz w:val="23"/>
          <w:szCs w:val="23"/>
          <w:lang w:val="es-ES_tradnl"/>
        </w:rPr>
        <w:t xml:space="preserve">47-25 sobre Compras y Contrataciones de Bienes, Servicios y Obras y </w:t>
      </w:r>
      <w:r w:rsidRPr="00CA2FF1">
        <w:rPr>
          <w:rFonts w:ascii="Book Antiqua" w:hAnsi="Book Antiqua"/>
          <w:sz w:val="23"/>
          <w:szCs w:val="23"/>
        </w:rPr>
        <w:t xml:space="preserve">su nuevo Reglamento de Aplicación contenido en el Decreto Núm. 52-26 del 28 de enero de 2026, establecen los diferentes procedimientos de selección de proveedores a ser utilizados por los entes y órganos de la Administración Pública, su debido proceso y todo el </w:t>
      </w:r>
      <w:r w:rsidRPr="00CA2FF1">
        <w:rPr>
          <w:rFonts w:ascii="Book Antiqua" w:hAnsi="Book Antiqua"/>
          <w:sz w:val="23"/>
          <w:szCs w:val="23"/>
        </w:rPr>
        <w:lastRenderedPageBreak/>
        <w:t>ciclo del procedimiento de contratación que abarca hasta la administración, gestión y liquidación del contrato.</w:t>
      </w:r>
    </w:p>
    <w:p w14:paraId="23032655" w14:textId="77777777" w:rsidR="00CA2FF1" w:rsidRPr="00CA2FF1" w:rsidRDefault="00CA2FF1" w:rsidP="00CA2FF1">
      <w:pPr>
        <w:autoSpaceDE w:val="0"/>
        <w:autoSpaceDN w:val="0"/>
        <w:adjustRightInd w:val="0"/>
        <w:jc w:val="both"/>
        <w:rPr>
          <w:rFonts w:ascii="Book Antiqua" w:hAnsi="Book Antiqua"/>
          <w:b/>
          <w:bCs/>
          <w:sz w:val="23"/>
          <w:szCs w:val="23"/>
        </w:rPr>
      </w:pPr>
    </w:p>
    <w:p w14:paraId="4AE24C5E" w14:textId="77777777" w:rsidR="00CA2FF1" w:rsidRPr="00CA2FF1" w:rsidRDefault="00CA2FF1" w:rsidP="00CA2FF1">
      <w:pPr>
        <w:autoSpaceDE w:val="0"/>
        <w:autoSpaceDN w:val="0"/>
        <w:adjustRightInd w:val="0"/>
        <w:jc w:val="both"/>
        <w:rPr>
          <w:rFonts w:ascii="Book Antiqua" w:hAnsi="Book Antiqua"/>
          <w:sz w:val="23"/>
          <w:szCs w:val="23"/>
        </w:rPr>
      </w:pPr>
      <w:r w:rsidRPr="00CA2FF1">
        <w:rPr>
          <w:rFonts w:ascii="Book Antiqua" w:hAnsi="Book Antiqua"/>
          <w:b/>
          <w:bCs/>
          <w:sz w:val="23"/>
          <w:szCs w:val="23"/>
        </w:rPr>
        <w:t>POR CUANTO (4):</w:t>
      </w:r>
      <w:r w:rsidRPr="00CA2FF1">
        <w:rPr>
          <w:rFonts w:ascii="Book Antiqua" w:hAnsi="Book Antiqua"/>
          <w:sz w:val="23"/>
          <w:szCs w:val="23"/>
        </w:rPr>
        <w:t xml:space="preserve"> Que el artículo 135 de la Ley núm. 47-25, establece las cláusulas obligatorias de los contratos, se cita: “</w:t>
      </w:r>
      <w:r w:rsidRPr="00CA2FF1">
        <w:rPr>
          <w:rFonts w:ascii="Book Antiqua" w:hAnsi="Book Antiqua"/>
          <w:i/>
          <w:iCs/>
          <w:sz w:val="23"/>
          <w:szCs w:val="23"/>
        </w:rPr>
        <w:t>Contenido mínimo de los contratos.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11)Los supuestos bajo los cuales procede la suspensión, modificación o rescisión del contrato; 12)Las sanciones contractuales o multas aplicables ante incumplimientos; 13)Las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CA2FF1">
        <w:rPr>
          <w:rFonts w:ascii="Book Antiqua" w:hAnsi="Book Antiqua"/>
          <w:sz w:val="23"/>
          <w:szCs w:val="23"/>
        </w:rPr>
        <w:t>”.</w:t>
      </w:r>
    </w:p>
    <w:p w14:paraId="606F3E7E" w14:textId="77777777" w:rsidR="00361391" w:rsidRPr="00CA2FF1" w:rsidRDefault="00361391" w:rsidP="00942280">
      <w:pPr>
        <w:jc w:val="both"/>
        <w:rPr>
          <w:rFonts w:ascii="Book Antiqua" w:hAnsi="Book Antiqua"/>
          <w:b/>
          <w:iCs/>
          <w:noProof/>
          <w:color w:val="00B050"/>
          <w:sz w:val="23"/>
          <w:szCs w:val="23"/>
          <w:lang w:eastAsia="es-DO"/>
        </w:rPr>
      </w:pPr>
    </w:p>
    <w:p w14:paraId="5ED22394" w14:textId="2A4D8C70" w:rsidR="005D2CDA" w:rsidRDefault="006047EC" w:rsidP="00002976">
      <w:pPr>
        <w:jc w:val="both"/>
        <w:rPr>
          <w:rFonts w:ascii="Book Antiqua" w:hAnsi="Book Antiqua"/>
          <w:b/>
          <w:bCs/>
          <w:lang w:eastAsia="en-US"/>
        </w:rPr>
      </w:pPr>
      <w:bookmarkStart w:id="5" w:name="_Toc152273946"/>
      <w:bookmarkEnd w:id="4"/>
      <w:r w:rsidRPr="00AF6F59">
        <w:rPr>
          <w:rFonts w:ascii="Book Antiqua" w:hAnsi="Book Antiqua"/>
          <w:b/>
          <w:bCs/>
          <w:sz w:val="23"/>
          <w:szCs w:val="23"/>
        </w:rPr>
        <w:t>POR CUANTO (6):</w:t>
      </w:r>
      <w:r w:rsidRPr="00AF6F59">
        <w:rPr>
          <w:rFonts w:ascii="Book Antiqua" w:hAnsi="Book Antiqua"/>
          <w:sz w:val="23"/>
          <w:szCs w:val="23"/>
        </w:rPr>
        <w:t xml:space="preserve"> </w:t>
      </w:r>
      <w:r w:rsidRPr="00AF6F59">
        <w:rPr>
          <w:rFonts w:ascii="Book Antiqua" w:hAnsi="Book Antiqua"/>
          <w:b/>
          <w:bCs/>
          <w:color w:val="000000"/>
          <w:sz w:val="23"/>
          <w:szCs w:val="23"/>
        </w:rPr>
        <w:t xml:space="preserve"> </w:t>
      </w:r>
      <w:r w:rsidRPr="00AF6F59">
        <w:rPr>
          <w:rFonts w:ascii="Book Antiqua" w:hAnsi="Book Antiqua"/>
          <w:color w:val="000000"/>
          <w:sz w:val="23"/>
          <w:szCs w:val="23"/>
        </w:rPr>
        <w:t>Que en fecha</w:t>
      </w:r>
      <w:r w:rsidRPr="00AF6F59">
        <w:rPr>
          <w:rFonts w:ascii="Book Antiqua" w:hAnsi="Book Antiqua"/>
          <w:b/>
          <w:bCs/>
          <w:color w:val="000000"/>
          <w:sz w:val="23"/>
          <w:szCs w:val="23"/>
        </w:rPr>
        <w:t xml:space="preserve"> </w:t>
      </w:r>
      <w:r w:rsidR="007E5FB7">
        <w:rPr>
          <w:rFonts w:ascii="Book Antiqua" w:hAnsi="Book Antiqua"/>
          <w:bCs/>
          <w:color w:val="000000"/>
          <w:sz w:val="23"/>
          <w:szCs w:val="23"/>
        </w:rPr>
        <w:t>__________________________</w:t>
      </w:r>
      <w:r w:rsidRPr="00AF6F59">
        <w:rPr>
          <w:rFonts w:ascii="Book Antiqua" w:hAnsi="Book Antiqua"/>
          <w:bCs/>
          <w:color w:val="000000"/>
          <w:sz w:val="23"/>
          <w:szCs w:val="23"/>
        </w:rPr>
        <w:t xml:space="preserve"> de dos mil </w:t>
      </w:r>
      <w:r w:rsidR="00002976" w:rsidRPr="00AF6F59">
        <w:rPr>
          <w:rFonts w:ascii="Book Antiqua" w:hAnsi="Book Antiqua"/>
          <w:bCs/>
          <w:color w:val="000000"/>
          <w:sz w:val="23"/>
          <w:szCs w:val="23"/>
        </w:rPr>
        <w:t>veinti</w:t>
      </w:r>
      <w:r w:rsidR="00002976">
        <w:rPr>
          <w:rFonts w:ascii="Book Antiqua" w:hAnsi="Book Antiqua"/>
          <w:bCs/>
          <w:color w:val="000000"/>
          <w:sz w:val="23"/>
          <w:szCs w:val="23"/>
        </w:rPr>
        <w:t>séis</w:t>
      </w:r>
      <w:r w:rsidR="00664F70" w:rsidRPr="00AF6F59">
        <w:rPr>
          <w:rFonts w:ascii="Book Antiqua" w:hAnsi="Book Antiqua"/>
          <w:bCs/>
          <w:color w:val="000000"/>
          <w:sz w:val="23"/>
          <w:szCs w:val="23"/>
        </w:rPr>
        <w:t xml:space="preserve"> </w:t>
      </w:r>
      <w:r w:rsidRPr="00AF6F59">
        <w:rPr>
          <w:rFonts w:ascii="Book Antiqua" w:hAnsi="Book Antiqua"/>
          <w:bCs/>
          <w:color w:val="000000"/>
          <w:sz w:val="23"/>
          <w:szCs w:val="23"/>
        </w:rPr>
        <w:t>(202</w:t>
      </w:r>
      <w:r w:rsidR="007E5FB7">
        <w:rPr>
          <w:rFonts w:ascii="Book Antiqua" w:hAnsi="Book Antiqua"/>
          <w:bCs/>
          <w:color w:val="000000"/>
          <w:sz w:val="23"/>
          <w:szCs w:val="23"/>
        </w:rPr>
        <w:t>6</w:t>
      </w:r>
      <w:r w:rsidRPr="00AF6F59">
        <w:rPr>
          <w:rFonts w:ascii="Book Antiqua" w:hAnsi="Book Antiqua"/>
          <w:bCs/>
          <w:color w:val="000000"/>
          <w:sz w:val="23"/>
          <w:szCs w:val="23"/>
        </w:rPr>
        <w:t xml:space="preserve">), </w:t>
      </w:r>
      <w:r w:rsidRPr="00AF6F59">
        <w:rPr>
          <w:rFonts w:ascii="Book Antiqua" w:hAnsi="Book Antiqua"/>
          <w:b/>
          <w:color w:val="000000"/>
          <w:sz w:val="23"/>
          <w:szCs w:val="23"/>
        </w:rPr>
        <w:t>LA INSTITUCIÓN CONTRATANTE</w:t>
      </w:r>
      <w:r w:rsidRPr="00AF6F59">
        <w:rPr>
          <w:rFonts w:ascii="Book Antiqua" w:hAnsi="Book Antiqua"/>
          <w:color w:val="000000"/>
          <w:sz w:val="23"/>
          <w:szCs w:val="23"/>
        </w:rPr>
        <w:t xml:space="preserve"> convocó a través</w:t>
      </w:r>
      <w:r w:rsidRPr="00AF6F59">
        <w:rPr>
          <w:rFonts w:ascii="Book Antiqua" w:hAnsi="Book Antiqua"/>
          <w:b/>
          <w:bCs/>
          <w:color w:val="000000"/>
          <w:sz w:val="23"/>
          <w:szCs w:val="23"/>
        </w:rPr>
        <w:t xml:space="preserve"> </w:t>
      </w:r>
      <w:r w:rsidRPr="00AF6F59">
        <w:rPr>
          <w:rFonts w:ascii="Book Antiqua" w:hAnsi="Book Antiqua"/>
          <w:color w:val="000000"/>
          <w:sz w:val="23"/>
          <w:szCs w:val="23"/>
        </w:rPr>
        <w:t>del Sistema Electrónico de Contrataciones Públicas (SECP) y su portal institucional</w:t>
      </w:r>
      <w:r w:rsidRPr="00AF6F59">
        <w:rPr>
          <w:rFonts w:ascii="Book Antiqua" w:hAnsi="Book Antiqua"/>
          <w:b/>
          <w:bCs/>
          <w:color w:val="000000"/>
          <w:sz w:val="23"/>
          <w:szCs w:val="23"/>
        </w:rPr>
        <w:t xml:space="preserve"> </w:t>
      </w:r>
      <w:r w:rsidRPr="00AF6F59">
        <w:rPr>
          <w:rFonts w:ascii="Book Antiqua" w:hAnsi="Book Antiqua"/>
          <w:color w:val="000000"/>
          <w:sz w:val="23"/>
          <w:szCs w:val="23"/>
        </w:rPr>
        <w:t xml:space="preserve">a personas naturales y jurídicas a participar y presentar ofertas en el procedimiento de </w:t>
      </w:r>
      <w:r w:rsidR="00645414">
        <w:rPr>
          <w:rFonts w:ascii="Book Antiqua" w:hAnsi="Book Antiqua"/>
          <w:color w:val="000000"/>
          <w:sz w:val="23"/>
          <w:szCs w:val="23"/>
        </w:rPr>
        <w:t>Contratación Simplificada</w:t>
      </w:r>
      <w:r w:rsidRPr="00AF6F59">
        <w:rPr>
          <w:rFonts w:ascii="Book Antiqua" w:hAnsi="Book Antiqua"/>
          <w:color w:val="000000"/>
          <w:sz w:val="23"/>
          <w:szCs w:val="23"/>
        </w:rPr>
        <w:t xml:space="preserve">, </w:t>
      </w:r>
      <w:r w:rsidRPr="00AF6F59">
        <w:rPr>
          <w:rFonts w:ascii="Book Antiqua" w:hAnsi="Book Antiqua"/>
          <w:bCs/>
          <w:color w:val="000000"/>
          <w:sz w:val="23"/>
          <w:szCs w:val="23"/>
        </w:rPr>
        <w:t>relativo a</w:t>
      </w:r>
      <w:r w:rsidRPr="00AF6F59">
        <w:rPr>
          <w:rFonts w:ascii="Book Antiqua" w:hAnsi="Book Antiqua"/>
          <w:b/>
          <w:color w:val="000000"/>
          <w:sz w:val="23"/>
          <w:szCs w:val="23"/>
        </w:rPr>
        <w:t xml:space="preserve"> </w:t>
      </w:r>
      <w:r w:rsidR="00A26E9C" w:rsidRPr="000B4F47">
        <w:rPr>
          <w:rFonts w:ascii="Book Antiqua" w:hAnsi="Book Antiqua"/>
          <w:b/>
          <w:bCs/>
          <w:sz w:val="22"/>
          <w:szCs w:val="22"/>
          <w:lang w:eastAsia="en-US"/>
        </w:rPr>
        <w:t>“CONSTRUCCIÓN Y MANTENIMIENTO DE POZOS FILTRANTES, CONSTRUCCIÓN DE SISTEMAS DE DRENAJE PLUVIAL, Y REMOZAMIENTO Y MANTENIMIENTO DE TANQUE DE TORMENTA”</w:t>
      </w:r>
      <w:r w:rsidR="00A26E9C" w:rsidRPr="00CC21C0">
        <w:rPr>
          <w:rFonts w:ascii="Book Antiqua" w:hAnsi="Book Antiqua" w:cs="Tahoma"/>
          <w:b/>
          <w:lang w:val="es-ES" w:eastAsia="es-MX"/>
        </w:rPr>
        <w:t>Referencia</w:t>
      </w:r>
      <w:r w:rsidR="00A26E9C" w:rsidRPr="00CC21C0">
        <w:rPr>
          <w:rFonts w:ascii="Book Antiqua" w:hAnsi="Book Antiqua"/>
          <w:b/>
          <w:bCs/>
          <w:lang w:eastAsia="en-US"/>
        </w:rPr>
        <w:t xml:space="preserve">: </w:t>
      </w:r>
      <w:r w:rsidR="00A26E9C">
        <w:rPr>
          <w:rFonts w:ascii="Book Antiqua" w:hAnsi="Book Antiqua"/>
          <w:b/>
          <w:bCs/>
          <w:lang w:eastAsia="en-US"/>
        </w:rPr>
        <w:t>Contratación Simplificada</w:t>
      </w:r>
      <w:r w:rsidR="00A26E9C" w:rsidRPr="00CC21C0">
        <w:rPr>
          <w:rFonts w:ascii="Book Antiqua" w:hAnsi="Book Antiqua"/>
          <w:b/>
          <w:bCs/>
          <w:lang w:eastAsia="en-US"/>
        </w:rPr>
        <w:t xml:space="preserve"> ADN-CCC-CP-2026-00</w:t>
      </w:r>
      <w:r w:rsidR="00A26E9C">
        <w:rPr>
          <w:rFonts w:ascii="Book Antiqua" w:hAnsi="Book Antiqua"/>
          <w:b/>
          <w:bCs/>
          <w:lang w:eastAsia="en-US"/>
        </w:rPr>
        <w:t>27</w:t>
      </w:r>
      <w:r w:rsidR="00A26E9C" w:rsidRPr="00CC21C0">
        <w:rPr>
          <w:rFonts w:ascii="Book Antiqua" w:hAnsi="Book Antiqua"/>
          <w:b/>
          <w:bCs/>
          <w:lang w:eastAsia="en-US"/>
        </w:rPr>
        <w:t>.</w:t>
      </w:r>
    </w:p>
    <w:p w14:paraId="7CC90522" w14:textId="77777777" w:rsidR="00002976" w:rsidRPr="00AF6F59" w:rsidRDefault="00002976" w:rsidP="00002976">
      <w:pPr>
        <w:jc w:val="both"/>
        <w:rPr>
          <w:rFonts w:ascii="Book Antiqua" w:hAnsi="Book Antiqua"/>
          <w:sz w:val="23"/>
          <w:szCs w:val="23"/>
          <w:lang w:val="es-ES"/>
        </w:rPr>
      </w:pPr>
    </w:p>
    <w:p w14:paraId="00218A2A" w14:textId="6F2387BB" w:rsidR="006047EC" w:rsidRPr="00AF6F59" w:rsidRDefault="006047EC" w:rsidP="006047EC">
      <w:pPr>
        <w:widowControl w:val="0"/>
        <w:autoSpaceDE w:val="0"/>
        <w:autoSpaceDN w:val="0"/>
        <w:ind w:right="30"/>
        <w:jc w:val="both"/>
        <w:rPr>
          <w:rFonts w:ascii="Book Antiqua" w:hAnsi="Book Antiqua"/>
          <w:sz w:val="23"/>
          <w:szCs w:val="23"/>
        </w:rPr>
      </w:pPr>
      <w:r w:rsidRPr="00AF6F59">
        <w:rPr>
          <w:rFonts w:ascii="Book Antiqua" w:hAnsi="Book Antiqua"/>
          <w:b/>
          <w:bCs/>
          <w:sz w:val="23"/>
          <w:szCs w:val="23"/>
        </w:rPr>
        <w:t>POR CUANTO (7):</w:t>
      </w:r>
      <w:r w:rsidRPr="00AF6F59">
        <w:rPr>
          <w:rFonts w:ascii="Book Antiqua" w:hAnsi="Book Antiqua"/>
          <w:sz w:val="23"/>
          <w:szCs w:val="23"/>
        </w:rPr>
        <w:t xml:space="preserve"> Que en fecha </w:t>
      </w:r>
      <w:r w:rsidR="00002976">
        <w:rPr>
          <w:rFonts w:ascii="Book Antiqua" w:hAnsi="Book Antiqua"/>
          <w:bCs/>
          <w:color w:val="000000"/>
          <w:sz w:val="23"/>
          <w:szCs w:val="23"/>
        </w:rPr>
        <w:t>___________________</w:t>
      </w:r>
      <w:r w:rsidR="00664F70" w:rsidRPr="00AF6F59">
        <w:rPr>
          <w:rFonts w:ascii="Book Antiqua" w:hAnsi="Book Antiqua"/>
          <w:bCs/>
          <w:color w:val="000000"/>
          <w:sz w:val="23"/>
          <w:szCs w:val="23"/>
        </w:rPr>
        <w:t xml:space="preserve"> de dos mil </w:t>
      </w:r>
      <w:r w:rsidR="00002976" w:rsidRPr="00AF6F59">
        <w:rPr>
          <w:rFonts w:ascii="Book Antiqua" w:hAnsi="Book Antiqua"/>
          <w:bCs/>
          <w:color w:val="000000"/>
          <w:sz w:val="23"/>
          <w:szCs w:val="23"/>
        </w:rPr>
        <w:t>veinti</w:t>
      </w:r>
      <w:r w:rsidR="00002976">
        <w:rPr>
          <w:rFonts w:ascii="Book Antiqua" w:hAnsi="Book Antiqua"/>
          <w:bCs/>
          <w:color w:val="000000"/>
          <w:sz w:val="23"/>
          <w:szCs w:val="23"/>
        </w:rPr>
        <w:t>séis</w:t>
      </w:r>
      <w:r w:rsidR="00664F70" w:rsidRPr="00AF6F59">
        <w:rPr>
          <w:rFonts w:ascii="Book Antiqua" w:hAnsi="Book Antiqua"/>
          <w:bCs/>
          <w:color w:val="000000"/>
          <w:sz w:val="23"/>
          <w:szCs w:val="23"/>
        </w:rPr>
        <w:t xml:space="preserve"> (202</w:t>
      </w:r>
      <w:r w:rsidR="00002976">
        <w:rPr>
          <w:rFonts w:ascii="Book Antiqua" w:hAnsi="Book Antiqua"/>
          <w:bCs/>
          <w:color w:val="000000"/>
          <w:sz w:val="23"/>
          <w:szCs w:val="23"/>
        </w:rPr>
        <w:t>6</w:t>
      </w:r>
      <w:r w:rsidR="00664F70" w:rsidRPr="00AF6F59">
        <w:rPr>
          <w:rFonts w:ascii="Book Antiqua" w:hAnsi="Book Antiqua"/>
          <w:bCs/>
          <w:color w:val="000000"/>
          <w:sz w:val="23"/>
          <w:szCs w:val="23"/>
        </w:rPr>
        <w:t xml:space="preserve">), </w:t>
      </w:r>
      <w:r w:rsidRPr="00AF6F59">
        <w:rPr>
          <w:rFonts w:ascii="Book Antiqua" w:hAnsi="Book Antiqua"/>
          <w:sz w:val="23"/>
          <w:szCs w:val="23"/>
        </w:rPr>
        <w:t xml:space="preserve">se procedió a la recepción de las ofertas técnicas Sobre “A” de los interesados, conforme al cronograma de actividades del pliego de condiciones, en presencia del Comité de </w:t>
      </w:r>
      <w:r w:rsidR="00645414">
        <w:rPr>
          <w:rFonts w:ascii="Book Antiqua" w:hAnsi="Book Antiqua"/>
          <w:sz w:val="23"/>
          <w:szCs w:val="23"/>
        </w:rPr>
        <w:t xml:space="preserve">Contrataciones Públicas </w:t>
      </w:r>
      <w:r w:rsidRPr="00AF6F59">
        <w:rPr>
          <w:rFonts w:ascii="Book Antiqua" w:hAnsi="Book Antiqua"/>
          <w:sz w:val="23"/>
          <w:szCs w:val="23"/>
        </w:rPr>
        <w:t>y del Notario Público actuante.</w:t>
      </w:r>
    </w:p>
    <w:p w14:paraId="21BE1E7D" w14:textId="77777777" w:rsidR="006047EC" w:rsidRPr="00AF6F59" w:rsidRDefault="006047EC" w:rsidP="006047EC">
      <w:pPr>
        <w:widowControl w:val="0"/>
        <w:autoSpaceDE w:val="0"/>
        <w:autoSpaceDN w:val="0"/>
        <w:ind w:right="30"/>
        <w:jc w:val="both"/>
        <w:rPr>
          <w:rFonts w:ascii="Book Antiqua" w:hAnsi="Book Antiqua"/>
          <w:sz w:val="23"/>
          <w:szCs w:val="23"/>
        </w:rPr>
      </w:pPr>
    </w:p>
    <w:p w14:paraId="15A46D5A" w14:textId="06A65533" w:rsidR="006047EC" w:rsidRPr="00AF6F59" w:rsidRDefault="006047EC" w:rsidP="006047EC">
      <w:pPr>
        <w:widowControl w:val="0"/>
        <w:autoSpaceDE w:val="0"/>
        <w:autoSpaceDN w:val="0"/>
        <w:ind w:right="30"/>
        <w:jc w:val="both"/>
        <w:rPr>
          <w:rFonts w:ascii="Book Antiqua" w:hAnsi="Book Antiqua"/>
          <w:sz w:val="23"/>
          <w:szCs w:val="23"/>
        </w:rPr>
      </w:pPr>
      <w:r w:rsidRPr="00AF6F59">
        <w:rPr>
          <w:rFonts w:ascii="Book Antiqua" w:hAnsi="Book Antiqua"/>
          <w:b/>
          <w:bCs/>
          <w:sz w:val="23"/>
          <w:szCs w:val="23"/>
        </w:rPr>
        <w:t>POR CUANTO (8):</w:t>
      </w:r>
      <w:r w:rsidRPr="00AF6F59">
        <w:rPr>
          <w:rFonts w:ascii="Book Antiqua" w:hAnsi="Book Antiqua"/>
          <w:sz w:val="23"/>
          <w:szCs w:val="23"/>
        </w:rPr>
        <w:t xml:space="preserve"> Que </w:t>
      </w:r>
      <w:r w:rsidR="00002976" w:rsidRPr="00AF6F59">
        <w:rPr>
          <w:rFonts w:ascii="Book Antiqua" w:hAnsi="Book Antiqua"/>
          <w:sz w:val="23"/>
          <w:szCs w:val="23"/>
        </w:rPr>
        <w:t xml:space="preserve">en </w:t>
      </w:r>
      <w:bookmarkStart w:id="6" w:name="_Hlk225749379"/>
      <w:r w:rsidR="00002976" w:rsidRPr="00AF6F59">
        <w:rPr>
          <w:rFonts w:ascii="Book Antiqua" w:hAnsi="Book Antiqua"/>
          <w:sz w:val="23"/>
          <w:szCs w:val="23"/>
        </w:rPr>
        <w:t xml:space="preserve">fecha </w:t>
      </w:r>
      <w:r w:rsidR="00002976">
        <w:rPr>
          <w:rFonts w:ascii="Book Antiqua" w:hAnsi="Book Antiqua"/>
          <w:bCs/>
          <w:color w:val="000000"/>
          <w:sz w:val="23"/>
          <w:szCs w:val="23"/>
        </w:rPr>
        <w:t>___________________</w:t>
      </w:r>
      <w:r w:rsidR="00002976" w:rsidRPr="00AF6F59">
        <w:rPr>
          <w:rFonts w:ascii="Book Antiqua" w:hAnsi="Book Antiqua"/>
          <w:bCs/>
          <w:color w:val="000000"/>
          <w:sz w:val="23"/>
          <w:szCs w:val="23"/>
        </w:rPr>
        <w:t xml:space="preserve"> de dos mil veinti</w:t>
      </w:r>
      <w:r w:rsidR="00002976">
        <w:rPr>
          <w:rFonts w:ascii="Book Antiqua" w:hAnsi="Book Antiqua"/>
          <w:bCs/>
          <w:color w:val="000000"/>
          <w:sz w:val="23"/>
          <w:szCs w:val="23"/>
        </w:rPr>
        <w:t>séis</w:t>
      </w:r>
      <w:r w:rsidR="00002976" w:rsidRPr="00AF6F59">
        <w:rPr>
          <w:rFonts w:ascii="Book Antiqua" w:hAnsi="Book Antiqua"/>
          <w:bCs/>
          <w:color w:val="000000"/>
          <w:sz w:val="23"/>
          <w:szCs w:val="23"/>
        </w:rPr>
        <w:t xml:space="preserve"> (202</w:t>
      </w:r>
      <w:r w:rsidR="00002976">
        <w:rPr>
          <w:rFonts w:ascii="Book Antiqua" w:hAnsi="Book Antiqua"/>
          <w:bCs/>
          <w:color w:val="000000"/>
          <w:sz w:val="23"/>
          <w:szCs w:val="23"/>
        </w:rPr>
        <w:t>6</w:t>
      </w:r>
      <w:r w:rsidR="00002976" w:rsidRPr="00AF6F59">
        <w:rPr>
          <w:rFonts w:ascii="Book Antiqua" w:hAnsi="Book Antiqua"/>
          <w:bCs/>
          <w:color w:val="000000"/>
          <w:sz w:val="23"/>
          <w:szCs w:val="23"/>
        </w:rPr>
        <w:t xml:space="preserve">), </w:t>
      </w:r>
      <w:bookmarkEnd w:id="6"/>
      <w:r w:rsidRPr="00AF6F59">
        <w:rPr>
          <w:rFonts w:ascii="Book Antiqua" w:hAnsi="Book Antiqua"/>
          <w:sz w:val="23"/>
          <w:szCs w:val="23"/>
        </w:rPr>
        <w:t xml:space="preserve">se procedió a la recepción de las ofertas técnicas Sobre “B” de los interesados, conforme al cronograma de actividades del pliego de condiciones, en presencia del Comité de </w:t>
      </w:r>
      <w:r w:rsidR="00645414">
        <w:rPr>
          <w:rFonts w:ascii="Book Antiqua" w:hAnsi="Book Antiqua"/>
          <w:sz w:val="23"/>
          <w:szCs w:val="23"/>
        </w:rPr>
        <w:t xml:space="preserve">Contrataciones Públicas </w:t>
      </w:r>
      <w:r w:rsidRPr="00AF6F59">
        <w:rPr>
          <w:rFonts w:ascii="Book Antiqua" w:hAnsi="Book Antiqua"/>
          <w:sz w:val="23"/>
          <w:szCs w:val="23"/>
        </w:rPr>
        <w:t>y del Notario Público actuante.</w:t>
      </w:r>
    </w:p>
    <w:p w14:paraId="6003CBCB" w14:textId="77777777" w:rsidR="006047EC" w:rsidRPr="00AF6F59" w:rsidRDefault="006047EC" w:rsidP="006047EC">
      <w:pPr>
        <w:widowControl w:val="0"/>
        <w:autoSpaceDE w:val="0"/>
        <w:autoSpaceDN w:val="0"/>
        <w:rPr>
          <w:rFonts w:ascii="Book Antiqua" w:hAnsi="Book Antiqua"/>
          <w:b/>
          <w:bCs/>
          <w:sz w:val="23"/>
          <w:szCs w:val="23"/>
        </w:rPr>
      </w:pPr>
    </w:p>
    <w:p w14:paraId="0BC77699" w14:textId="1AC7907D" w:rsidR="006047EC" w:rsidRDefault="006047EC" w:rsidP="006047EC">
      <w:pPr>
        <w:jc w:val="both"/>
        <w:rPr>
          <w:rFonts w:ascii="Book Antiqua" w:hAnsi="Book Antiqua"/>
          <w:b/>
          <w:bCs/>
          <w:lang w:eastAsia="en-US"/>
        </w:rPr>
      </w:pPr>
      <w:r w:rsidRPr="00AF6F59">
        <w:rPr>
          <w:rFonts w:ascii="Book Antiqua" w:hAnsi="Book Antiqua"/>
          <w:b/>
          <w:bCs/>
          <w:sz w:val="23"/>
          <w:szCs w:val="23"/>
        </w:rPr>
        <w:t>POR CUANTO (9):</w:t>
      </w:r>
      <w:r w:rsidRPr="00AF6F59">
        <w:rPr>
          <w:rFonts w:ascii="Book Antiqua" w:hAnsi="Book Antiqua"/>
          <w:sz w:val="23"/>
          <w:szCs w:val="23"/>
        </w:rPr>
        <w:t xml:space="preserve"> </w:t>
      </w:r>
      <w:r w:rsidRPr="00AF6F59">
        <w:rPr>
          <w:rFonts w:ascii="Book Antiqua" w:hAnsi="Book Antiqua"/>
          <w:bCs/>
          <w:sz w:val="23"/>
          <w:szCs w:val="23"/>
          <w:lang w:val="es-ES"/>
        </w:rPr>
        <w:t xml:space="preserve">Que después de la evaluación de las ofertas conforme al criterio de evaluación establecido en el pliego de condiciones y sus especificaciones técnicas, el (los) perito(s) designados emitieron el informe de evaluación y recomendación de adjudicación, en </w:t>
      </w:r>
      <w:r w:rsidR="00002976" w:rsidRPr="00AF6F59">
        <w:rPr>
          <w:rFonts w:ascii="Book Antiqua" w:hAnsi="Book Antiqua"/>
          <w:sz w:val="23"/>
          <w:szCs w:val="23"/>
        </w:rPr>
        <w:t xml:space="preserve">en fecha </w:t>
      </w:r>
      <w:r w:rsidR="00002976">
        <w:rPr>
          <w:rFonts w:ascii="Book Antiqua" w:hAnsi="Book Antiqua"/>
          <w:bCs/>
          <w:color w:val="000000"/>
          <w:sz w:val="23"/>
          <w:szCs w:val="23"/>
        </w:rPr>
        <w:t>___________________</w:t>
      </w:r>
      <w:r w:rsidR="00002976" w:rsidRPr="00AF6F59">
        <w:rPr>
          <w:rFonts w:ascii="Book Antiqua" w:hAnsi="Book Antiqua"/>
          <w:bCs/>
          <w:color w:val="000000"/>
          <w:sz w:val="23"/>
          <w:szCs w:val="23"/>
        </w:rPr>
        <w:t xml:space="preserve"> de dos mil veinti</w:t>
      </w:r>
      <w:r w:rsidR="00002976">
        <w:rPr>
          <w:rFonts w:ascii="Book Antiqua" w:hAnsi="Book Antiqua"/>
          <w:bCs/>
          <w:color w:val="000000"/>
          <w:sz w:val="23"/>
          <w:szCs w:val="23"/>
        </w:rPr>
        <w:t>séis</w:t>
      </w:r>
      <w:r w:rsidR="00002976" w:rsidRPr="00AF6F59">
        <w:rPr>
          <w:rFonts w:ascii="Book Antiqua" w:hAnsi="Book Antiqua"/>
          <w:bCs/>
          <w:color w:val="000000"/>
          <w:sz w:val="23"/>
          <w:szCs w:val="23"/>
        </w:rPr>
        <w:t xml:space="preserve"> (202</w:t>
      </w:r>
      <w:r w:rsidR="00002976">
        <w:rPr>
          <w:rFonts w:ascii="Book Antiqua" w:hAnsi="Book Antiqua"/>
          <w:bCs/>
          <w:color w:val="000000"/>
          <w:sz w:val="23"/>
          <w:szCs w:val="23"/>
        </w:rPr>
        <w:t>6</w:t>
      </w:r>
      <w:r w:rsidR="00002976" w:rsidRPr="00AF6F59">
        <w:rPr>
          <w:rFonts w:ascii="Book Antiqua" w:hAnsi="Book Antiqua"/>
          <w:bCs/>
          <w:color w:val="000000"/>
          <w:sz w:val="23"/>
          <w:szCs w:val="23"/>
        </w:rPr>
        <w:t xml:space="preserve">), </w:t>
      </w:r>
      <w:r w:rsidRPr="00AF6F59">
        <w:rPr>
          <w:rFonts w:ascii="Book Antiqua" w:hAnsi="Book Antiqua"/>
          <w:bCs/>
          <w:sz w:val="23"/>
          <w:szCs w:val="23"/>
        </w:rPr>
        <w:t xml:space="preserve">Dicho </w:t>
      </w:r>
      <w:r w:rsidRPr="00AF6F59">
        <w:rPr>
          <w:rFonts w:ascii="Book Antiqua" w:hAnsi="Book Antiqua"/>
          <w:bCs/>
          <w:sz w:val="23"/>
          <w:szCs w:val="23"/>
          <w:lang w:val="es-ES"/>
        </w:rPr>
        <w:t xml:space="preserve">informe fue aprobado por el Comité de compras y Contrataciones de </w:t>
      </w:r>
      <w:r w:rsidRPr="00AF6F59">
        <w:rPr>
          <w:rFonts w:ascii="Book Antiqua" w:hAnsi="Book Antiqua"/>
          <w:b/>
          <w:sz w:val="23"/>
          <w:szCs w:val="23"/>
        </w:rPr>
        <w:t>LA INSTITUCIÓN CONTRATANTE</w:t>
      </w:r>
      <w:r w:rsidRPr="00AF6F59">
        <w:rPr>
          <w:rFonts w:ascii="Book Antiqua" w:hAnsi="Book Antiqua"/>
          <w:sz w:val="23"/>
          <w:szCs w:val="23"/>
          <w:lang w:val="es-ES"/>
        </w:rPr>
        <w:t>, mediante</w:t>
      </w:r>
      <w:r w:rsidRPr="00AF6F59">
        <w:rPr>
          <w:rFonts w:ascii="Book Antiqua" w:hAnsi="Book Antiqua"/>
          <w:b/>
          <w:sz w:val="23"/>
          <w:szCs w:val="23"/>
        </w:rPr>
        <w:t xml:space="preserve"> </w:t>
      </w:r>
      <w:r w:rsidRPr="00AF6F59">
        <w:rPr>
          <w:rFonts w:ascii="Book Antiqua" w:hAnsi="Book Antiqua"/>
          <w:bCs/>
          <w:sz w:val="23"/>
          <w:szCs w:val="23"/>
        </w:rPr>
        <w:t xml:space="preserve">acta No. </w:t>
      </w:r>
      <w:r w:rsidR="00002976">
        <w:rPr>
          <w:rFonts w:ascii="Book Antiqua" w:hAnsi="Book Antiqua"/>
          <w:b/>
          <w:sz w:val="23"/>
          <w:szCs w:val="23"/>
        </w:rPr>
        <w:t>___</w:t>
      </w:r>
      <w:r w:rsidR="00F92B04" w:rsidRPr="00AF6F59">
        <w:rPr>
          <w:rFonts w:ascii="Book Antiqua" w:hAnsi="Book Antiqua"/>
          <w:b/>
          <w:sz w:val="23"/>
          <w:szCs w:val="23"/>
        </w:rPr>
        <w:t>/2026</w:t>
      </w:r>
      <w:r w:rsidR="00D74503" w:rsidRPr="00AF6F59">
        <w:rPr>
          <w:rFonts w:ascii="Book Antiqua" w:hAnsi="Book Antiqua"/>
          <w:b/>
          <w:sz w:val="23"/>
          <w:szCs w:val="23"/>
        </w:rPr>
        <w:t xml:space="preserve"> </w:t>
      </w:r>
      <w:r w:rsidRPr="00AF6F59">
        <w:rPr>
          <w:rFonts w:ascii="Book Antiqua" w:hAnsi="Book Antiqua"/>
          <w:bCs/>
          <w:sz w:val="23"/>
          <w:szCs w:val="23"/>
          <w:lang w:val="es-ES"/>
        </w:rPr>
        <w:t xml:space="preserve">de </w:t>
      </w:r>
      <w:r w:rsidR="00002976" w:rsidRPr="00AF6F59">
        <w:rPr>
          <w:rFonts w:ascii="Book Antiqua" w:hAnsi="Book Antiqua"/>
          <w:sz w:val="23"/>
          <w:szCs w:val="23"/>
        </w:rPr>
        <w:t xml:space="preserve">en fecha </w:t>
      </w:r>
      <w:r w:rsidR="00002976">
        <w:rPr>
          <w:rFonts w:ascii="Book Antiqua" w:hAnsi="Book Antiqua"/>
          <w:bCs/>
          <w:color w:val="000000"/>
          <w:sz w:val="23"/>
          <w:szCs w:val="23"/>
        </w:rPr>
        <w:t>___________________</w:t>
      </w:r>
      <w:r w:rsidR="00002976" w:rsidRPr="00AF6F59">
        <w:rPr>
          <w:rFonts w:ascii="Book Antiqua" w:hAnsi="Book Antiqua"/>
          <w:bCs/>
          <w:color w:val="000000"/>
          <w:sz w:val="23"/>
          <w:szCs w:val="23"/>
        </w:rPr>
        <w:t xml:space="preserve"> de dos mil veinti</w:t>
      </w:r>
      <w:r w:rsidR="00002976">
        <w:rPr>
          <w:rFonts w:ascii="Book Antiqua" w:hAnsi="Book Antiqua"/>
          <w:bCs/>
          <w:color w:val="000000"/>
          <w:sz w:val="23"/>
          <w:szCs w:val="23"/>
        </w:rPr>
        <w:t>séis</w:t>
      </w:r>
      <w:r w:rsidR="00002976" w:rsidRPr="00AF6F59">
        <w:rPr>
          <w:rFonts w:ascii="Book Antiqua" w:hAnsi="Book Antiqua"/>
          <w:bCs/>
          <w:color w:val="000000"/>
          <w:sz w:val="23"/>
          <w:szCs w:val="23"/>
        </w:rPr>
        <w:t xml:space="preserve"> (202</w:t>
      </w:r>
      <w:r w:rsidR="00002976">
        <w:rPr>
          <w:rFonts w:ascii="Book Antiqua" w:hAnsi="Book Antiqua"/>
          <w:bCs/>
          <w:color w:val="000000"/>
          <w:sz w:val="23"/>
          <w:szCs w:val="23"/>
        </w:rPr>
        <w:t>6</w:t>
      </w:r>
      <w:r w:rsidR="00CA2FF1" w:rsidRPr="00AF6F59">
        <w:rPr>
          <w:rFonts w:ascii="Book Antiqua" w:hAnsi="Book Antiqua"/>
          <w:bCs/>
          <w:color w:val="000000"/>
          <w:sz w:val="23"/>
          <w:szCs w:val="23"/>
        </w:rPr>
        <w:t xml:space="preserve">), </w:t>
      </w:r>
      <w:r w:rsidR="00CA2FF1" w:rsidRPr="00AF6F59">
        <w:rPr>
          <w:rFonts w:ascii="Book Antiqua" w:hAnsi="Book Antiqua"/>
          <w:bCs/>
          <w:sz w:val="23"/>
          <w:szCs w:val="23"/>
        </w:rPr>
        <w:t>adjudicando</w:t>
      </w:r>
      <w:r w:rsidRPr="00AF6F59">
        <w:rPr>
          <w:rFonts w:ascii="Book Antiqua" w:hAnsi="Book Antiqua"/>
          <w:bCs/>
          <w:sz w:val="23"/>
          <w:szCs w:val="23"/>
        </w:rPr>
        <w:t xml:space="preserve"> </w:t>
      </w:r>
      <w:r w:rsidRPr="00AF6F59">
        <w:rPr>
          <w:rFonts w:ascii="Book Antiqua" w:hAnsi="Book Antiqua"/>
          <w:sz w:val="23"/>
          <w:szCs w:val="23"/>
          <w:lang w:val="es-ES"/>
        </w:rPr>
        <w:t xml:space="preserve">a </w:t>
      </w:r>
      <w:r w:rsidRPr="00AF6F59">
        <w:rPr>
          <w:rFonts w:ascii="Book Antiqua" w:hAnsi="Book Antiqua"/>
          <w:b/>
          <w:bCs/>
          <w:sz w:val="23"/>
          <w:szCs w:val="23"/>
          <w:lang w:val="es-ES"/>
        </w:rPr>
        <w:t>EL PROVEEDOR</w:t>
      </w:r>
      <w:r w:rsidRPr="00AF6F59">
        <w:rPr>
          <w:rFonts w:ascii="Book Antiqua" w:hAnsi="Book Antiqua"/>
          <w:sz w:val="23"/>
          <w:szCs w:val="23"/>
          <w:lang w:val="es-ES"/>
        </w:rPr>
        <w:t xml:space="preserve"> del proceso </w:t>
      </w:r>
      <w:r w:rsidR="00645414" w:rsidRPr="000B4F47">
        <w:rPr>
          <w:rFonts w:ascii="Book Antiqua" w:hAnsi="Book Antiqua"/>
          <w:b/>
          <w:bCs/>
          <w:sz w:val="22"/>
          <w:szCs w:val="22"/>
          <w:lang w:eastAsia="en-US"/>
        </w:rPr>
        <w:t>“CONSTRUCCIÓN Y MANTENIMIENTO DE POZOS FILTRANTES, CONSTRUCCIÓN DE SISTEMAS DE DRENAJE PLUVIAL, Y REMOZAMIENTO Y MANTENIMIENTO DE TANQUE DE TORMENTA</w:t>
      </w:r>
      <w:r w:rsidR="00645414">
        <w:rPr>
          <w:rFonts w:ascii="Book Antiqua" w:hAnsi="Book Antiqua"/>
          <w:b/>
          <w:bCs/>
          <w:sz w:val="22"/>
          <w:szCs w:val="22"/>
          <w:lang w:eastAsia="en-US"/>
        </w:rPr>
        <w:t>” Referencia</w:t>
      </w:r>
      <w:r w:rsidR="00645414" w:rsidRPr="00CC21C0">
        <w:rPr>
          <w:rFonts w:ascii="Book Antiqua" w:hAnsi="Book Antiqua"/>
          <w:b/>
          <w:bCs/>
          <w:lang w:eastAsia="en-US"/>
        </w:rPr>
        <w:t xml:space="preserve">: </w:t>
      </w:r>
      <w:proofErr w:type="spellStart"/>
      <w:r w:rsidR="00645414">
        <w:rPr>
          <w:rFonts w:ascii="Book Antiqua" w:hAnsi="Book Antiqua"/>
          <w:b/>
          <w:bCs/>
          <w:lang w:eastAsia="en-US"/>
        </w:rPr>
        <w:t>Contratacion</w:t>
      </w:r>
      <w:proofErr w:type="spellEnd"/>
      <w:r w:rsidR="00645414">
        <w:rPr>
          <w:rFonts w:ascii="Book Antiqua" w:hAnsi="Book Antiqua"/>
          <w:b/>
          <w:bCs/>
          <w:lang w:eastAsia="en-US"/>
        </w:rPr>
        <w:t xml:space="preserve"> Simplificada</w:t>
      </w:r>
      <w:r w:rsidR="00645414" w:rsidRPr="00CC21C0">
        <w:rPr>
          <w:rFonts w:ascii="Book Antiqua" w:hAnsi="Book Antiqua"/>
          <w:b/>
          <w:bCs/>
          <w:lang w:eastAsia="en-US"/>
        </w:rPr>
        <w:t xml:space="preserve"> ADN-CCC-CP-2026-00</w:t>
      </w:r>
      <w:r w:rsidR="00645414">
        <w:rPr>
          <w:rFonts w:ascii="Book Antiqua" w:hAnsi="Book Antiqua"/>
          <w:b/>
          <w:bCs/>
          <w:lang w:eastAsia="en-US"/>
        </w:rPr>
        <w:t>27</w:t>
      </w:r>
      <w:r w:rsidR="00645414" w:rsidRPr="00CC21C0">
        <w:rPr>
          <w:rFonts w:ascii="Book Antiqua" w:hAnsi="Book Antiqua"/>
          <w:b/>
          <w:bCs/>
          <w:lang w:eastAsia="en-US"/>
        </w:rPr>
        <w:t>.</w:t>
      </w:r>
    </w:p>
    <w:p w14:paraId="56DCA4FC" w14:textId="77777777" w:rsidR="00645414" w:rsidRPr="00002976" w:rsidRDefault="00645414" w:rsidP="006047EC">
      <w:pPr>
        <w:jc w:val="both"/>
        <w:rPr>
          <w:rFonts w:ascii="Book Antiqua" w:hAnsi="Book Antiqua"/>
          <w:sz w:val="23"/>
          <w:szCs w:val="23"/>
        </w:rPr>
      </w:pPr>
    </w:p>
    <w:p w14:paraId="7E1D808E" w14:textId="33BBA488" w:rsidR="006047EC" w:rsidRPr="00AF6F59" w:rsidRDefault="006047EC" w:rsidP="006047EC">
      <w:pPr>
        <w:jc w:val="both"/>
        <w:rPr>
          <w:rFonts w:ascii="Book Antiqua" w:hAnsi="Book Antiqua"/>
          <w:sz w:val="23"/>
          <w:szCs w:val="23"/>
          <w:lang w:val="es-ES"/>
        </w:rPr>
      </w:pPr>
      <w:r w:rsidRPr="00AF6F59">
        <w:rPr>
          <w:rFonts w:ascii="Book Antiqua" w:hAnsi="Book Antiqua"/>
          <w:b/>
          <w:sz w:val="23"/>
          <w:szCs w:val="23"/>
          <w:lang w:val="es-ES"/>
        </w:rPr>
        <w:t>POR CUANTO (10):</w:t>
      </w:r>
      <w:r w:rsidRPr="00AF6F59">
        <w:rPr>
          <w:rFonts w:ascii="Book Antiqua" w:hAnsi="Book Antiqua"/>
          <w:sz w:val="23"/>
          <w:szCs w:val="23"/>
          <w:lang w:val="es-ES"/>
        </w:rPr>
        <w:t xml:space="preserve"> A que </w:t>
      </w:r>
      <w:r w:rsidR="00002976" w:rsidRPr="00AF6F59">
        <w:rPr>
          <w:rFonts w:ascii="Book Antiqua" w:hAnsi="Book Antiqua"/>
          <w:sz w:val="23"/>
          <w:szCs w:val="23"/>
        </w:rPr>
        <w:t xml:space="preserve">fecha </w:t>
      </w:r>
      <w:r w:rsidR="00002976">
        <w:rPr>
          <w:rFonts w:ascii="Book Antiqua" w:hAnsi="Book Antiqua"/>
          <w:bCs/>
          <w:color w:val="000000"/>
          <w:sz w:val="23"/>
          <w:szCs w:val="23"/>
        </w:rPr>
        <w:t>___________________</w:t>
      </w:r>
      <w:r w:rsidR="00002976" w:rsidRPr="00AF6F59">
        <w:rPr>
          <w:rFonts w:ascii="Book Antiqua" w:hAnsi="Book Antiqua"/>
          <w:bCs/>
          <w:color w:val="000000"/>
          <w:sz w:val="23"/>
          <w:szCs w:val="23"/>
        </w:rPr>
        <w:t xml:space="preserve"> de dos mil veinti</w:t>
      </w:r>
      <w:r w:rsidR="00002976">
        <w:rPr>
          <w:rFonts w:ascii="Book Antiqua" w:hAnsi="Book Antiqua"/>
          <w:bCs/>
          <w:color w:val="000000"/>
          <w:sz w:val="23"/>
          <w:szCs w:val="23"/>
        </w:rPr>
        <w:t>séis</w:t>
      </w:r>
      <w:r w:rsidR="00002976" w:rsidRPr="00AF6F59">
        <w:rPr>
          <w:rFonts w:ascii="Book Antiqua" w:hAnsi="Book Antiqua"/>
          <w:bCs/>
          <w:color w:val="000000"/>
          <w:sz w:val="23"/>
          <w:szCs w:val="23"/>
        </w:rPr>
        <w:t xml:space="preserve"> (202</w:t>
      </w:r>
      <w:r w:rsidR="00002976">
        <w:rPr>
          <w:rFonts w:ascii="Book Antiqua" w:hAnsi="Book Antiqua"/>
          <w:bCs/>
          <w:color w:val="000000"/>
          <w:sz w:val="23"/>
          <w:szCs w:val="23"/>
        </w:rPr>
        <w:t>6</w:t>
      </w:r>
      <w:r w:rsidR="00002976" w:rsidRPr="00AF6F59">
        <w:rPr>
          <w:rFonts w:ascii="Book Antiqua" w:hAnsi="Book Antiqua"/>
          <w:bCs/>
          <w:color w:val="000000"/>
          <w:sz w:val="23"/>
          <w:szCs w:val="23"/>
        </w:rPr>
        <w:t xml:space="preserve">), </w:t>
      </w:r>
      <w:r w:rsidRPr="00AF6F59">
        <w:rPr>
          <w:rFonts w:ascii="Book Antiqua" w:hAnsi="Book Antiqua"/>
          <w:b/>
          <w:sz w:val="23"/>
          <w:szCs w:val="23"/>
        </w:rPr>
        <w:t>LA INSTITUCIÓN CONTRATANTE</w:t>
      </w:r>
      <w:r w:rsidRPr="00AF6F59">
        <w:rPr>
          <w:rFonts w:ascii="Book Antiqua" w:hAnsi="Book Antiqua"/>
          <w:sz w:val="23"/>
          <w:szCs w:val="23"/>
          <w:lang w:val="es-ES"/>
        </w:rPr>
        <w:t xml:space="preserve"> notificó el resultado del procedimiento de selección conforme al cronograma de actividades establecido en el pliego de condiciones.</w:t>
      </w:r>
    </w:p>
    <w:p w14:paraId="4CD9B189" w14:textId="77777777" w:rsidR="006047EC" w:rsidRPr="00AF6F59" w:rsidRDefault="006047EC" w:rsidP="006047EC">
      <w:pPr>
        <w:jc w:val="both"/>
        <w:rPr>
          <w:rFonts w:ascii="Book Antiqua" w:hAnsi="Book Antiqua"/>
          <w:sz w:val="23"/>
          <w:szCs w:val="23"/>
          <w:lang w:val="es-ES"/>
        </w:rPr>
      </w:pPr>
    </w:p>
    <w:p w14:paraId="567CA89D" w14:textId="675CF3AF" w:rsidR="006047EC" w:rsidRPr="00AF6F59" w:rsidRDefault="006047EC" w:rsidP="006047EC">
      <w:pPr>
        <w:jc w:val="both"/>
        <w:rPr>
          <w:rFonts w:ascii="Book Antiqua" w:hAnsi="Book Antiqua"/>
          <w:sz w:val="23"/>
          <w:szCs w:val="23"/>
        </w:rPr>
      </w:pPr>
      <w:r w:rsidRPr="00AF6F59">
        <w:rPr>
          <w:rFonts w:ascii="Book Antiqua" w:eastAsia="MS Mincho" w:hAnsi="Book Antiqua" w:cs="Tahoma"/>
          <w:b/>
          <w:color w:val="000000"/>
          <w:sz w:val="23"/>
          <w:szCs w:val="23"/>
          <w:lang w:val="es-ES_tradnl" w:eastAsia="es-ES_tradnl"/>
        </w:rPr>
        <w:t xml:space="preserve">POR CUANTO (11): </w:t>
      </w:r>
      <w:r w:rsidRPr="00AF6F59">
        <w:rPr>
          <w:rFonts w:ascii="Book Antiqua" w:eastAsia="MS Mincho" w:hAnsi="Book Antiqua" w:cs="Tahoma"/>
          <w:color w:val="000000"/>
          <w:sz w:val="23"/>
          <w:szCs w:val="23"/>
          <w:lang w:val="es-ES_tradnl" w:eastAsia="es-ES_tradnl"/>
        </w:rPr>
        <w:t xml:space="preserve">En fecha </w:t>
      </w:r>
      <w:r w:rsidR="00002976" w:rsidRPr="00AF6F59">
        <w:rPr>
          <w:rFonts w:ascii="Book Antiqua" w:hAnsi="Book Antiqua"/>
          <w:sz w:val="23"/>
          <w:szCs w:val="23"/>
        </w:rPr>
        <w:t xml:space="preserve">fecha </w:t>
      </w:r>
      <w:r w:rsidR="00002976">
        <w:rPr>
          <w:rFonts w:ascii="Book Antiqua" w:hAnsi="Book Antiqua"/>
          <w:bCs/>
          <w:color w:val="000000"/>
          <w:sz w:val="23"/>
          <w:szCs w:val="23"/>
        </w:rPr>
        <w:t>___________________</w:t>
      </w:r>
      <w:r w:rsidR="00002976" w:rsidRPr="00AF6F59">
        <w:rPr>
          <w:rFonts w:ascii="Book Antiqua" w:hAnsi="Book Antiqua"/>
          <w:bCs/>
          <w:color w:val="000000"/>
          <w:sz w:val="23"/>
          <w:szCs w:val="23"/>
        </w:rPr>
        <w:t xml:space="preserve"> de dos mil veinti</w:t>
      </w:r>
      <w:r w:rsidR="00002976">
        <w:rPr>
          <w:rFonts w:ascii="Book Antiqua" w:hAnsi="Book Antiqua"/>
          <w:bCs/>
          <w:color w:val="000000"/>
          <w:sz w:val="23"/>
          <w:szCs w:val="23"/>
        </w:rPr>
        <w:t>séis</w:t>
      </w:r>
      <w:r w:rsidR="00002976" w:rsidRPr="00AF6F59">
        <w:rPr>
          <w:rFonts w:ascii="Book Antiqua" w:hAnsi="Book Antiqua"/>
          <w:bCs/>
          <w:color w:val="000000"/>
          <w:sz w:val="23"/>
          <w:szCs w:val="23"/>
        </w:rPr>
        <w:t xml:space="preserve"> (202</w:t>
      </w:r>
      <w:r w:rsidR="00002976">
        <w:rPr>
          <w:rFonts w:ascii="Book Antiqua" w:hAnsi="Book Antiqua"/>
          <w:bCs/>
          <w:color w:val="000000"/>
          <w:sz w:val="23"/>
          <w:szCs w:val="23"/>
        </w:rPr>
        <w:t>6</w:t>
      </w:r>
      <w:r w:rsidR="00002976" w:rsidRPr="00AF6F59">
        <w:rPr>
          <w:rFonts w:ascii="Book Antiqua" w:hAnsi="Book Antiqua"/>
          <w:bCs/>
          <w:color w:val="000000"/>
          <w:sz w:val="23"/>
          <w:szCs w:val="23"/>
        </w:rPr>
        <w:t xml:space="preserve">), </w:t>
      </w:r>
      <w:r w:rsidRPr="00AF6F59">
        <w:rPr>
          <w:rFonts w:ascii="Book Antiqua" w:eastAsia="MS Mincho" w:hAnsi="Book Antiqua" w:cs="Tahoma"/>
          <w:b/>
          <w:color w:val="000000"/>
          <w:sz w:val="23"/>
          <w:szCs w:val="23"/>
          <w:lang w:val="es-ES" w:eastAsia="en-US"/>
        </w:rPr>
        <w:t xml:space="preserve">EL CONTRATISTA, </w:t>
      </w:r>
      <w:r w:rsidRPr="00AF6F59">
        <w:rPr>
          <w:rFonts w:ascii="Book Antiqua" w:eastAsia="MS Mincho" w:hAnsi="Book Antiqua" w:cs="Tahoma"/>
          <w:color w:val="000000"/>
          <w:sz w:val="23"/>
          <w:szCs w:val="23"/>
          <w:lang w:val="es-ES" w:eastAsia="en-US"/>
        </w:rPr>
        <w:t xml:space="preserve">constituyó la Garantía de Fiel Cumplimiento del anticipo recibido, correspondiente al cien por ciento (100%) del </w:t>
      </w:r>
      <w:r w:rsidR="00FC677B" w:rsidRPr="00AF6F59">
        <w:rPr>
          <w:rFonts w:ascii="Book Antiqua" w:eastAsia="MS Mincho" w:hAnsi="Book Antiqua" w:cs="Tahoma"/>
          <w:color w:val="000000"/>
          <w:sz w:val="23"/>
          <w:szCs w:val="23"/>
          <w:lang w:val="es-ES" w:eastAsia="en-US"/>
        </w:rPr>
        <w:t>2</w:t>
      </w:r>
      <w:r w:rsidRPr="00AF6F59">
        <w:rPr>
          <w:rFonts w:ascii="Book Antiqua" w:eastAsia="MS Mincho" w:hAnsi="Book Antiqua" w:cs="Tahoma"/>
          <w:color w:val="000000"/>
          <w:sz w:val="23"/>
          <w:szCs w:val="23"/>
          <w:lang w:val="es-ES" w:eastAsia="en-US"/>
        </w:rPr>
        <w:t xml:space="preserve">0% del monto total adjudicado, </w:t>
      </w:r>
      <w:r w:rsidRPr="00AF6F59">
        <w:rPr>
          <w:rFonts w:ascii="Book Antiqua" w:hAnsi="Book Antiqua"/>
          <w:sz w:val="23"/>
          <w:szCs w:val="23"/>
          <w:lang w:val="es-ES"/>
        </w:rPr>
        <w:t xml:space="preserve">en cumplimiento del pliego de condiciones y del artículo 201 del Reglamento de aplicación aprobado mediante Decreto núm. </w:t>
      </w:r>
      <w:r w:rsidR="00F157F3">
        <w:rPr>
          <w:rFonts w:ascii="Book Antiqua" w:hAnsi="Book Antiqua"/>
          <w:sz w:val="23"/>
          <w:szCs w:val="23"/>
          <w:lang w:val="es-ES"/>
        </w:rPr>
        <w:t>52-26.</w:t>
      </w:r>
    </w:p>
    <w:p w14:paraId="075D72B2" w14:textId="77777777" w:rsidR="006047EC" w:rsidRPr="00AF6F59" w:rsidRDefault="006047EC" w:rsidP="006047EC">
      <w:pPr>
        <w:jc w:val="both"/>
        <w:rPr>
          <w:rFonts w:ascii="Book Antiqua" w:hAnsi="Book Antiqua"/>
          <w:b/>
          <w:sz w:val="23"/>
          <w:szCs w:val="23"/>
          <w:lang w:val="es-ES"/>
        </w:rPr>
      </w:pPr>
    </w:p>
    <w:p w14:paraId="4D098834" w14:textId="77777777" w:rsidR="00CA2FF1" w:rsidRDefault="00CA2FF1" w:rsidP="006047EC">
      <w:pPr>
        <w:jc w:val="both"/>
        <w:rPr>
          <w:rFonts w:ascii="Book Antiqua" w:hAnsi="Book Antiqua"/>
          <w:b/>
          <w:sz w:val="23"/>
          <w:szCs w:val="23"/>
          <w:lang w:val="es-ES"/>
        </w:rPr>
      </w:pPr>
    </w:p>
    <w:p w14:paraId="00686DA9" w14:textId="77777777" w:rsidR="00CA2FF1" w:rsidRDefault="00CA2FF1" w:rsidP="006047EC">
      <w:pPr>
        <w:jc w:val="both"/>
        <w:rPr>
          <w:rFonts w:ascii="Book Antiqua" w:hAnsi="Book Antiqua"/>
          <w:b/>
          <w:sz w:val="23"/>
          <w:szCs w:val="23"/>
          <w:lang w:val="es-ES"/>
        </w:rPr>
      </w:pPr>
    </w:p>
    <w:p w14:paraId="5A9E1393" w14:textId="77777777" w:rsidR="00CA2FF1" w:rsidRDefault="00CA2FF1" w:rsidP="006047EC">
      <w:pPr>
        <w:jc w:val="both"/>
        <w:rPr>
          <w:rFonts w:ascii="Book Antiqua" w:hAnsi="Book Antiqua"/>
          <w:b/>
          <w:sz w:val="23"/>
          <w:szCs w:val="23"/>
          <w:lang w:val="es-ES"/>
        </w:rPr>
      </w:pPr>
    </w:p>
    <w:p w14:paraId="2F9B9289" w14:textId="77777777" w:rsidR="00CA2FF1" w:rsidRDefault="00CA2FF1" w:rsidP="006047EC">
      <w:pPr>
        <w:jc w:val="both"/>
        <w:rPr>
          <w:rFonts w:ascii="Book Antiqua" w:hAnsi="Book Antiqua"/>
          <w:b/>
          <w:sz w:val="23"/>
          <w:szCs w:val="23"/>
          <w:lang w:val="es-ES"/>
        </w:rPr>
      </w:pPr>
    </w:p>
    <w:p w14:paraId="2705BA1B" w14:textId="01490DB2" w:rsidR="006047EC" w:rsidRPr="00AF6F59" w:rsidRDefault="006047EC" w:rsidP="006047EC">
      <w:pPr>
        <w:jc w:val="both"/>
        <w:rPr>
          <w:rFonts w:ascii="Book Antiqua" w:hAnsi="Book Antiqua"/>
          <w:sz w:val="23"/>
          <w:szCs w:val="23"/>
        </w:rPr>
      </w:pPr>
      <w:r w:rsidRPr="00AF6F59">
        <w:rPr>
          <w:rFonts w:ascii="Book Antiqua" w:hAnsi="Book Antiqua"/>
          <w:b/>
          <w:sz w:val="23"/>
          <w:szCs w:val="23"/>
          <w:lang w:val="es-ES"/>
        </w:rPr>
        <w:t xml:space="preserve">POR CUANTO (12): </w:t>
      </w:r>
      <w:r w:rsidRPr="00AF6F59">
        <w:rPr>
          <w:rFonts w:ascii="Book Antiqua" w:hAnsi="Book Antiqua"/>
          <w:bCs/>
          <w:sz w:val="23"/>
          <w:szCs w:val="23"/>
          <w:lang w:val="es-ES"/>
        </w:rPr>
        <w:t xml:space="preserve">Que en </w:t>
      </w:r>
      <w:r w:rsidR="000D737B" w:rsidRPr="00AF6F59">
        <w:rPr>
          <w:rFonts w:ascii="Book Antiqua" w:hAnsi="Book Antiqua"/>
          <w:sz w:val="23"/>
          <w:szCs w:val="23"/>
        </w:rPr>
        <w:t xml:space="preserve">fecha </w:t>
      </w:r>
      <w:r w:rsidR="000D737B">
        <w:rPr>
          <w:rFonts w:ascii="Book Antiqua" w:hAnsi="Book Antiqua"/>
          <w:bCs/>
          <w:color w:val="000000"/>
          <w:sz w:val="23"/>
          <w:szCs w:val="23"/>
        </w:rPr>
        <w:t>___________________</w:t>
      </w:r>
      <w:r w:rsidR="000D737B" w:rsidRPr="00AF6F59">
        <w:rPr>
          <w:rFonts w:ascii="Book Antiqua" w:hAnsi="Book Antiqua"/>
          <w:bCs/>
          <w:color w:val="000000"/>
          <w:sz w:val="23"/>
          <w:szCs w:val="23"/>
        </w:rPr>
        <w:t xml:space="preserve"> de dos mil veinti</w:t>
      </w:r>
      <w:r w:rsidR="000D737B">
        <w:rPr>
          <w:rFonts w:ascii="Book Antiqua" w:hAnsi="Book Antiqua"/>
          <w:bCs/>
          <w:color w:val="000000"/>
          <w:sz w:val="23"/>
          <w:szCs w:val="23"/>
        </w:rPr>
        <w:t>séis</w:t>
      </w:r>
      <w:r w:rsidR="000D737B" w:rsidRPr="00AF6F59">
        <w:rPr>
          <w:rFonts w:ascii="Book Antiqua" w:hAnsi="Book Antiqua"/>
          <w:bCs/>
          <w:color w:val="000000"/>
          <w:sz w:val="23"/>
          <w:szCs w:val="23"/>
        </w:rPr>
        <w:t xml:space="preserve"> (202</w:t>
      </w:r>
      <w:r w:rsidR="000D737B">
        <w:rPr>
          <w:rFonts w:ascii="Book Antiqua" w:hAnsi="Book Antiqua"/>
          <w:bCs/>
          <w:color w:val="000000"/>
          <w:sz w:val="23"/>
          <w:szCs w:val="23"/>
        </w:rPr>
        <w:t>6</w:t>
      </w:r>
      <w:r w:rsidR="000D737B" w:rsidRPr="00AF6F59">
        <w:rPr>
          <w:rFonts w:ascii="Book Antiqua" w:hAnsi="Book Antiqua"/>
          <w:bCs/>
          <w:color w:val="000000"/>
          <w:sz w:val="23"/>
          <w:szCs w:val="23"/>
        </w:rPr>
        <w:t xml:space="preserve">), </w:t>
      </w:r>
      <w:r w:rsidRPr="00AF6F59">
        <w:rPr>
          <w:rFonts w:ascii="Book Antiqua" w:hAnsi="Book Antiqua"/>
          <w:b/>
          <w:bCs/>
          <w:sz w:val="23"/>
          <w:szCs w:val="23"/>
          <w:lang w:val="es-ES"/>
        </w:rPr>
        <w:t>EL PROVEEDOR</w:t>
      </w:r>
      <w:r w:rsidRPr="00AF6F59">
        <w:rPr>
          <w:rFonts w:ascii="Book Antiqua" w:hAnsi="Book Antiqua"/>
          <w:sz w:val="23"/>
          <w:szCs w:val="23"/>
          <w:lang w:val="es-ES"/>
        </w:rPr>
        <w:t xml:space="preserve"> constituyó la Garantía de Fiel Cumplimiento de Contrato, correspondiente al </w:t>
      </w:r>
      <w:r w:rsidR="00775FF8" w:rsidRPr="00AF6F59">
        <w:rPr>
          <w:rFonts w:ascii="Book Antiqua" w:hAnsi="Book Antiqua"/>
          <w:sz w:val="23"/>
          <w:szCs w:val="23"/>
          <w:lang w:val="es-ES"/>
        </w:rPr>
        <w:t>uno</w:t>
      </w:r>
      <w:r w:rsidRPr="00AF6F59">
        <w:rPr>
          <w:rFonts w:ascii="Book Antiqua" w:hAnsi="Book Antiqua"/>
          <w:sz w:val="23"/>
          <w:szCs w:val="23"/>
          <w:lang w:val="es-ES"/>
        </w:rPr>
        <w:t xml:space="preserve"> (</w:t>
      </w:r>
      <w:r w:rsidR="00775FF8" w:rsidRPr="00AF6F59">
        <w:rPr>
          <w:rFonts w:ascii="Book Antiqua" w:hAnsi="Book Antiqua"/>
          <w:sz w:val="23"/>
          <w:szCs w:val="23"/>
          <w:lang w:val="es-ES"/>
        </w:rPr>
        <w:t>1</w:t>
      </w:r>
      <w:r w:rsidRPr="00AF6F59">
        <w:rPr>
          <w:rFonts w:ascii="Book Antiqua" w:hAnsi="Book Antiqua"/>
          <w:sz w:val="23"/>
          <w:szCs w:val="23"/>
          <w:lang w:val="es-ES"/>
        </w:rPr>
        <w:t>%</w:t>
      </w:r>
      <w:r w:rsidRPr="00AF6F59">
        <w:rPr>
          <w:rFonts w:ascii="Book Antiqua" w:hAnsi="Book Antiqua"/>
          <w:bCs/>
          <w:sz w:val="23"/>
          <w:szCs w:val="23"/>
        </w:rPr>
        <w:t>)</w:t>
      </w:r>
      <w:r w:rsidRPr="00AF6F59">
        <w:rPr>
          <w:rFonts w:ascii="Book Antiqua" w:hAnsi="Book Antiqua"/>
          <w:b/>
          <w:sz w:val="23"/>
          <w:szCs w:val="23"/>
        </w:rPr>
        <w:t xml:space="preserve"> </w:t>
      </w:r>
      <w:r w:rsidRPr="00AF6F59">
        <w:rPr>
          <w:rFonts w:ascii="Book Antiqua" w:hAnsi="Book Antiqua"/>
          <w:sz w:val="23"/>
          <w:szCs w:val="23"/>
          <w:lang w:val="es-ES"/>
        </w:rPr>
        <w:t xml:space="preserve">del monto total adjudicado, en cumplimiento del pliego de condiciones y del artículo 201 del Reglamento de aplicación aprobado mediante Decreto núm. </w:t>
      </w:r>
      <w:r w:rsidR="00F157F3">
        <w:rPr>
          <w:rFonts w:ascii="Book Antiqua" w:hAnsi="Book Antiqua"/>
          <w:sz w:val="23"/>
          <w:szCs w:val="23"/>
          <w:lang w:val="es-ES"/>
        </w:rPr>
        <w:t>52-26</w:t>
      </w:r>
      <w:r w:rsidRPr="00AF6F59">
        <w:rPr>
          <w:rFonts w:ascii="Book Antiqua" w:hAnsi="Book Antiqua"/>
          <w:sz w:val="23"/>
          <w:szCs w:val="23"/>
          <w:lang w:val="es-ES"/>
        </w:rPr>
        <w:t>.</w:t>
      </w:r>
    </w:p>
    <w:p w14:paraId="78FE49F3" w14:textId="77777777" w:rsidR="000D737B" w:rsidRDefault="000D737B" w:rsidP="00942280">
      <w:pPr>
        <w:jc w:val="both"/>
        <w:rPr>
          <w:rFonts w:ascii="Book Antiqua" w:hAnsi="Book Antiqua"/>
          <w:b/>
          <w:bCs/>
          <w:sz w:val="23"/>
          <w:szCs w:val="23"/>
        </w:rPr>
      </w:pPr>
    </w:p>
    <w:p w14:paraId="590A5146" w14:textId="6DBFFA9D" w:rsidR="00FF02D4" w:rsidRPr="00AF6F59" w:rsidRDefault="00197C4A" w:rsidP="00942280">
      <w:pPr>
        <w:jc w:val="both"/>
        <w:rPr>
          <w:rFonts w:ascii="Book Antiqua" w:hAnsi="Book Antiqua"/>
          <w:sz w:val="23"/>
          <w:szCs w:val="23"/>
        </w:rPr>
      </w:pPr>
      <w:r w:rsidRPr="00AF6F59">
        <w:rPr>
          <w:rFonts w:ascii="Book Antiqua" w:hAnsi="Book Antiqua"/>
          <w:b/>
          <w:bCs/>
          <w:sz w:val="23"/>
          <w:szCs w:val="23"/>
        </w:rPr>
        <w:t>POR LO TANTO</w:t>
      </w:r>
      <w:r w:rsidRPr="00AF6F59">
        <w:rPr>
          <w:rFonts w:ascii="Book Antiqua" w:hAnsi="Book Antiqua"/>
          <w:sz w:val="23"/>
          <w:szCs w:val="23"/>
        </w:rPr>
        <w:t xml:space="preserve">, </w:t>
      </w:r>
      <w:r w:rsidR="00FC3846" w:rsidRPr="00AF6F59">
        <w:rPr>
          <w:rFonts w:ascii="Book Antiqua" w:hAnsi="Book Antiqua"/>
          <w:sz w:val="23"/>
          <w:szCs w:val="23"/>
        </w:rPr>
        <w:t>c</w:t>
      </w:r>
      <w:r w:rsidR="00BE286C" w:rsidRPr="00AF6F59">
        <w:rPr>
          <w:rFonts w:ascii="Book Antiqua" w:hAnsi="Book Antiqua"/>
          <w:sz w:val="23"/>
          <w:szCs w:val="23"/>
        </w:rPr>
        <w:t>onsiderando que el preámbulo y los antecedentes son parte integral del presente contrato, las partes libre y voluntariamente han convenido y pactado lo siguiente:</w:t>
      </w:r>
      <w:bookmarkStart w:id="7" w:name="_Toc152273968"/>
      <w:bookmarkEnd w:id="5"/>
    </w:p>
    <w:p w14:paraId="149A78DD" w14:textId="77777777" w:rsidR="002F7FBE" w:rsidRPr="00AF6F59" w:rsidRDefault="002F7FBE" w:rsidP="00942280">
      <w:pPr>
        <w:jc w:val="both"/>
        <w:rPr>
          <w:rFonts w:ascii="Book Antiqua" w:hAnsi="Book Antiqua"/>
          <w:b/>
          <w:bCs/>
          <w:sz w:val="23"/>
          <w:szCs w:val="23"/>
        </w:rPr>
      </w:pPr>
    </w:p>
    <w:p w14:paraId="7FD514EB" w14:textId="3F3B549B" w:rsidR="002F7FBE" w:rsidRDefault="00736074" w:rsidP="00942280">
      <w:pPr>
        <w:jc w:val="both"/>
        <w:rPr>
          <w:rFonts w:ascii="Book Antiqua" w:hAnsi="Book Antiqua"/>
          <w:sz w:val="23"/>
          <w:szCs w:val="23"/>
        </w:rPr>
      </w:pPr>
      <w:bookmarkStart w:id="8" w:name="_Hlk158627602"/>
      <w:r w:rsidRPr="00AF6F59">
        <w:rPr>
          <w:rFonts w:ascii="Book Antiqua" w:hAnsi="Book Antiqua"/>
          <w:b/>
          <w:bCs/>
          <w:sz w:val="23"/>
          <w:szCs w:val="23"/>
        </w:rPr>
        <w:t xml:space="preserve">Artículo </w:t>
      </w:r>
      <w:bookmarkEnd w:id="8"/>
      <w:r w:rsidRPr="00AF6F59">
        <w:rPr>
          <w:rFonts w:ascii="Book Antiqua" w:hAnsi="Book Antiqua"/>
          <w:b/>
          <w:bCs/>
          <w:sz w:val="23"/>
          <w:szCs w:val="23"/>
        </w:rPr>
        <w:t xml:space="preserve">1. </w:t>
      </w:r>
      <w:r w:rsidR="002F7FBE" w:rsidRPr="00AF6F59">
        <w:rPr>
          <w:rFonts w:ascii="Book Antiqua" w:hAnsi="Book Antiqua"/>
          <w:b/>
          <w:bCs/>
          <w:sz w:val="23"/>
          <w:szCs w:val="23"/>
        </w:rPr>
        <w:t xml:space="preserve">Objeto y alcance del contrato. </w:t>
      </w:r>
      <w:r w:rsidR="002F7FBE" w:rsidRPr="00AF6F59">
        <w:rPr>
          <w:rFonts w:ascii="Book Antiqua" w:hAnsi="Book Antiqua"/>
          <w:sz w:val="23"/>
          <w:szCs w:val="23"/>
        </w:rPr>
        <w:t>El objeto del contrato es</w:t>
      </w:r>
      <w:r w:rsidR="00674F17" w:rsidRPr="00AF6F59">
        <w:rPr>
          <w:rFonts w:ascii="Book Antiqua" w:hAnsi="Book Antiqua"/>
          <w:sz w:val="23"/>
          <w:szCs w:val="23"/>
        </w:rPr>
        <w:t xml:space="preserve"> </w:t>
      </w:r>
      <w:r w:rsidR="00645414" w:rsidRPr="000B4F47">
        <w:rPr>
          <w:rFonts w:ascii="Book Antiqua" w:hAnsi="Book Antiqua"/>
          <w:b/>
          <w:bCs/>
          <w:sz w:val="22"/>
          <w:szCs w:val="22"/>
          <w:lang w:eastAsia="en-US"/>
        </w:rPr>
        <w:t>“CONSTRUCCIÓN Y MANTENIMIENTO DE POZOS FILTRANTES, CONSTRUCCIÓN DE SISTEMAS DE DRENAJE PLUVIAL, Y REMOZAMIENTO Y MANTENIMIENTO DE TANQUE DE TORMENTA”</w:t>
      </w:r>
      <w:r w:rsidR="00645414">
        <w:rPr>
          <w:rFonts w:ascii="Book Antiqua" w:hAnsi="Book Antiqua"/>
          <w:b/>
          <w:bCs/>
          <w:sz w:val="22"/>
          <w:szCs w:val="22"/>
          <w:lang w:eastAsia="en-US"/>
        </w:rPr>
        <w:t xml:space="preserve"> </w:t>
      </w:r>
      <w:r w:rsidR="00645414" w:rsidRPr="00CC21C0">
        <w:rPr>
          <w:rFonts w:ascii="Book Antiqua" w:hAnsi="Book Antiqua" w:cs="Tahoma"/>
          <w:b/>
          <w:lang w:val="es-ES" w:eastAsia="es-MX"/>
        </w:rPr>
        <w:t>Referencia</w:t>
      </w:r>
      <w:r w:rsidR="00645414" w:rsidRPr="00CC21C0">
        <w:rPr>
          <w:rFonts w:ascii="Book Antiqua" w:hAnsi="Book Antiqua"/>
          <w:b/>
          <w:bCs/>
          <w:lang w:eastAsia="en-US"/>
        </w:rPr>
        <w:t xml:space="preserve">: </w:t>
      </w:r>
      <w:r w:rsidR="00645414">
        <w:rPr>
          <w:rFonts w:ascii="Book Antiqua" w:hAnsi="Book Antiqua"/>
          <w:b/>
          <w:bCs/>
          <w:lang w:eastAsia="en-US"/>
        </w:rPr>
        <w:t>Contratación Simplificada</w:t>
      </w:r>
      <w:r w:rsidR="00645414" w:rsidRPr="00CC21C0">
        <w:rPr>
          <w:rFonts w:ascii="Book Antiqua" w:hAnsi="Book Antiqua"/>
          <w:b/>
          <w:bCs/>
          <w:lang w:eastAsia="en-US"/>
        </w:rPr>
        <w:t xml:space="preserve"> ADN-CCC-CP-2026-00</w:t>
      </w:r>
      <w:r w:rsidR="00645414">
        <w:rPr>
          <w:rFonts w:ascii="Book Antiqua" w:hAnsi="Book Antiqua"/>
          <w:b/>
          <w:bCs/>
          <w:lang w:eastAsia="en-US"/>
        </w:rPr>
        <w:t>27</w:t>
      </w:r>
      <w:r w:rsidR="00645414" w:rsidRPr="00CC21C0">
        <w:rPr>
          <w:rFonts w:ascii="Book Antiqua" w:hAnsi="Book Antiqua"/>
          <w:b/>
          <w:bCs/>
          <w:lang w:eastAsia="en-US"/>
        </w:rPr>
        <w:t>.</w:t>
      </w:r>
      <w:r w:rsidR="00775FF8" w:rsidRPr="00AF6F59">
        <w:rPr>
          <w:rFonts w:ascii="Book Antiqua" w:hAnsi="Book Antiqua"/>
          <w:b/>
          <w:bCs/>
          <w:sz w:val="23"/>
          <w:szCs w:val="23"/>
          <w:lang w:eastAsia="en-US"/>
        </w:rPr>
        <w:t xml:space="preserve">, </w:t>
      </w:r>
      <w:r w:rsidR="002F7FBE" w:rsidRPr="00AF6F59">
        <w:rPr>
          <w:rFonts w:ascii="Book Antiqua" w:hAnsi="Book Antiqua"/>
          <w:sz w:val="23"/>
          <w:szCs w:val="23"/>
        </w:rPr>
        <w:t xml:space="preserve">que deberá ser ejecutado de acuerdo con las Especificaciones Técnicas, planos y en los términos propuestos en la oferta técnica y económica adjudicada a </w:t>
      </w:r>
      <w:r w:rsidR="002F7FBE" w:rsidRPr="00AF6F59">
        <w:rPr>
          <w:rFonts w:ascii="Book Antiqua" w:hAnsi="Book Antiqua"/>
          <w:b/>
          <w:bCs/>
          <w:sz w:val="23"/>
          <w:szCs w:val="23"/>
        </w:rPr>
        <w:t>EL CONTRATISTA</w:t>
      </w:r>
      <w:r w:rsidR="002F7FBE" w:rsidRPr="00AF6F59">
        <w:rPr>
          <w:rFonts w:ascii="Book Antiqua" w:hAnsi="Book Antiqua"/>
          <w:sz w:val="23"/>
          <w:szCs w:val="23"/>
        </w:rPr>
        <w:t>, así como los demás anexos que forman parte integral del presente Contrato.</w:t>
      </w:r>
    </w:p>
    <w:p w14:paraId="609CAD21" w14:textId="77777777" w:rsidR="000E1BF4" w:rsidRPr="000D737B" w:rsidRDefault="000E1BF4" w:rsidP="00942280">
      <w:pPr>
        <w:jc w:val="both"/>
        <w:rPr>
          <w:rFonts w:ascii="Book Antiqua" w:hAnsi="Book Antiqua"/>
          <w:b/>
          <w:bCs/>
          <w:lang w:eastAsia="en-US"/>
        </w:rPr>
      </w:pPr>
    </w:p>
    <w:tbl>
      <w:tblPr>
        <w:tblStyle w:val="TableNormal3"/>
        <w:tblW w:w="10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3"/>
      </w:tblGrid>
      <w:tr w:rsidR="00A816CE" w:rsidRPr="00A816CE" w14:paraId="16479264" w14:textId="77777777" w:rsidTr="00A816CE">
        <w:trPr>
          <w:trHeight w:val="416"/>
          <w:jc w:val="center"/>
        </w:trPr>
        <w:tc>
          <w:tcPr>
            <w:tcW w:w="10063" w:type="dxa"/>
            <w:shd w:val="clear" w:color="auto" w:fill="D9D9D9"/>
          </w:tcPr>
          <w:p w14:paraId="175BBFBA" w14:textId="77777777" w:rsidR="00A816CE" w:rsidRPr="00A816CE" w:rsidRDefault="00A816CE" w:rsidP="00A816CE">
            <w:pPr>
              <w:spacing w:before="21" w:line="252" w:lineRule="exact"/>
              <w:ind w:left="62" w:right="25"/>
              <w:jc w:val="center"/>
              <w:rPr>
                <w:rFonts w:ascii="Book Antiqua" w:hAnsi="Book Antiqua"/>
                <w:b/>
                <w:bCs/>
                <w:szCs w:val="22"/>
                <w:lang w:val="es-DO" w:eastAsia="en-US"/>
              </w:rPr>
            </w:pPr>
            <w:r w:rsidRPr="00A816CE">
              <w:rPr>
                <w:rFonts w:ascii="Book Antiqua" w:hAnsi="Book Antiqua"/>
                <w:b/>
                <w:bCs/>
                <w:szCs w:val="22"/>
                <w:lang w:val="es-DO" w:eastAsia="en-US"/>
              </w:rPr>
              <w:t>DESCRIPCIÓN</w:t>
            </w:r>
          </w:p>
          <w:p w14:paraId="35D70E2D" w14:textId="77777777" w:rsidR="00A816CE" w:rsidRPr="00A816CE" w:rsidRDefault="00A816CE" w:rsidP="00A816CE">
            <w:pPr>
              <w:spacing w:before="21" w:line="252" w:lineRule="exact"/>
              <w:ind w:left="62" w:right="25"/>
              <w:jc w:val="center"/>
              <w:rPr>
                <w:rFonts w:ascii="Book Antiqua" w:hAnsi="Book Antiqua"/>
                <w:b/>
                <w:szCs w:val="22"/>
                <w:lang w:val="es-DO" w:eastAsia="en-US"/>
              </w:rPr>
            </w:pPr>
            <w:r w:rsidRPr="00A816CE">
              <w:rPr>
                <w:rFonts w:ascii="Book Antiqua" w:hAnsi="Book Antiqua"/>
                <w:b/>
                <w:bCs/>
                <w:szCs w:val="22"/>
                <w:lang w:val="es-DO" w:eastAsia="en-US"/>
              </w:rPr>
              <w:t>CONSTRUCCIÓN Y MANTENIMIENTO DE POZOS FILTRANTES, CONSTRUCCIÓN DE SISTEMAS DE DRENAJE PLUVIAL, Y REMOZAMIENTO Y MANTENIMIENTO DE TANQUE DE TORMENTA</w:t>
            </w:r>
          </w:p>
        </w:tc>
      </w:tr>
      <w:tr w:rsidR="00A816CE" w:rsidRPr="00A816CE" w14:paraId="557A4B20" w14:textId="77777777" w:rsidTr="00A816CE">
        <w:trPr>
          <w:trHeight w:val="565"/>
          <w:jc w:val="center"/>
        </w:trPr>
        <w:tc>
          <w:tcPr>
            <w:tcW w:w="10060" w:type="dxa"/>
            <w:shd w:val="clear" w:color="auto" w:fill="D9D9D9"/>
          </w:tcPr>
          <w:p w14:paraId="52C7C917" w14:textId="77777777" w:rsidR="00A816CE" w:rsidRPr="00A816CE" w:rsidRDefault="00A816CE" w:rsidP="00A816CE">
            <w:pPr>
              <w:spacing w:before="154"/>
              <w:ind w:left="3" w:right="25"/>
              <w:jc w:val="center"/>
              <w:rPr>
                <w:rFonts w:ascii="Book Antiqua" w:hAnsi="Book Antiqua"/>
                <w:b/>
                <w:szCs w:val="22"/>
                <w:lang w:val="es-DO" w:eastAsia="en-US"/>
              </w:rPr>
            </w:pPr>
            <w:r w:rsidRPr="00A816CE">
              <w:rPr>
                <w:rFonts w:ascii="Book Antiqua" w:hAnsi="Book Antiqua"/>
                <w:b/>
                <w:szCs w:val="22"/>
                <w:lang w:val="es-DO" w:eastAsia="en-US"/>
              </w:rPr>
              <w:t>NOMBRE</w:t>
            </w:r>
            <w:r w:rsidRPr="00A816CE">
              <w:rPr>
                <w:rFonts w:ascii="Book Antiqua" w:hAnsi="Book Antiqua"/>
                <w:b/>
                <w:spacing w:val="-5"/>
                <w:szCs w:val="22"/>
                <w:lang w:val="es-DO" w:eastAsia="en-US"/>
              </w:rPr>
              <w:t xml:space="preserve"> </w:t>
            </w:r>
            <w:r w:rsidRPr="00A816CE">
              <w:rPr>
                <w:rFonts w:ascii="Book Antiqua" w:hAnsi="Book Antiqua"/>
                <w:b/>
                <w:szCs w:val="22"/>
                <w:lang w:val="es-DO" w:eastAsia="en-US"/>
              </w:rPr>
              <w:t>DE</w:t>
            </w:r>
            <w:r w:rsidRPr="00A816CE">
              <w:rPr>
                <w:rFonts w:ascii="Book Antiqua" w:hAnsi="Book Antiqua"/>
                <w:b/>
                <w:spacing w:val="-5"/>
                <w:szCs w:val="22"/>
                <w:lang w:val="es-DO" w:eastAsia="en-US"/>
              </w:rPr>
              <w:t xml:space="preserve"> INFRAESTRUCTURA PLUVIAL</w:t>
            </w:r>
            <w:r w:rsidRPr="00A816CE">
              <w:rPr>
                <w:rFonts w:ascii="Book Antiqua" w:hAnsi="Book Antiqua"/>
                <w:b/>
                <w:spacing w:val="-2"/>
                <w:szCs w:val="22"/>
                <w:lang w:val="es-DO" w:eastAsia="en-US"/>
              </w:rPr>
              <w:t xml:space="preserve"> / SECTORES</w:t>
            </w:r>
          </w:p>
        </w:tc>
      </w:tr>
      <w:tr w:rsidR="00A816CE" w:rsidRPr="00A816CE" w14:paraId="6AD6B5FC" w14:textId="77777777" w:rsidTr="00A816CE">
        <w:trPr>
          <w:trHeight w:val="568"/>
          <w:jc w:val="center"/>
        </w:trPr>
        <w:tc>
          <w:tcPr>
            <w:tcW w:w="10060" w:type="dxa"/>
            <w:vAlign w:val="center"/>
          </w:tcPr>
          <w:p w14:paraId="4FA0E750" w14:textId="77777777" w:rsidR="00A816CE" w:rsidRPr="00A816CE" w:rsidRDefault="00A816CE" w:rsidP="00A816CE">
            <w:pPr>
              <w:spacing w:before="29"/>
              <w:ind w:left="105" w:right="105"/>
              <w:jc w:val="both"/>
              <w:rPr>
                <w:rFonts w:ascii="Book Antiqua" w:hAnsi="Book Antiqua"/>
                <w:szCs w:val="22"/>
                <w:lang w:val="es-DO" w:eastAsia="en-US"/>
              </w:rPr>
            </w:pPr>
            <w:r w:rsidRPr="00A816CE">
              <w:rPr>
                <w:rFonts w:ascii="Book Antiqua" w:hAnsi="Book Antiqua"/>
                <w:szCs w:val="22"/>
                <w:lang w:val="es-DO" w:eastAsia="en-US"/>
              </w:rPr>
              <w:t>Construcción y Mantenimiento de Pozos Filtrantes - Diferentes sectores dentro del Distrito Nacional</w:t>
            </w:r>
          </w:p>
        </w:tc>
      </w:tr>
      <w:tr w:rsidR="00A816CE" w:rsidRPr="00A816CE" w14:paraId="763791B4" w14:textId="77777777" w:rsidTr="00A816CE">
        <w:trPr>
          <w:trHeight w:val="565"/>
          <w:jc w:val="center"/>
        </w:trPr>
        <w:tc>
          <w:tcPr>
            <w:tcW w:w="10060" w:type="dxa"/>
            <w:vAlign w:val="center"/>
          </w:tcPr>
          <w:p w14:paraId="4A108127" w14:textId="77777777" w:rsidR="00A816CE" w:rsidRPr="00A816CE" w:rsidRDefault="00A816CE" w:rsidP="00A816CE">
            <w:pPr>
              <w:spacing w:before="27"/>
              <w:ind w:left="105" w:right="105"/>
              <w:jc w:val="both"/>
              <w:rPr>
                <w:rFonts w:ascii="Book Antiqua" w:hAnsi="Book Antiqua"/>
                <w:szCs w:val="22"/>
                <w:lang w:val="es-DO" w:eastAsia="en-US"/>
              </w:rPr>
            </w:pPr>
            <w:r w:rsidRPr="00A816CE">
              <w:rPr>
                <w:rFonts w:ascii="Book Antiqua" w:hAnsi="Book Antiqua"/>
                <w:szCs w:val="22"/>
                <w:lang w:val="es-DO" w:eastAsia="en-US"/>
              </w:rPr>
              <w:t>Construcción de Drenaje Pluvial - Puntos críticos, sector Los Prados, D.N.</w:t>
            </w:r>
          </w:p>
        </w:tc>
      </w:tr>
      <w:tr w:rsidR="00A816CE" w:rsidRPr="00A816CE" w14:paraId="6A6D33A8" w14:textId="77777777" w:rsidTr="00A816CE">
        <w:trPr>
          <w:trHeight w:val="565"/>
          <w:jc w:val="center"/>
        </w:trPr>
        <w:tc>
          <w:tcPr>
            <w:tcW w:w="10060" w:type="dxa"/>
            <w:vAlign w:val="center"/>
          </w:tcPr>
          <w:p w14:paraId="4CDD8CBE" w14:textId="77777777" w:rsidR="00A816CE" w:rsidRPr="00A816CE" w:rsidRDefault="00A816CE" w:rsidP="00A816CE">
            <w:pPr>
              <w:spacing w:before="29"/>
              <w:ind w:left="105" w:right="105"/>
              <w:jc w:val="both"/>
              <w:rPr>
                <w:rFonts w:ascii="Book Antiqua" w:hAnsi="Book Antiqua"/>
                <w:szCs w:val="22"/>
                <w:lang w:val="es-DO" w:eastAsia="en-US"/>
              </w:rPr>
            </w:pPr>
            <w:r w:rsidRPr="00A816CE">
              <w:rPr>
                <w:rFonts w:ascii="Book Antiqua" w:hAnsi="Book Antiqua"/>
                <w:szCs w:val="22"/>
                <w:lang w:val="es-DO" w:eastAsia="en-US"/>
              </w:rPr>
              <w:t>Mantenimiento y Remozamiento de Tanque Tormenta - Urbanización Fernandez, D.N.</w:t>
            </w:r>
          </w:p>
        </w:tc>
      </w:tr>
    </w:tbl>
    <w:p w14:paraId="752ADB4D" w14:textId="77777777" w:rsidR="008A4FA0" w:rsidRPr="00AF6F59" w:rsidRDefault="008A4FA0" w:rsidP="008A4FA0">
      <w:pPr>
        <w:pStyle w:val="Prrafodelista"/>
        <w:numPr>
          <w:ilvl w:val="0"/>
          <w:numId w:val="0"/>
        </w:numPr>
        <w:ind w:left="1190" w:hanging="1190"/>
        <w:jc w:val="center"/>
        <w:rPr>
          <w:rFonts w:ascii="Book Antiqua" w:hAnsi="Book Antiqua"/>
          <w:b/>
          <w:bCs/>
          <w:sz w:val="23"/>
          <w:szCs w:val="23"/>
        </w:rPr>
      </w:pPr>
    </w:p>
    <w:p w14:paraId="57CC81C0" w14:textId="0D2F1E17" w:rsidR="00A9454E" w:rsidRDefault="00736074" w:rsidP="009C6710">
      <w:pPr>
        <w:jc w:val="both"/>
        <w:rPr>
          <w:rFonts w:ascii="Book Antiqua" w:hAnsi="Book Antiqua"/>
          <w:sz w:val="23"/>
          <w:szCs w:val="23"/>
        </w:rPr>
      </w:pPr>
      <w:r w:rsidRPr="00AF6F59">
        <w:rPr>
          <w:rFonts w:ascii="Book Antiqua" w:hAnsi="Book Antiqua"/>
          <w:b/>
          <w:bCs/>
          <w:sz w:val="23"/>
          <w:szCs w:val="23"/>
        </w:rPr>
        <w:t xml:space="preserve">Artículo 2. </w:t>
      </w:r>
      <w:r w:rsidR="002F7FBE" w:rsidRPr="00AF6F59">
        <w:rPr>
          <w:rFonts w:ascii="Book Antiqua" w:hAnsi="Book Antiqua"/>
          <w:b/>
          <w:bCs/>
          <w:sz w:val="23"/>
          <w:szCs w:val="23"/>
        </w:rPr>
        <w:t xml:space="preserve">Lugar de ejecución. </w:t>
      </w:r>
      <w:r w:rsidR="00FE321D" w:rsidRPr="00AF6F59">
        <w:rPr>
          <w:rFonts w:ascii="Book Antiqua" w:hAnsi="Book Antiqua"/>
          <w:sz w:val="23"/>
          <w:szCs w:val="23"/>
        </w:rPr>
        <w:t>Lugar para la ejecución de los trabajos son los siguientes:</w:t>
      </w:r>
    </w:p>
    <w:p w14:paraId="13C18DEA" w14:textId="77777777" w:rsidR="00903155" w:rsidRPr="00AF6F59" w:rsidRDefault="00903155" w:rsidP="009C6710">
      <w:pPr>
        <w:jc w:val="both"/>
        <w:rPr>
          <w:rFonts w:ascii="Book Antiqua" w:hAnsi="Book Antiqua"/>
          <w:sz w:val="23"/>
          <w:szCs w:val="23"/>
        </w:rPr>
      </w:pPr>
    </w:p>
    <w:p w14:paraId="797ECA76" w14:textId="77777777" w:rsidR="008C57E4" w:rsidRPr="008C57E4" w:rsidRDefault="008C57E4" w:rsidP="008C57E4">
      <w:pPr>
        <w:widowControl w:val="0"/>
        <w:tabs>
          <w:tab w:val="left" w:pos="395"/>
        </w:tabs>
        <w:autoSpaceDE w:val="0"/>
        <w:autoSpaceDN w:val="0"/>
        <w:ind w:left="284" w:right="25"/>
        <w:outlineLvl w:val="0"/>
        <w:rPr>
          <w:rFonts w:ascii="Book Antiqua" w:hAnsi="Book Antiqua"/>
          <w:b/>
          <w:bCs/>
          <w:sz w:val="16"/>
          <w:szCs w:val="16"/>
          <w:u w:val="single"/>
          <w:lang w:eastAsia="en-US"/>
        </w:rPr>
      </w:pPr>
    </w:p>
    <w:p w14:paraId="26B710D1" w14:textId="77777777" w:rsidR="00055AE5" w:rsidRPr="00AF6F59" w:rsidRDefault="00055AE5" w:rsidP="00942280">
      <w:pPr>
        <w:jc w:val="both"/>
        <w:rPr>
          <w:rFonts w:ascii="Book Antiqua" w:hAnsi="Book Antiqua"/>
          <w:b/>
          <w:bCs/>
          <w:sz w:val="23"/>
          <w:szCs w:val="23"/>
        </w:rPr>
      </w:pPr>
    </w:p>
    <w:p w14:paraId="3F468768" w14:textId="508AAA57" w:rsidR="00350D40" w:rsidRPr="00FE512A" w:rsidRDefault="00736074" w:rsidP="00350D40">
      <w:pPr>
        <w:jc w:val="both"/>
        <w:rPr>
          <w:rFonts w:ascii="Book Antiqua" w:hAnsi="Book Antiqua"/>
          <w:sz w:val="23"/>
          <w:szCs w:val="23"/>
        </w:rPr>
      </w:pPr>
      <w:r w:rsidRPr="00AF6F59">
        <w:rPr>
          <w:rFonts w:ascii="Book Antiqua" w:hAnsi="Book Antiqua"/>
          <w:b/>
          <w:bCs/>
          <w:sz w:val="23"/>
          <w:szCs w:val="23"/>
        </w:rPr>
        <w:t xml:space="preserve">Artículo 3. </w:t>
      </w:r>
      <w:r w:rsidR="002F7FBE" w:rsidRPr="00AF6F59">
        <w:rPr>
          <w:rFonts w:ascii="Book Antiqua" w:hAnsi="Book Antiqua"/>
          <w:b/>
          <w:bCs/>
          <w:sz w:val="23"/>
          <w:szCs w:val="23"/>
        </w:rPr>
        <w:t xml:space="preserve">Plazo de ejecución. </w:t>
      </w:r>
      <w:r w:rsidR="00350D40" w:rsidRPr="00AF6F59">
        <w:rPr>
          <w:rFonts w:ascii="Book Antiqua" w:hAnsi="Book Antiqua"/>
          <w:sz w:val="23"/>
          <w:szCs w:val="23"/>
        </w:rPr>
        <w:t xml:space="preserve">El plazo de ejecución del presente contrato es sobre la base siguiente: </w:t>
      </w:r>
    </w:p>
    <w:p w14:paraId="2489135B" w14:textId="2269EE74" w:rsidR="00E84F14" w:rsidRPr="00AF6F59" w:rsidRDefault="00E84F14" w:rsidP="00E84F14">
      <w:pPr>
        <w:widowControl w:val="0"/>
        <w:autoSpaceDE w:val="0"/>
        <w:autoSpaceDN w:val="0"/>
        <w:ind w:right="25"/>
        <w:jc w:val="both"/>
        <w:rPr>
          <w:rFonts w:ascii="Book Antiqua" w:hAnsi="Book Antiqua"/>
          <w:sz w:val="23"/>
          <w:szCs w:val="23"/>
          <w:lang w:val="es-ES" w:eastAsia="en-US"/>
        </w:rPr>
      </w:pPr>
      <w:r w:rsidRPr="00AF6F59">
        <w:rPr>
          <w:rFonts w:ascii="Book Antiqua" w:hAnsi="Book Antiqua"/>
          <w:sz w:val="23"/>
          <w:szCs w:val="23"/>
          <w:lang w:val="es-ES" w:eastAsia="en-US"/>
        </w:rPr>
        <w:t>Los</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trabajos</w:t>
      </w:r>
      <w:r w:rsidRPr="00AF6F59">
        <w:rPr>
          <w:rFonts w:ascii="Book Antiqua" w:hAnsi="Book Antiqua"/>
          <w:spacing w:val="-4"/>
          <w:sz w:val="23"/>
          <w:szCs w:val="23"/>
          <w:lang w:val="es-ES" w:eastAsia="en-US"/>
        </w:rPr>
        <w:t xml:space="preserve"> </w:t>
      </w:r>
      <w:r w:rsidRPr="00AF6F59">
        <w:rPr>
          <w:rFonts w:ascii="Book Antiqua" w:hAnsi="Book Antiqua"/>
          <w:sz w:val="23"/>
          <w:szCs w:val="23"/>
          <w:lang w:val="es-ES" w:eastAsia="en-US"/>
        </w:rPr>
        <w:t>se</w:t>
      </w:r>
      <w:r w:rsidRPr="00AF6F59">
        <w:rPr>
          <w:rFonts w:ascii="Book Antiqua" w:hAnsi="Book Antiqua"/>
          <w:spacing w:val="-4"/>
          <w:sz w:val="23"/>
          <w:szCs w:val="23"/>
          <w:lang w:val="es-ES" w:eastAsia="en-US"/>
        </w:rPr>
        <w:t xml:space="preserve"> </w:t>
      </w:r>
      <w:r w:rsidRPr="00AF6F59">
        <w:rPr>
          <w:rFonts w:ascii="Book Antiqua" w:hAnsi="Book Antiqua"/>
          <w:sz w:val="23"/>
          <w:szCs w:val="23"/>
          <w:lang w:val="es-ES" w:eastAsia="en-US"/>
        </w:rPr>
        <w:t>ejecutarán</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dentro</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de</w:t>
      </w:r>
      <w:r w:rsidRPr="00AF6F59">
        <w:rPr>
          <w:rFonts w:ascii="Book Antiqua" w:hAnsi="Book Antiqua"/>
          <w:spacing w:val="-4"/>
          <w:sz w:val="23"/>
          <w:szCs w:val="23"/>
          <w:lang w:val="es-ES" w:eastAsia="en-US"/>
        </w:rPr>
        <w:t xml:space="preserve"> </w:t>
      </w:r>
      <w:r w:rsidRPr="00AF6F59">
        <w:rPr>
          <w:rFonts w:ascii="Book Antiqua" w:hAnsi="Book Antiqua"/>
          <w:sz w:val="23"/>
          <w:szCs w:val="23"/>
          <w:lang w:val="es-ES" w:eastAsia="en-US"/>
        </w:rPr>
        <w:t>los</w:t>
      </w:r>
      <w:r w:rsidRPr="00AF6F59">
        <w:rPr>
          <w:rFonts w:ascii="Book Antiqua" w:hAnsi="Book Antiqua"/>
          <w:spacing w:val="-4"/>
          <w:sz w:val="23"/>
          <w:szCs w:val="23"/>
          <w:lang w:val="es-ES" w:eastAsia="en-US"/>
        </w:rPr>
        <w:t xml:space="preserve"> </w:t>
      </w:r>
      <w:r w:rsidRPr="00AF6F59">
        <w:rPr>
          <w:rFonts w:ascii="Book Antiqua" w:hAnsi="Book Antiqua"/>
          <w:sz w:val="23"/>
          <w:szCs w:val="23"/>
          <w:lang w:val="es-ES" w:eastAsia="en-US"/>
        </w:rPr>
        <w:t>plazos</w:t>
      </w:r>
      <w:r w:rsidRPr="00AF6F59">
        <w:rPr>
          <w:rFonts w:ascii="Book Antiqua" w:hAnsi="Book Antiqua"/>
          <w:spacing w:val="-4"/>
          <w:sz w:val="23"/>
          <w:szCs w:val="23"/>
          <w:lang w:val="es-ES" w:eastAsia="en-US"/>
        </w:rPr>
        <w:t xml:space="preserve"> </w:t>
      </w:r>
      <w:r w:rsidRPr="00AF6F59">
        <w:rPr>
          <w:rFonts w:ascii="Book Antiqua" w:hAnsi="Book Antiqua"/>
          <w:sz w:val="23"/>
          <w:szCs w:val="23"/>
          <w:lang w:val="es-ES" w:eastAsia="en-US"/>
        </w:rPr>
        <w:t>secuenciales</w:t>
      </w:r>
      <w:r w:rsidRPr="00AF6F59">
        <w:rPr>
          <w:rFonts w:ascii="Book Antiqua" w:hAnsi="Book Antiqua"/>
          <w:spacing w:val="-4"/>
          <w:sz w:val="23"/>
          <w:szCs w:val="23"/>
          <w:lang w:val="es-ES" w:eastAsia="en-US"/>
        </w:rPr>
        <w:t xml:space="preserve"> </w:t>
      </w:r>
      <w:r w:rsidRPr="00AF6F59">
        <w:rPr>
          <w:rFonts w:ascii="Book Antiqua" w:hAnsi="Book Antiqua"/>
          <w:sz w:val="23"/>
          <w:szCs w:val="23"/>
          <w:lang w:val="es-ES" w:eastAsia="en-US"/>
        </w:rPr>
        <w:t>y</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finales</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establecidos</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en</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los</w:t>
      </w:r>
      <w:r w:rsidRPr="00AF6F59">
        <w:rPr>
          <w:rFonts w:ascii="Book Antiqua" w:hAnsi="Book Antiqua"/>
          <w:spacing w:val="-4"/>
          <w:sz w:val="23"/>
          <w:szCs w:val="23"/>
          <w:lang w:val="es-ES" w:eastAsia="en-US"/>
        </w:rPr>
        <w:t xml:space="preserve"> </w:t>
      </w:r>
      <w:r w:rsidRPr="00AF6F59">
        <w:rPr>
          <w:rFonts w:ascii="Book Antiqua" w:hAnsi="Book Antiqua"/>
          <w:sz w:val="23"/>
          <w:szCs w:val="23"/>
          <w:lang w:val="es-ES" w:eastAsia="en-US"/>
        </w:rPr>
        <w:t>Pliegos</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y</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en</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los</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Planes</w:t>
      </w:r>
      <w:r w:rsidRPr="00AF6F59">
        <w:rPr>
          <w:rFonts w:ascii="Book Antiqua" w:hAnsi="Book Antiqua"/>
          <w:spacing w:val="-2"/>
          <w:sz w:val="23"/>
          <w:szCs w:val="23"/>
          <w:lang w:val="es-ES" w:eastAsia="en-US"/>
        </w:rPr>
        <w:t xml:space="preserve"> </w:t>
      </w:r>
      <w:r w:rsidRPr="00AF6F59">
        <w:rPr>
          <w:rFonts w:ascii="Book Antiqua" w:hAnsi="Book Antiqua"/>
          <w:sz w:val="23"/>
          <w:szCs w:val="23"/>
          <w:lang w:val="es-ES" w:eastAsia="en-US"/>
        </w:rPr>
        <w:t xml:space="preserve">de Trabajo presentados por el contratista aprobados por el ADN. Ningunos de los lotes adjudicados deberán exceder los </w:t>
      </w:r>
      <w:r w:rsidR="003A0E52">
        <w:rPr>
          <w:rFonts w:ascii="Book Antiqua" w:hAnsi="Book Antiqua"/>
          <w:b/>
          <w:sz w:val="23"/>
          <w:szCs w:val="23"/>
          <w:u w:val="single"/>
          <w:lang w:val="es-ES" w:eastAsia="en-US"/>
        </w:rPr>
        <w:t>Seis (6) meses</w:t>
      </w:r>
    </w:p>
    <w:p w14:paraId="7DDEAE94" w14:textId="77777777" w:rsidR="009B2C44" w:rsidRPr="00AF6F59" w:rsidRDefault="009B2C44" w:rsidP="00350D40">
      <w:pPr>
        <w:rPr>
          <w:rFonts w:ascii="Book Antiqua" w:hAnsi="Book Antiqua"/>
          <w:color w:val="00B050"/>
          <w:sz w:val="23"/>
          <w:szCs w:val="23"/>
          <w:lang w:val="es-ES"/>
        </w:rPr>
      </w:pPr>
    </w:p>
    <w:p w14:paraId="5D9769DD" w14:textId="5EE11FC5" w:rsidR="0009464C" w:rsidRPr="00AF6F59" w:rsidRDefault="00D56D67" w:rsidP="00350D40">
      <w:pPr>
        <w:jc w:val="both"/>
        <w:rPr>
          <w:rFonts w:ascii="Book Antiqua" w:hAnsi="Book Antiqua"/>
          <w:b/>
          <w:bCs/>
          <w:sz w:val="23"/>
          <w:szCs w:val="23"/>
        </w:rPr>
      </w:pPr>
      <w:r w:rsidRPr="00AF6F59">
        <w:rPr>
          <w:rStyle w:val="normaltextrun"/>
          <w:rFonts w:ascii="Book Antiqua" w:hAnsi="Book Antiqua"/>
          <w:color w:val="000000"/>
          <w:sz w:val="23"/>
          <w:szCs w:val="23"/>
          <w:shd w:val="clear" w:color="auto" w:fill="FFFFFF"/>
        </w:rPr>
        <w:t>El contratista será responsable de programar y coordinar las actividades de manera que se asegure la continuidad de los trabajos, evitando retrasos injustificados y garantizando la finalización en los tiempos estipulados.</w:t>
      </w:r>
      <w:r w:rsidRPr="00AF6F59">
        <w:rPr>
          <w:rStyle w:val="eop"/>
          <w:rFonts w:ascii="Book Antiqua" w:hAnsi="Book Antiqua"/>
          <w:color w:val="000000"/>
          <w:sz w:val="23"/>
          <w:szCs w:val="23"/>
          <w:shd w:val="clear" w:color="auto" w:fill="FFFFFF"/>
        </w:rPr>
        <w:t> </w:t>
      </w:r>
    </w:p>
    <w:p w14:paraId="7032034B" w14:textId="77777777" w:rsidR="00D56D67" w:rsidRPr="00AF6F59" w:rsidRDefault="00D56D67" w:rsidP="00350D40">
      <w:pPr>
        <w:jc w:val="both"/>
        <w:rPr>
          <w:rFonts w:ascii="Book Antiqua" w:hAnsi="Book Antiqua"/>
          <w:b/>
          <w:bCs/>
          <w:sz w:val="23"/>
          <w:szCs w:val="23"/>
        </w:rPr>
      </w:pPr>
    </w:p>
    <w:p w14:paraId="7B45B583" w14:textId="33B63592" w:rsidR="00350D40" w:rsidRPr="00AF6F59" w:rsidRDefault="00350D40" w:rsidP="00350D40">
      <w:pPr>
        <w:jc w:val="both"/>
        <w:rPr>
          <w:rFonts w:ascii="Book Antiqua" w:hAnsi="Book Antiqua"/>
          <w:sz w:val="23"/>
          <w:szCs w:val="23"/>
        </w:rPr>
      </w:pPr>
      <w:r w:rsidRPr="00AF6F59">
        <w:rPr>
          <w:rFonts w:ascii="Book Antiqua" w:hAnsi="Book Antiqua"/>
          <w:b/>
          <w:bCs/>
          <w:sz w:val="23"/>
          <w:szCs w:val="23"/>
        </w:rPr>
        <w:t>Párrafo I:</w:t>
      </w:r>
      <w:r w:rsidRPr="00AF6F59">
        <w:rPr>
          <w:rFonts w:ascii="Book Antiqua" w:hAnsi="Book Antiqua"/>
          <w:sz w:val="23"/>
          <w:szCs w:val="23"/>
        </w:rPr>
        <w:t xml:space="preserve"> El plazo de entrega se mantendrá invariable, a menos que se conceda una prórroga por motivo de caso fortuito o fuerza mayor.</w:t>
      </w:r>
    </w:p>
    <w:p w14:paraId="6AB82B5F" w14:textId="79F67299" w:rsidR="008A4FA0" w:rsidRPr="00AF6F59" w:rsidRDefault="0009464C" w:rsidP="0009464C">
      <w:pPr>
        <w:widowControl w:val="0"/>
        <w:autoSpaceDE w:val="0"/>
        <w:autoSpaceDN w:val="0"/>
        <w:spacing w:before="251"/>
        <w:ind w:right="25"/>
        <w:outlineLvl w:val="0"/>
        <w:rPr>
          <w:rFonts w:ascii="Book Antiqua" w:hAnsi="Book Antiqua"/>
          <w:b/>
          <w:bCs/>
          <w:sz w:val="23"/>
          <w:szCs w:val="23"/>
          <w:lang w:val="es-ES" w:eastAsia="en-US"/>
        </w:rPr>
      </w:pPr>
      <w:r w:rsidRPr="00AF6F59">
        <w:rPr>
          <w:rFonts w:ascii="Book Antiqua" w:hAnsi="Book Antiqua"/>
          <w:b/>
          <w:bCs/>
          <w:sz w:val="23"/>
          <w:szCs w:val="23"/>
          <w:lang w:val="es-ES" w:eastAsia="en-US"/>
        </w:rPr>
        <w:t>El</w:t>
      </w:r>
      <w:r w:rsidRPr="00AF6F59">
        <w:rPr>
          <w:rFonts w:ascii="Book Antiqua" w:hAnsi="Book Antiqua"/>
          <w:b/>
          <w:bCs/>
          <w:spacing w:val="-5"/>
          <w:sz w:val="23"/>
          <w:szCs w:val="23"/>
          <w:lang w:val="es-ES" w:eastAsia="en-US"/>
        </w:rPr>
        <w:t xml:space="preserve"> </w:t>
      </w:r>
      <w:r w:rsidRPr="00AF6F59">
        <w:rPr>
          <w:rFonts w:ascii="Book Antiqua" w:hAnsi="Book Antiqua"/>
          <w:b/>
          <w:bCs/>
          <w:sz w:val="23"/>
          <w:szCs w:val="23"/>
          <w:lang w:val="es-ES" w:eastAsia="en-US"/>
        </w:rPr>
        <w:t>Contratista</w:t>
      </w:r>
      <w:r w:rsidRPr="00AF6F59">
        <w:rPr>
          <w:rFonts w:ascii="Book Antiqua" w:hAnsi="Book Antiqua"/>
          <w:b/>
          <w:bCs/>
          <w:spacing w:val="-8"/>
          <w:sz w:val="23"/>
          <w:szCs w:val="23"/>
          <w:lang w:val="es-ES" w:eastAsia="en-US"/>
        </w:rPr>
        <w:t xml:space="preserve"> </w:t>
      </w:r>
      <w:r w:rsidRPr="00AF6F59">
        <w:rPr>
          <w:rFonts w:ascii="Book Antiqua" w:hAnsi="Book Antiqua"/>
          <w:b/>
          <w:bCs/>
          <w:sz w:val="23"/>
          <w:szCs w:val="23"/>
          <w:lang w:val="es-ES" w:eastAsia="en-US"/>
        </w:rPr>
        <w:t>deberá</w:t>
      </w:r>
      <w:r w:rsidRPr="00AF6F59">
        <w:rPr>
          <w:rFonts w:ascii="Book Antiqua" w:hAnsi="Book Antiqua"/>
          <w:b/>
          <w:bCs/>
          <w:spacing w:val="-5"/>
          <w:sz w:val="23"/>
          <w:szCs w:val="23"/>
          <w:lang w:val="es-ES" w:eastAsia="en-US"/>
        </w:rPr>
        <w:t xml:space="preserve"> </w:t>
      </w:r>
      <w:r w:rsidRPr="00AF6F59">
        <w:rPr>
          <w:rFonts w:ascii="Book Antiqua" w:hAnsi="Book Antiqua"/>
          <w:b/>
          <w:bCs/>
          <w:sz w:val="23"/>
          <w:szCs w:val="23"/>
          <w:lang w:val="es-ES" w:eastAsia="en-US"/>
        </w:rPr>
        <w:t>presentar</w:t>
      </w:r>
      <w:r w:rsidRPr="00AF6F59">
        <w:rPr>
          <w:rFonts w:ascii="Book Antiqua" w:hAnsi="Book Antiqua"/>
          <w:b/>
          <w:bCs/>
          <w:spacing w:val="-8"/>
          <w:sz w:val="23"/>
          <w:szCs w:val="23"/>
          <w:lang w:val="es-ES" w:eastAsia="en-US"/>
        </w:rPr>
        <w:t xml:space="preserve"> </w:t>
      </w:r>
      <w:r w:rsidRPr="00AF6F59">
        <w:rPr>
          <w:rFonts w:ascii="Book Antiqua" w:hAnsi="Book Antiqua"/>
          <w:b/>
          <w:bCs/>
          <w:sz w:val="23"/>
          <w:szCs w:val="23"/>
          <w:lang w:val="es-ES" w:eastAsia="en-US"/>
        </w:rPr>
        <w:t>informes</w:t>
      </w:r>
      <w:r w:rsidRPr="00AF6F59">
        <w:rPr>
          <w:rFonts w:ascii="Book Antiqua" w:hAnsi="Book Antiqua"/>
          <w:b/>
          <w:bCs/>
          <w:spacing w:val="-5"/>
          <w:sz w:val="23"/>
          <w:szCs w:val="23"/>
          <w:lang w:val="es-ES" w:eastAsia="en-US"/>
        </w:rPr>
        <w:t xml:space="preserve"> </w:t>
      </w:r>
      <w:r w:rsidRPr="00AF6F59">
        <w:rPr>
          <w:rFonts w:ascii="Book Antiqua" w:hAnsi="Book Antiqua"/>
          <w:b/>
          <w:bCs/>
          <w:sz w:val="23"/>
          <w:szCs w:val="23"/>
          <w:lang w:val="es-ES" w:eastAsia="en-US"/>
        </w:rPr>
        <w:t>semanales,</w:t>
      </w:r>
      <w:r w:rsidRPr="00AF6F59">
        <w:rPr>
          <w:rFonts w:ascii="Book Antiqua" w:hAnsi="Book Antiqua"/>
          <w:b/>
          <w:bCs/>
          <w:spacing w:val="-6"/>
          <w:sz w:val="23"/>
          <w:szCs w:val="23"/>
          <w:lang w:val="es-ES" w:eastAsia="en-US"/>
        </w:rPr>
        <w:t xml:space="preserve"> </w:t>
      </w:r>
      <w:r w:rsidRPr="00AF6F59">
        <w:rPr>
          <w:rFonts w:ascii="Book Antiqua" w:hAnsi="Book Antiqua"/>
          <w:b/>
          <w:bCs/>
          <w:sz w:val="23"/>
          <w:szCs w:val="23"/>
          <w:lang w:val="es-ES" w:eastAsia="en-US"/>
        </w:rPr>
        <w:t>acompañados</w:t>
      </w:r>
      <w:r w:rsidRPr="00AF6F59">
        <w:rPr>
          <w:rFonts w:ascii="Book Antiqua" w:hAnsi="Book Antiqua"/>
          <w:b/>
          <w:bCs/>
          <w:spacing w:val="-5"/>
          <w:sz w:val="23"/>
          <w:szCs w:val="23"/>
          <w:lang w:val="es-ES" w:eastAsia="en-US"/>
        </w:rPr>
        <w:t xml:space="preserve"> </w:t>
      </w:r>
      <w:r w:rsidRPr="00AF6F59">
        <w:rPr>
          <w:rFonts w:ascii="Book Antiqua" w:hAnsi="Book Antiqua"/>
          <w:b/>
          <w:bCs/>
          <w:sz w:val="23"/>
          <w:szCs w:val="23"/>
          <w:lang w:val="es-ES" w:eastAsia="en-US"/>
        </w:rPr>
        <w:t>con</w:t>
      </w:r>
      <w:r w:rsidRPr="00AF6F59">
        <w:rPr>
          <w:rFonts w:ascii="Book Antiqua" w:hAnsi="Book Antiqua"/>
          <w:b/>
          <w:bCs/>
          <w:spacing w:val="-6"/>
          <w:sz w:val="23"/>
          <w:szCs w:val="23"/>
          <w:lang w:val="es-ES" w:eastAsia="en-US"/>
        </w:rPr>
        <w:t xml:space="preserve"> </w:t>
      </w:r>
      <w:r w:rsidRPr="00AF6F59">
        <w:rPr>
          <w:rFonts w:ascii="Book Antiqua" w:hAnsi="Book Antiqua"/>
          <w:b/>
          <w:bCs/>
          <w:sz w:val="23"/>
          <w:szCs w:val="23"/>
          <w:lang w:val="es-ES" w:eastAsia="en-US"/>
        </w:rPr>
        <w:t>evidencias</w:t>
      </w:r>
      <w:r w:rsidRPr="00AF6F59">
        <w:rPr>
          <w:rFonts w:ascii="Book Antiqua" w:hAnsi="Book Antiqua"/>
          <w:b/>
          <w:bCs/>
          <w:spacing w:val="-5"/>
          <w:sz w:val="23"/>
          <w:szCs w:val="23"/>
          <w:lang w:val="es-ES" w:eastAsia="en-US"/>
        </w:rPr>
        <w:t xml:space="preserve"> </w:t>
      </w:r>
      <w:r w:rsidRPr="00AF6F59">
        <w:rPr>
          <w:rFonts w:ascii="Book Antiqua" w:hAnsi="Book Antiqua"/>
          <w:b/>
          <w:bCs/>
          <w:sz w:val="23"/>
          <w:szCs w:val="23"/>
          <w:lang w:val="es-ES" w:eastAsia="en-US"/>
        </w:rPr>
        <w:t>fotográficas</w:t>
      </w:r>
      <w:r w:rsidRPr="00AF6F59">
        <w:rPr>
          <w:rFonts w:ascii="Book Antiqua" w:hAnsi="Book Antiqua"/>
          <w:b/>
          <w:bCs/>
          <w:spacing w:val="-5"/>
          <w:sz w:val="23"/>
          <w:szCs w:val="23"/>
          <w:lang w:val="es-ES" w:eastAsia="en-US"/>
        </w:rPr>
        <w:t xml:space="preserve"> </w:t>
      </w:r>
      <w:r w:rsidRPr="00AF6F59">
        <w:rPr>
          <w:rFonts w:ascii="Book Antiqua" w:hAnsi="Book Antiqua"/>
          <w:b/>
          <w:bCs/>
          <w:sz w:val="23"/>
          <w:szCs w:val="23"/>
          <w:lang w:val="es-ES" w:eastAsia="en-US"/>
        </w:rPr>
        <w:t>y documentos que respalden el progreso de la obra.</w:t>
      </w:r>
    </w:p>
    <w:p w14:paraId="0E3235CD" w14:textId="77777777" w:rsidR="008A4FA0" w:rsidRPr="00AF6F59" w:rsidRDefault="008A4FA0" w:rsidP="008A4FA0">
      <w:pPr>
        <w:widowControl w:val="0"/>
        <w:autoSpaceDE w:val="0"/>
        <w:autoSpaceDN w:val="0"/>
        <w:ind w:right="25"/>
        <w:jc w:val="both"/>
        <w:outlineLvl w:val="0"/>
        <w:rPr>
          <w:rFonts w:ascii="Book Antiqua" w:hAnsi="Book Antiqua"/>
          <w:b/>
          <w:bCs/>
          <w:sz w:val="23"/>
          <w:szCs w:val="23"/>
          <w:u w:val="single"/>
          <w:lang w:val="es-ES" w:eastAsia="en-US"/>
        </w:rPr>
      </w:pPr>
    </w:p>
    <w:p w14:paraId="20CB5589" w14:textId="7E975203" w:rsidR="008A4FA0" w:rsidRPr="00AF6F59" w:rsidRDefault="008A4FA0" w:rsidP="008A4FA0">
      <w:pPr>
        <w:widowControl w:val="0"/>
        <w:autoSpaceDE w:val="0"/>
        <w:autoSpaceDN w:val="0"/>
        <w:ind w:right="25"/>
        <w:jc w:val="both"/>
        <w:outlineLvl w:val="0"/>
        <w:rPr>
          <w:rFonts w:ascii="Book Antiqua" w:hAnsi="Book Antiqua"/>
          <w:b/>
          <w:bCs/>
          <w:sz w:val="23"/>
          <w:szCs w:val="23"/>
          <w:lang w:val="es-ES" w:eastAsia="en-US"/>
        </w:rPr>
      </w:pPr>
      <w:r w:rsidRPr="00AF6F59">
        <w:rPr>
          <w:rFonts w:ascii="Book Antiqua" w:hAnsi="Book Antiqua"/>
          <w:b/>
          <w:bCs/>
          <w:sz w:val="23"/>
          <w:szCs w:val="23"/>
          <w:lang w:val="es-ES" w:eastAsia="en-US"/>
        </w:rPr>
        <w:t>El contratista no podrá ejecutar ninguna partida nueva ni por aumento de cantidad ni variación de precios, sin la aprobación por escrito del supervisor de la Dirección competente del ADN</w:t>
      </w:r>
      <w:r w:rsidRPr="00AF6F59">
        <w:rPr>
          <w:rFonts w:ascii="Book Antiqua" w:hAnsi="Book Antiqua"/>
          <w:b/>
          <w:bCs/>
          <w:sz w:val="23"/>
          <w:szCs w:val="23"/>
          <w:u w:val="single"/>
          <w:lang w:val="es-ES" w:eastAsia="en-US"/>
        </w:rPr>
        <w:t>.</w:t>
      </w:r>
    </w:p>
    <w:p w14:paraId="5494541E" w14:textId="77777777" w:rsidR="004C23AB" w:rsidRPr="00AF6F59" w:rsidRDefault="004C23AB" w:rsidP="00BB16BE">
      <w:pPr>
        <w:pStyle w:val="Prrafodelista"/>
        <w:numPr>
          <w:ilvl w:val="0"/>
          <w:numId w:val="0"/>
        </w:numPr>
        <w:jc w:val="both"/>
        <w:rPr>
          <w:rFonts w:ascii="Book Antiqua" w:hAnsi="Book Antiqua"/>
          <w:sz w:val="23"/>
          <w:szCs w:val="23"/>
          <w:u w:val="single"/>
          <w:lang w:val="es-ES"/>
        </w:rPr>
      </w:pPr>
    </w:p>
    <w:p w14:paraId="7FEBD885" w14:textId="22BFE809" w:rsidR="002F7FBE" w:rsidRPr="00AF6F59" w:rsidRDefault="002F7FBE" w:rsidP="00942280">
      <w:pPr>
        <w:jc w:val="both"/>
        <w:rPr>
          <w:rFonts w:ascii="Book Antiqua" w:hAnsi="Book Antiqua"/>
          <w:sz w:val="23"/>
          <w:szCs w:val="23"/>
        </w:rPr>
      </w:pPr>
      <w:r w:rsidRPr="00AF6F59">
        <w:rPr>
          <w:rFonts w:ascii="Book Antiqua" w:hAnsi="Book Antiqua"/>
          <w:b/>
          <w:sz w:val="23"/>
          <w:szCs w:val="23"/>
        </w:rPr>
        <w:t>Párrafo I: EL CONTRATISTA</w:t>
      </w:r>
      <w:r w:rsidRPr="00AF6F59">
        <w:rPr>
          <w:rFonts w:ascii="Book Antiqua" w:hAnsi="Book Antiqua"/>
          <w:sz w:val="23"/>
          <w:szCs w:val="23"/>
        </w:rPr>
        <w:t xml:space="preserve"> deberá entregar un Cronograma detallado de trabajo en el que se especifique la Ruta Crítica de Ejecución de la Obra, y de acuerdo al tiempo de ejecución establecido.</w:t>
      </w:r>
    </w:p>
    <w:p w14:paraId="71980099" w14:textId="77777777" w:rsidR="00FF36CA" w:rsidRPr="00AF6F59" w:rsidRDefault="00FF36CA" w:rsidP="00942280">
      <w:pPr>
        <w:jc w:val="both"/>
        <w:rPr>
          <w:rFonts w:ascii="Book Antiqua" w:hAnsi="Book Antiqua"/>
          <w:sz w:val="23"/>
          <w:szCs w:val="23"/>
        </w:rPr>
      </w:pPr>
    </w:p>
    <w:p w14:paraId="0D5108CF" w14:textId="77777777" w:rsidR="007F123F" w:rsidRPr="00AF6F59" w:rsidRDefault="007F123F" w:rsidP="007F123F">
      <w:pPr>
        <w:jc w:val="both"/>
        <w:rPr>
          <w:rFonts w:ascii="Book Antiqua" w:eastAsia="Book Antiqua" w:hAnsi="Book Antiqua"/>
          <w:b/>
          <w:sz w:val="23"/>
          <w:szCs w:val="23"/>
        </w:rPr>
      </w:pPr>
      <w:r w:rsidRPr="00AF6F59">
        <w:rPr>
          <w:rFonts w:ascii="Book Antiqua" w:eastAsia="Book Antiqua" w:hAnsi="Book Antiqua"/>
          <w:b/>
          <w:sz w:val="23"/>
          <w:szCs w:val="23"/>
        </w:rPr>
        <w:lastRenderedPageBreak/>
        <w:t>Previo al inicio de los trabajos, se debe tomar en cuenta lo siguiente:</w:t>
      </w:r>
    </w:p>
    <w:p w14:paraId="78CBB248" w14:textId="77777777" w:rsidR="007F123F" w:rsidRPr="00AF6F59" w:rsidRDefault="007F123F" w:rsidP="007F123F">
      <w:pPr>
        <w:jc w:val="both"/>
        <w:rPr>
          <w:rFonts w:ascii="Book Antiqua" w:eastAsia="Book Antiqua" w:hAnsi="Book Antiqua"/>
          <w:b/>
          <w:sz w:val="23"/>
          <w:szCs w:val="23"/>
        </w:rPr>
      </w:pPr>
    </w:p>
    <w:p w14:paraId="39836021" w14:textId="77777777" w:rsidR="007F123F" w:rsidRPr="00AF6F59" w:rsidRDefault="007F123F" w:rsidP="007F123F">
      <w:pPr>
        <w:numPr>
          <w:ilvl w:val="0"/>
          <w:numId w:val="20"/>
        </w:numPr>
        <w:pBdr>
          <w:top w:val="nil"/>
          <w:left w:val="nil"/>
          <w:bottom w:val="nil"/>
          <w:right w:val="nil"/>
          <w:between w:val="nil"/>
        </w:pBdr>
        <w:jc w:val="both"/>
        <w:rPr>
          <w:rFonts w:ascii="Book Antiqua" w:hAnsi="Book Antiqua"/>
          <w:sz w:val="23"/>
          <w:szCs w:val="23"/>
        </w:rPr>
      </w:pPr>
      <w:r w:rsidRPr="00AF6F59">
        <w:rPr>
          <w:rFonts w:ascii="Book Antiqua" w:eastAsia="Book Antiqua" w:hAnsi="Book Antiqua"/>
          <w:sz w:val="23"/>
          <w:szCs w:val="23"/>
        </w:rPr>
        <w:t>Señalización y letreros.</w:t>
      </w:r>
    </w:p>
    <w:p w14:paraId="000BA217" w14:textId="77777777" w:rsidR="007F123F" w:rsidRPr="00AF6F59" w:rsidRDefault="007F123F" w:rsidP="007F123F">
      <w:pPr>
        <w:numPr>
          <w:ilvl w:val="0"/>
          <w:numId w:val="20"/>
        </w:numPr>
        <w:pBdr>
          <w:top w:val="nil"/>
          <w:left w:val="nil"/>
          <w:bottom w:val="nil"/>
          <w:right w:val="nil"/>
          <w:between w:val="nil"/>
        </w:pBdr>
        <w:jc w:val="both"/>
        <w:rPr>
          <w:rFonts w:ascii="Book Antiqua" w:hAnsi="Book Antiqua"/>
          <w:sz w:val="23"/>
          <w:szCs w:val="23"/>
        </w:rPr>
      </w:pPr>
      <w:r w:rsidRPr="00AF6F59">
        <w:rPr>
          <w:rFonts w:ascii="Book Antiqua" w:eastAsia="Book Antiqua" w:hAnsi="Book Antiqua"/>
          <w:sz w:val="23"/>
          <w:szCs w:val="23"/>
        </w:rPr>
        <w:t>Demolición y Bote.</w:t>
      </w:r>
    </w:p>
    <w:p w14:paraId="59560680" w14:textId="77777777" w:rsidR="007F123F" w:rsidRPr="00AF6F59" w:rsidRDefault="007F123F" w:rsidP="007F123F">
      <w:pPr>
        <w:numPr>
          <w:ilvl w:val="0"/>
          <w:numId w:val="20"/>
        </w:numPr>
        <w:pBdr>
          <w:top w:val="nil"/>
          <w:left w:val="nil"/>
          <w:bottom w:val="nil"/>
          <w:right w:val="nil"/>
          <w:between w:val="nil"/>
        </w:pBdr>
        <w:jc w:val="both"/>
        <w:rPr>
          <w:rFonts w:ascii="Book Antiqua" w:hAnsi="Book Antiqua"/>
          <w:sz w:val="23"/>
          <w:szCs w:val="23"/>
        </w:rPr>
      </w:pPr>
      <w:r w:rsidRPr="00AF6F59">
        <w:rPr>
          <w:rFonts w:ascii="Book Antiqua" w:eastAsia="Book Antiqua" w:hAnsi="Book Antiqua"/>
          <w:sz w:val="23"/>
          <w:szCs w:val="23"/>
        </w:rPr>
        <w:t>Limpieza.</w:t>
      </w:r>
    </w:p>
    <w:p w14:paraId="5444348B" w14:textId="77777777" w:rsidR="007F123F" w:rsidRPr="00AF6F59" w:rsidRDefault="007F123F" w:rsidP="007F123F">
      <w:pPr>
        <w:numPr>
          <w:ilvl w:val="0"/>
          <w:numId w:val="20"/>
        </w:numPr>
        <w:pBdr>
          <w:top w:val="nil"/>
          <w:left w:val="nil"/>
          <w:bottom w:val="nil"/>
          <w:right w:val="nil"/>
          <w:between w:val="nil"/>
        </w:pBdr>
        <w:jc w:val="both"/>
        <w:rPr>
          <w:rFonts w:ascii="Book Antiqua" w:hAnsi="Book Antiqua"/>
          <w:sz w:val="23"/>
          <w:szCs w:val="23"/>
        </w:rPr>
      </w:pPr>
      <w:r w:rsidRPr="00AF6F59">
        <w:rPr>
          <w:rFonts w:ascii="Book Antiqua" w:eastAsia="Book Antiqua" w:hAnsi="Book Antiqua"/>
          <w:sz w:val="23"/>
          <w:szCs w:val="23"/>
        </w:rPr>
        <w:t>Hormigonado previo autorización del Supervisor.</w:t>
      </w:r>
    </w:p>
    <w:p w14:paraId="15DE5B0F" w14:textId="77777777" w:rsidR="002F7FBE" w:rsidRPr="00AF6F59" w:rsidRDefault="002F7FBE" w:rsidP="00942280">
      <w:pPr>
        <w:jc w:val="both"/>
        <w:rPr>
          <w:rFonts w:ascii="Book Antiqua" w:hAnsi="Book Antiqua"/>
          <w:sz w:val="23"/>
          <w:szCs w:val="23"/>
        </w:rPr>
      </w:pPr>
    </w:p>
    <w:p w14:paraId="0E5801EE" w14:textId="7BE53259" w:rsidR="002F7FBE" w:rsidRPr="00AF6F59" w:rsidRDefault="002F7FBE" w:rsidP="00942280">
      <w:pPr>
        <w:jc w:val="both"/>
        <w:rPr>
          <w:rFonts w:ascii="Book Antiqua" w:hAnsi="Book Antiqua"/>
          <w:sz w:val="23"/>
          <w:szCs w:val="23"/>
        </w:rPr>
      </w:pPr>
      <w:r w:rsidRPr="00AF6F59">
        <w:rPr>
          <w:rFonts w:ascii="Book Antiqua" w:hAnsi="Book Antiqua"/>
          <w:b/>
          <w:bCs/>
          <w:sz w:val="23"/>
          <w:szCs w:val="23"/>
        </w:rPr>
        <w:t>Párrafo II:</w:t>
      </w:r>
      <w:r w:rsidRPr="00AF6F59">
        <w:rPr>
          <w:rFonts w:ascii="Book Antiqua" w:hAnsi="Book Antiqua"/>
          <w:sz w:val="23"/>
          <w:szCs w:val="23"/>
        </w:rPr>
        <w:t xml:space="preserve"> El plazo de ejecución se mantendrá invariable, a menos que se conceda una prórroga por motivo de caso fortuito o fuer</w:t>
      </w:r>
      <w:r w:rsidR="00C12617" w:rsidRPr="00AF6F59">
        <w:rPr>
          <w:rFonts w:ascii="Book Antiqua" w:hAnsi="Book Antiqua"/>
          <w:sz w:val="23"/>
          <w:szCs w:val="23"/>
        </w:rPr>
        <w:t>z</w:t>
      </w:r>
      <w:r w:rsidRPr="00AF6F59">
        <w:rPr>
          <w:rFonts w:ascii="Book Antiqua" w:hAnsi="Book Antiqua"/>
          <w:sz w:val="23"/>
          <w:szCs w:val="23"/>
        </w:rPr>
        <w:t>a mayor.</w:t>
      </w:r>
    </w:p>
    <w:p w14:paraId="4C5404EE" w14:textId="77777777" w:rsidR="00FD4A68" w:rsidRPr="00AF6F59" w:rsidRDefault="00FD4A68" w:rsidP="00BF79FB">
      <w:pPr>
        <w:jc w:val="both"/>
        <w:rPr>
          <w:rFonts w:ascii="Book Antiqua" w:hAnsi="Book Antiqua"/>
          <w:bCs/>
          <w:sz w:val="23"/>
          <w:szCs w:val="23"/>
        </w:rPr>
      </w:pPr>
    </w:p>
    <w:p w14:paraId="06B389C3" w14:textId="61FB73CD" w:rsidR="00957B94" w:rsidRPr="00AF6F59" w:rsidRDefault="006952F6" w:rsidP="00942280">
      <w:pPr>
        <w:jc w:val="both"/>
        <w:rPr>
          <w:rFonts w:ascii="Book Antiqua" w:hAnsi="Book Antiqua"/>
          <w:sz w:val="23"/>
          <w:szCs w:val="23"/>
        </w:rPr>
      </w:pPr>
      <w:r w:rsidRPr="00AF6F59">
        <w:rPr>
          <w:rFonts w:ascii="Book Antiqua" w:hAnsi="Book Antiqua"/>
          <w:b/>
          <w:bCs/>
          <w:sz w:val="23"/>
          <w:szCs w:val="23"/>
        </w:rPr>
        <w:t xml:space="preserve">Artículo 4. </w:t>
      </w:r>
      <w:r w:rsidR="008D08EE" w:rsidRPr="00AF6F59">
        <w:rPr>
          <w:rFonts w:ascii="Book Antiqua" w:hAnsi="Book Antiqua"/>
          <w:b/>
          <w:bCs/>
          <w:sz w:val="23"/>
          <w:szCs w:val="23"/>
        </w:rPr>
        <w:t>Monto del contrato</w:t>
      </w:r>
      <w:r w:rsidR="00A10A1C" w:rsidRPr="00AF6F59">
        <w:rPr>
          <w:rFonts w:ascii="Book Antiqua" w:hAnsi="Book Antiqua"/>
          <w:b/>
          <w:bCs/>
          <w:sz w:val="23"/>
          <w:szCs w:val="23"/>
        </w:rPr>
        <w:t xml:space="preserve">. </w:t>
      </w:r>
      <w:r w:rsidR="00A10A1C" w:rsidRPr="00AF6F59">
        <w:rPr>
          <w:rFonts w:ascii="Book Antiqua" w:hAnsi="Book Antiqua"/>
          <w:b/>
          <w:sz w:val="23"/>
          <w:szCs w:val="23"/>
        </w:rPr>
        <w:t>LAS PARTES</w:t>
      </w:r>
      <w:r w:rsidR="00A10A1C" w:rsidRPr="00AF6F59">
        <w:rPr>
          <w:rFonts w:ascii="Book Antiqua" w:hAnsi="Book Antiqua"/>
          <w:sz w:val="23"/>
          <w:szCs w:val="23"/>
        </w:rPr>
        <w:t xml:space="preserve"> convienen que el monto a pagar por la Obra objeto de este Contrato, asciende a la suma</w:t>
      </w:r>
      <w:r w:rsidR="009C0A02" w:rsidRPr="00AF6F59">
        <w:rPr>
          <w:rFonts w:ascii="Book Antiqua" w:hAnsi="Book Antiqua"/>
          <w:sz w:val="23"/>
          <w:szCs w:val="23"/>
        </w:rPr>
        <w:t xml:space="preserve"> </w:t>
      </w:r>
      <w:proofErr w:type="spellStart"/>
      <w:r w:rsidR="009C0A02" w:rsidRPr="00AF6F59">
        <w:rPr>
          <w:rFonts w:ascii="Book Antiqua" w:hAnsi="Book Antiqua"/>
          <w:sz w:val="23"/>
          <w:szCs w:val="23"/>
        </w:rPr>
        <w:t>de</w:t>
      </w:r>
      <w:r w:rsidR="00FE512A">
        <w:rPr>
          <w:rFonts w:ascii="Book Antiqua" w:hAnsi="Book Antiqua"/>
          <w:b/>
          <w:bCs/>
          <w:sz w:val="23"/>
          <w:szCs w:val="23"/>
        </w:rPr>
        <w:t>__________________________________________</w:t>
      </w:r>
      <w:r w:rsidR="009C0A02" w:rsidRPr="00AF6F59">
        <w:rPr>
          <w:rFonts w:ascii="Book Antiqua" w:hAnsi="Book Antiqua"/>
          <w:b/>
          <w:bCs/>
          <w:sz w:val="23"/>
          <w:szCs w:val="23"/>
        </w:rPr>
        <w:t>pesos</w:t>
      </w:r>
      <w:proofErr w:type="spellEnd"/>
      <w:r w:rsidR="009C0A02" w:rsidRPr="00AF6F59">
        <w:rPr>
          <w:rFonts w:ascii="Book Antiqua" w:hAnsi="Book Antiqua"/>
          <w:b/>
          <w:bCs/>
          <w:sz w:val="23"/>
          <w:szCs w:val="23"/>
        </w:rPr>
        <w:t xml:space="preserve"> dominicanos con </w:t>
      </w:r>
      <w:r w:rsidR="00896C54" w:rsidRPr="00AF6F59">
        <w:rPr>
          <w:rFonts w:ascii="Book Antiqua" w:hAnsi="Book Antiqua"/>
          <w:b/>
          <w:bCs/>
          <w:sz w:val="23"/>
          <w:szCs w:val="23"/>
        </w:rPr>
        <w:t>00</w:t>
      </w:r>
      <w:r w:rsidR="009C0A02" w:rsidRPr="00AF6F59">
        <w:rPr>
          <w:rFonts w:ascii="Book Antiqua" w:hAnsi="Book Antiqua"/>
          <w:b/>
          <w:bCs/>
          <w:sz w:val="23"/>
          <w:szCs w:val="23"/>
        </w:rPr>
        <w:t xml:space="preserve">/100 centavos (RD$ </w:t>
      </w:r>
      <w:r w:rsidR="00FE512A">
        <w:rPr>
          <w:rFonts w:ascii="Book Antiqua" w:hAnsi="Book Antiqua"/>
          <w:b/>
          <w:bCs/>
          <w:sz w:val="23"/>
          <w:szCs w:val="23"/>
        </w:rPr>
        <w:t>_______________________</w:t>
      </w:r>
      <w:r w:rsidR="006A39A8" w:rsidRPr="00AF6F59">
        <w:rPr>
          <w:rFonts w:ascii="Book Antiqua" w:hAnsi="Book Antiqua"/>
          <w:b/>
          <w:bCs/>
          <w:sz w:val="23"/>
          <w:szCs w:val="23"/>
        </w:rPr>
        <w:t>)</w:t>
      </w:r>
      <w:r w:rsidR="00E673D1" w:rsidRPr="00AF6F59">
        <w:rPr>
          <w:rFonts w:ascii="Book Antiqua" w:hAnsi="Book Antiqua"/>
          <w:sz w:val="23"/>
          <w:szCs w:val="23"/>
        </w:rPr>
        <w:t xml:space="preserve"> </w:t>
      </w:r>
      <w:proofErr w:type="spellStart"/>
      <w:r w:rsidR="00E673D1" w:rsidRPr="00AF6F59">
        <w:rPr>
          <w:rFonts w:ascii="Book Antiqua" w:hAnsi="Book Antiqua"/>
          <w:sz w:val="23"/>
          <w:szCs w:val="23"/>
        </w:rPr>
        <w:t>Itbis</w:t>
      </w:r>
      <w:proofErr w:type="spellEnd"/>
      <w:r w:rsidR="00E673D1" w:rsidRPr="00AF6F59">
        <w:rPr>
          <w:rFonts w:ascii="Book Antiqua" w:hAnsi="Book Antiqua"/>
          <w:sz w:val="23"/>
          <w:szCs w:val="23"/>
        </w:rPr>
        <w:t xml:space="preserve"> incluido.</w:t>
      </w:r>
    </w:p>
    <w:p w14:paraId="30B8A853" w14:textId="77777777" w:rsidR="00957B94" w:rsidRPr="00AF6F59" w:rsidRDefault="00957B94" w:rsidP="00942280">
      <w:pPr>
        <w:pStyle w:val="Prrafodelista"/>
        <w:numPr>
          <w:ilvl w:val="0"/>
          <w:numId w:val="0"/>
        </w:numPr>
        <w:ind w:left="1190"/>
        <w:rPr>
          <w:rFonts w:ascii="Book Antiqua" w:hAnsi="Book Antiqua"/>
          <w:sz w:val="23"/>
          <w:szCs w:val="23"/>
        </w:rPr>
      </w:pPr>
    </w:p>
    <w:p w14:paraId="4853170A" w14:textId="00A9326C" w:rsidR="00A10A1C" w:rsidRPr="00AF6F59" w:rsidRDefault="00957B94" w:rsidP="00942280">
      <w:pPr>
        <w:jc w:val="both"/>
        <w:rPr>
          <w:rFonts w:ascii="Book Antiqua" w:hAnsi="Book Antiqua"/>
          <w:b/>
          <w:bCs/>
          <w:sz w:val="23"/>
          <w:szCs w:val="23"/>
        </w:rPr>
      </w:pPr>
      <w:r w:rsidRPr="00AF6F59">
        <w:rPr>
          <w:rFonts w:ascii="Book Antiqua" w:hAnsi="Book Antiqua"/>
          <w:b/>
          <w:bCs/>
          <w:sz w:val="23"/>
          <w:szCs w:val="23"/>
        </w:rPr>
        <w:t>Párrafo</w:t>
      </w:r>
      <w:r w:rsidRPr="00AF6F59">
        <w:rPr>
          <w:rFonts w:ascii="Book Antiqua" w:hAnsi="Book Antiqua"/>
          <w:sz w:val="23"/>
          <w:szCs w:val="23"/>
        </w:rPr>
        <w:t xml:space="preserve">: </w:t>
      </w:r>
      <w:r w:rsidR="00A10A1C" w:rsidRPr="00AF6F59">
        <w:rPr>
          <w:rFonts w:ascii="Book Antiqua" w:hAnsi="Book Antiqua"/>
          <w:sz w:val="23"/>
          <w:szCs w:val="23"/>
        </w:rPr>
        <w:t>En el presupuesto que figura como anexo a este Contrato, se presentan las partidas</w:t>
      </w:r>
      <w:r w:rsidR="009063D5" w:rsidRPr="00AF6F59">
        <w:rPr>
          <w:rFonts w:ascii="Book Antiqua" w:hAnsi="Book Antiqua"/>
          <w:sz w:val="23"/>
          <w:szCs w:val="23"/>
        </w:rPr>
        <w:t xml:space="preserve"> </w:t>
      </w:r>
      <w:r w:rsidR="00A10A1C" w:rsidRPr="00AF6F59">
        <w:rPr>
          <w:rFonts w:ascii="Book Antiqua" w:hAnsi="Book Antiqua"/>
          <w:sz w:val="23"/>
          <w:szCs w:val="23"/>
        </w:rPr>
        <w:t xml:space="preserve">y el </w:t>
      </w:r>
      <w:r w:rsidR="00B950F7" w:rsidRPr="00AF6F59">
        <w:rPr>
          <w:rFonts w:ascii="Book Antiqua" w:hAnsi="Book Antiqua"/>
          <w:sz w:val="23"/>
          <w:szCs w:val="23"/>
        </w:rPr>
        <w:t>precio</w:t>
      </w:r>
      <w:r w:rsidR="00A10A1C" w:rsidRPr="00AF6F59">
        <w:rPr>
          <w:rFonts w:ascii="Book Antiqua" w:hAnsi="Book Antiqua"/>
          <w:sz w:val="23"/>
          <w:szCs w:val="23"/>
        </w:rPr>
        <w:t xml:space="preserve"> general de la </w:t>
      </w:r>
      <w:r w:rsidRPr="00AF6F59">
        <w:rPr>
          <w:rFonts w:ascii="Book Antiqua" w:hAnsi="Book Antiqua"/>
          <w:sz w:val="23"/>
          <w:szCs w:val="23"/>
        </w:rPr>
        <w:t>o</w:t>
      </w:r>
      <w:r w:rsidR="00A10A1C" w:rsidRPr="00AF6F59">
        <w:rPr>
          <w:rFonts w:ascii="Book Antiqua" w:hAnsi="Book Antiqua"/>
          <w:sz w:val="23"/>
          <w:szCs w:val="23"/>
        </w:rPr>
        <w:t>bra.</w:t>
      </w:r>
      <w:r w:rsidR="00246F8C" w:rsidRPr="00AF6F59">
        <w:rPr>
          <w:rFonts w:ascii="Book Antiqua" w:hAnsi="Book Antiqua"/>
          <w:sz w:val="23"/>
          <w:szCs w:val="23"/>
        </w:rPr>
        <w:t xml:space="preserve">  </w:t>
      </w:r>
    </w:p>
    <w:p w14:paraId="5C4F8298" w14:textId="77777777" w:rsidR="008D08EE" w:rsidRPr="00AF6F59" w:rsidRDefault="008D08EE" w:rsidP="00942280">
      <w:pPr>
        <w:pStyle w:val="Prrafodelista"/>
        <w:numPr>
          <w:ilvl w:val="0"/>
          <w:numId w:val="0"/>
        </w:numPr>
        <w:ind w:left="567"/>
        <w:jc w:val="both"/>
        <w:rPr>
          <w:rFonts w:ascii="Book Antiqua" w:hAnsi="Book Antiqua"/>
          <w:sz w:val="23"/>
          <w:szCs w:val="23"/>
        </w:rPr>
      </w:pPr>
    </w:p>
    <w:p w14:paraId="56150976" w14:textId="6B93C970" w:rsidR="00677C0F" w:rsidRPr="00AF6F59" w:rsidRDefault="006952F6" w:rsidP="00942280">
      <w:pPr>
        <w:jc w:val="both"/>
        <w:rPr>
          <w:rFonts w:ascii="Book Antiqua" w:hAnsi="Book Antiqua"/>
          <w:b/>
          <w:bCs/>
          <w:sz w:val="23"/>
          <w:szCs w:val="23"/>
        </w:rPr>
      </w:pPr>
      <w:r w:rsidRPr="00AF6F59">
        <w:rPr>
          <w:rFonts w:ascii="Book Antiqua" w:hAnsi="Book Antiqua"/>
          <w:b/>
          <w:bCs/>
          <w:sz w:val="23"/>
          <w:szCs w:val="23"/>
        </w:rPr>
        <w:t xml:space="preserve">Artículo 5. </w:t>
      </w:r>
      <w:r w:rsidR="0062749E" w:rsidRPr="00AF6F59">
        <w:rPr>
          <w:rFonts w:ascii="Book Antiqua" w:hAnsi="Book Antiqua"/>
          <w:b/>
          <w:bCs/>
          <w:sz w:val="23"/>
          <w:szCs w:val="23"/>
        </w:rPr>
        <w:t>Formas y condiciones de pag</w:t>
      </w:r>
      <w:r w:rsidR="00680AA3" w:rsidRPr="00AF6F59">
        <w:rPr>
          <w:rFonts w:ascii="Book Antiqua" w:hAnsi="Book Antiqua"/>
          <w:b/>
          <w:bCs/>
          <w:sz w:val="23"/>
          <w:szCs w:val="23"/>
        </w:rPr>
        <w:t>o</w:t>
      </w:r>
      <w:r w:rsidR="003A2B6B" w:rsidRPr="00AF6F59">
        <w:rPr>
          <w:rFonts w:ascii="Book Antiqua" w:hAnsi="Book Antiqua"/>
          <w:b/>
          <w:bCs/>
          <w:sz w:val="23"/>
          <w:szCs w:val="23"/>
        </w:rPr>
        <w:t xml:space="preserve">. </w:t>
      </w:r>
      <w:r w:rsidR="00677C0F" w:rsidRPr="00AF6F59">
        <w:rPr>
          <w:rFonts w:ascii="Book Antiqua" w:hAnsi="Book Antiqua"/>
          <w:sz w:val="23"/>
          <w:szCs w:val="23"/>
        </w:rPr>
        <w:t>La forma y condiciones de pago del presente contrato son las siguiente</w:t>
      </w:r>
      <w:r w:rsidR="00FC3846" w:rsidRPr="00AF6F59">
        <w:rPr>
          <w:rFonts w:ascii="Book Antiqua" w:hAnsi="Book Antiqua"/>
          <w:sz w:val="23"/>
          <w:szCs w:val="23"/>
        </w:rPr>
        <w:t>s</w:t>
      </w:r>
      <w:r w:rsidR="00677C0F" w:rsidRPr="00AF6F59">
        <w:rPr>
          <w:rFonts w:ascii="Book Antiqua" w:hAnsi="Book Antiqua"/>
          <w:sz w:val="23"/>
          <w:szCs w:val="23"/>
        </w:rPr>
        <w:t>:</w:t>
      </w:r>
    </w:p>
    <w:p w14:paraId="735BC2DF" w14:textId="77777777" w:rsidR="00677C0F" w:rsidRPr="00AF6F59" w:rsidRDefault="00677C0F" w:rsidP="00942280">
      <w:pPr>
        <w:jc w:val="both"/>
        <w:rPr>
          <w:rFonts w:ascii="Book Antiqua" w:hAnsi="Book Antiqua"/>
          <w:sz w:val="23"/>
          <w:szCs w:val="23"/>
        </w:rPr>
      </w:pPr>
    </w:p>
    <w:p w14:paraId="7F421147" w14:textId="366A0A23" w:rsidR="00B76AF2" w:rsidRPr="00AF6F59" w:rsidRDefault="00257B20" w:rsidP="00942280">
      <w:pPr>
        <w:pStyle w:val="Prrafodelista"/>
        <w:numPr>
          <w:ilvl w:val="0"/>
          <w:numId w:val="8"/>
        </w:numPr>
        <w:jc w:val="both"/>
        <w:rPr>
          <w:rFonts w:ascii="Book Antiqua" w:hAnsi="Book Antiqua"/>
          <w:b/>
          <w:bCs/>
          <w:sz w:val="23"/>
          <w:szCs w:val="23"/>
        </w:rPr>
      </w:pPr>
      <w:r w:rsidRPr="00AF6F59">
        <w:rPr>
          <w:rFonts w:ascii="Book Antiqua" w:hAnsi="Book Antiqua"/>
          <w:b/>
          <w:bCs/>
          <w:sz w:val="23"/>
          <w:szCs w:val="23"/>
        </w:rPr>
        <w:t>LA INSTITUCIÓN CONTRATANTE</w:t>
      </w:r>
      <w:r w:rsidRPr="00AF6F59">
        <w:rPr>
          <w:rFonts w:ascii="Book Antiqua" w:hAnsi="Book Antiqua"/>
          <w:sz w:val="23"/>
          <w:szCs w:val="23"/>
        </w:rPr>
        <w:t xml:space="preserve"> procederá a realizar un primer pago correspondiente al Anticipo</w:t>
      </w:r>
      <w:r w:rsidRPr="00AF6F59">
        <w:rPr>
          <w:rStyle w:val="Refdenotaalpie"/>
          <w:rFonts w:ascii="Book Antiqua" w:hAnsi="Book Antiqua"/>
          <w:sz w:val="23"/>
          <w:szCs w:val="23"/>
        </w:rPr>
        <w:footnoteReference w:id="1"/>
      </w:r>
      <w:r w:rsidR="00594133" w:rsidRPr="00AF6F59">
        <w:rPr>
          <w:rFonts w:ascii="Book Antiqua" w:hAnsi="Book Antiqua"/>
          <w:sz w:val="23"/>
          <w:szCs w:val="23"/>
        </w:rPr>
        <w:t xml:space="preserve"> el cual será del </w:t>
      </w:r>
      <w:r w:rsidR="00B90029">
        <w:rPr>
          <w:rFonts w:ascii="Book Antiqua" w:hAnsi="Book Antiqua"/>
          <w:sz w:val="23"/>
          <w:szCs w:val="23"/>
        </w:rPr>
        <w:t>3</w:t>
      </w:r>
      <w:r w:rsidR="00594133" w:rsidRPr="00AF6F59">
        <w:rPr>
          <w:rFonts w:ascii="Book Antiqua" w:hAnsi="Book Antiqua"/>
          <w:sz w:val="23"/>
          <w:szCs w:val="23"/>
        </w:rPr>
        <w:t xml:space="preserve">0% </w:t>
      </w:r>
      <w:r w:rsidR="00594133" w:rsidRPr="00AF6F59">
        <w:rPr>
          <w:rFonts w:ascii="Book Antiqua" w:hAnsi="Book Antiqua"/>
          <w:sz w:val="23"/>
          <w:szCs w:val="23"/>
          <w:lang w:val="es-MX"/>
        </w:rPr>
        <w:t>del valor del Contrato</w:t>
      </w:r>
      <w:r w:rsidRPr="00AF6F59">
        <w:rPr>
          <w:rFonts w:ascii="Book Antiqua" w:hAnsi="Book Antiqua"/>
          <w:sz w:val="23"/>
          <w:szCs w:val="23"/>
        </w:rPr>
        <w:t>, cuya suma asciende al valor</w:t>
      </w:r>
      <w:r w:rsidR="00B84C24" w:rsidRPr="00AF6F59">
        <w:rPr>
          <w:rFonts w:ascii="Book Antiqua" w:hAnsi="Book Antiqua"/>
          <w:sz w:val="23"/>
          <w:szCs w:val="23"/>
        </w:rPr>
        <w:t xml:space="preserve"> de</w:t>
      </w:r>
      <w:r w:rsidRPr="00AF6F59">
        <w:rPr>
          <w:rFonts w:ascii="Book Antiqua" w:hAnsi="Book Antiqua"/>
          <w:b/>
          <w:sz w:val="23"/>
          <w:szCs w:val="23"/>
        </w:rPr>
        <w:t xml:space="preserve"> </w:t>
      </w:r>
      <w:r w:rsidR="00DA670F">
        <w:rPr>
          <w:rFonts w:ascii="Book Antiqua" w:hAnsi="Book Antiqua"/>
          <w:bCs/>
          <w:sz w:val="23"/>
          <w:szCs w:val="23"/>
        </w:rPr>
        <w:t>______________________________</w:t>
      </w:r>
      <w:r w:rsidR="000908DA" w:rsidRPr="00AF6F59">
        <w:rPr>
          <w:rFonts w:ascii="Book Antiqua" w:hAnsi="Book Antiqua"/>
          <w:bCs/>
          <w:sz w:val="23"/>
          <w:szCs w:val="23"/>
        </w:rPr>
        <w:t xml:space="preserve"> </w:t>
      </w:r>
      <w:r w:rsidR="00CD2CD2" w:rsidRPr="00AF6F59">
        <w:rPr>
          <w:rFonts w:ascii="Book Antiqua" w:hAnsi="Book Antiqua"/>
          <w:bCs/>
          <w:sz w:val="23"/>
          <w:szCs w:val="23"/>
        </w:rPr>
        <w:t xml:space="preserve">pesos dominicanos con </w:t>
      </w:r>
      <w:r w:rsidR="00DA670F">
        <w:rPr>
          <w:rFonts w:ascii="Book Antiqua" w:hAnsi="Book Antiqua"/>
          <w:bCs/>
          <w:sz w:val="23"/>
          <w:szCs w:val="23"/>
        </w:rPr>
        <w:t>___</w:t>
      </w:r>
      <w:r w:rsidR="00CD2CD2" w:rsidRPr="00AF6F59">
        <w:rPr>
          <w:rFonts w:ascii="Book Antiqua" w:hAnsi="Book Antiqua"/>
          <w:bCs/>
          <w:sz w:val="23"/>
          <w:szCs w:val="23"/>
        </w:rPr>
        <w:t>/100 (RD$</w:t>
      </w:r>
      <w:r w:rsidR="00DA670F">
        <w:rPr>
          <w:rFonts w:ascii="Book Antiqua" w:hAnsi="Book Antiqua"/>
          <w:bCs/>
          <w:sz w:val="23"/>
          <w:szCs w:val="23"/>
        </w:rPr>
        <w:t>______________</w:t>
      </w:r>
      <w:r w:rsidR="00E53568" w:rsidRPr="00AF6F59">
        <w:rPr>
          <w:rFonts w:ascii="Book Antiqua" w:hAnsi="Book Antiqua"/>
          <w:bCs/>
          <w:sz w:val="23"/>
          <w:szCs w:val="23"/>
        </w:rPr>
        <w:t xml:space="preserve">). </w:t>
      </w:r>
      <w:r w:rsidR="00CD2CD2" w:rsidRPr="00AF6F59">
        <w:rPr>
          <w:rFonts w:ascii="Book Antiqua" w:hAnsi="Book Antiqua"/>
          <w:b/>
          <w:sz w:val="23"/>
          <w:szCs w:val="23"/>
        </w:rPr>
        <w:t xml:space="preserve"> </w:t>
      </w:r>
      <w:r w:rsidRPr="00AF6F59">
        <w:rPr>
          <w:rFonts w:ascii="Book Antiqua" w:hAnsi="Book Antiqua"/>
          <w:sz w:val="23"/>
          <w:szCs w:val="23"/>
        </w:rPr>
        <w:t xml:space="preserve">Este pago se hará </w:t>
      </w:r>
      <w:r w:rsidR="0098756B" w:rsidRPr="00AF6F59">
        <w:rPr>
          <w:rFonts w:ascii="Book Antiqua" w:hAnsi="Book Antiqua"/>
          <w:sz w:val="23"/>
          <w:szCs w:val="23"/>
        </w:rPr>
        <w:t xml:space="preserve">en un plazo no mayor de treinta (30) días a partir de la firma del Contrato </w:t>
      </w:r>
      <w:r w:rsidRPr="00AF6F59">
        <w:rPr>
          <w:rFonts w:ascii="Book Antiqua" w:hAnsi="Book Antiqua"/>
          <w:sz w:val="23"/>
          <w:szCs w:val="23"/>
        </w:rPr>
        <w:t xml:space="preserve">y contra presentación </w:t>
      </w:r>
      <w:r w:rsidR="0037409B" w:rsidRPr="00AF6F59">
        <w:rPr>
          <w:rFonts w:ascii="Book Antiqua" w:hAnsi="Book Antiqua"/>
          <w:sz w:val="23"/>
          <w:szCs w:val="23"/>
        </w:rPr>
        <w:t>de la garantía de anticipo</w:t>
      </w:r>
      <w:r w:rsidRPr="00AF6F59">
        <w:rPr>
          <w:rFonts w:ascii="Book Antiqua" w:hAnsi="Book Antiqua"/>
          <w:sz w:val="23"/>
          <w:szCs w:val="23"/>
        </w:rPr>
        <w:t xml:space="preserve"> que cubra la totalidad del Avance Inicial. </w:t>
      </w:r>
    </w:p>
    <w:p w14:paraId="52B5B76C" w14:textId="77777777" w:rsidR="00B76AF2" w:rsidRPr="00AF6F59" w:rsidRDefault="00B76AF2" w:rsidP="00942280">
      <w:pPr>
        <w:pStyle w:val="Prrafodelista"/>
        <w:numPr>
          <w:ilvl w:val="0"/>
          <w:numId w:val="0"/>
        </w:numPr>
        <w:ind w:left="720"/>
        <w:jc w:val="both"/>
        <w:rPr>
          <w:rFonts w:ascii="Book Antiqua" w:hAnsi="Book Antiqua"/>
          <w:b/>
          <w:bCs/>
          <w:sz w:val="23"/>
          <w:szCs w:val="23"/>
        </w:rPr>
      </w:pPr>
    </w:p>
    <w:p w14:paraId="585D9217" w14:textId="44260049" w:rsidR="000A1E0A" w:rsidRPr="00AF6F59" w:rsidRDefault="00B76AF2" w:rsidP="00942280">
      <w:pPr>
        <w:pStyle w:val="Prrafodelista"/>
        <w:numPr>
          <w:ilvl w:val="0"/>
          <w:numId w:val="8"/>
        </w:numPr>
        <w:jc w:val="both"/>
        <w:rPr>
          <w:rFonts w:ascii="Book Antiqua" w:hAnsi="Book Antiqua"/>
          <w:b/>
          <w:bCs/>
          <w:sz w:val="23"/>
          <w:szCs w:val="23"/>
          <w:u w:val="single"/>
        </w:rPr>
      </w:pPr>
      <w:r w:rsidRPr="00AF6F59">
        <w:rPr>
          <w:rFonts w:ascii="Book Antiqua" w:hAnsi="Book Antiqua"/>
          <w:sz w:val="23"/>
          <w:szCs w:val="23"/>
        </w:rPr>
        <w:t xml:space="preserve">La suma restante será pagada en pagos parciales a </w:t>
      </w:r>
      <w:r w:rsidRPr="00AF6F59">
        <w:rPr>
          <w:rFonts w:ascii="Book Antiqua" w:hAnsi="Book Antiqua"/>
          <w:b/>
          <w:bCs/>
          <w:sz w:val="23"/>
          <w:szCs w:val="23"/>
        </w:rPr>
        <w:t>EL CONTRATISTA</w:t>
      </w:r>
      <w:r w:rsidRPr="00AF6F59">
        <w:rPr>
          <w:rFonts w:ascii="Book Antiqua" w:hAnsi="Book Antiqua"/>
          <w:sz w:val="23"/>
          <w:szCs w:val="23"/>
        </w:rPr>
        <w:t xml:space="preserve">, mediante cubicaciones periódicas de las partidas ejecutadas y certificadas por </w:t>
      </w:r>
      <w:r w:rsidR="00F94C4E" w:rsidRPr="00AF6F59">
        <w:rPr>
          <w:rFonts w:ascii="Book Antiqua" w:hAnsi="Book Antiqua"/>
          <w:sz w:val="23"/>
          <w:szCs w:val="23"/>
        </w:rPr>
        <w:t>el s</w:t>
      </w:r>
      <w:r w:rsidRPr="00AF6F59">
        <w:rPr>
          <w:rFonts w:ascii="Book Antiqua" w:hAnsi="Book Antiqua"/>
          <w:sz w:val="23"/>
          <w:szCs w:val="23"/>
        </w:rPr>
        <w:t>upervis</w:t>
      </w:r>
      <w:r w:rsidR="00F94C4E" w:rsidRPr="00AF6F59">
        <w:rPr>
          <w:rFonts w:ascii="Book Antiqua" w:hAnsi="Book Antiqua"/>
          <w:sz w:val="23"/>
          <w:szCs w:val="23"/>
        </w:rPr>
        <w:t>or o responsable del contrato,</w:t>
      </w:r>
      <w:r w:rsidRPr="00AF6F59">
        <w:rPr>
          <w:rFonts w:ascii="Book Antiqua" w:hAnsi="Book Antiqua"/>
          <w:sz w:val="23"/>
          <w:szCs w:val="23"/>
        </w:rPr>
        <w:t xml:space="preserve"> </w:t>
      </w:r>
      <w:r w:rsidR="001C0363" w:rsidRPr="00AF6F59">
        <w:rPr>
          <w:rFonts w:ascii="Book Antiqua" w:hAnsi="Book Antiqua"/>
          <w:sz w:val="23"/>
          <w:szCs w:val="23"/>
        </w:rPr>
        <w:t xml:space="preserve">que deben corresponderse </w:t>
      </w:r>
      <w:r w:rsidR="0085707A" w:rsidRPr="00AF6F59">
        <w:rPr>
          <w:rFonts w:ascii="Book Antiqua" w:hAnsi="Book Antiqua"/>
          <w:sz w:val="23"/>
          <w:szCs w:val="23"/>
        </w:rPr>
        <w:t>con el Cronograma de Ejecución y</w:t>
      </w:r>
      <w:r w:rsidR="001C0363" w:rsidRPr="00AF6F59">
        <w:rPr>
          <w:rFonts w:ascii="Book Antiqua" w:hAnsi="Book Antiqua"/>
          <w:sz w:val="23"/>
          <w:szCs w:val="23"/>
        </w:rPr>
        <w:t xml:space="preserve"> </w:t>
      </w:r>
      <w:r w:rsidR="00267273" w:rsidRPr="00AF6F59">
        <w:rPr>
          <w:rFonts w:ascii="Book Antiqua" w:hAnsi="Book Antiqua"/>
          <w:sz w:val="23"/>
          <w:szCs w:val="23"/>
        </w:rPr>
        <w:t xml:space="preserve">el monto de la primera </w:t>
      </w:r>
      <w:r w:rsidR="00ED48C9" w:rsidRPr="00AF6F59">
        <w:rPr>
          <w:rFonts w:ascii="Book Antiqua" w:hAnsi="Book Antiqua"/>
          <w:sz w:val="23"/>
          <w:szCs w:val="23"/>
        </w:rPr>
        <w:t xml:space="preserve">cubicación realizada deberá exceder o por lo menos alcanzar el 80% del monto del anticipo o avance inicial. </w:t>
      </w:r>
      <w:r w:rsidRPr="00AF6F59">
        <w:rPr>
          <w:rFonts w:ascii="Book Antiqua" w:hAnsi="Book Antiqua"/>
          <w:sz w:val="23"/>
          <w:szCs w:val="23"/>
        </w:rPr>
        <w:t xml:space="preserve">Estos pagos se harán en un período no mayor de </w:t>
      </w:r>
      <w:r w:rsidR="009104E0" w:rsidRPr="00AF6F59">
        <w:rPr>
          <w:rFonts w:ascii="Book Antiqua" w:hAnsi="Book Antiqua"/>
          <w:bCs/>
          <w:sz w:val="23"/>
          <w:szCs w:val="23"/>
        </w:rPr>
        <w:t xml:space="preserve">45 </w:t>
      </w:r>
      <w:proofErr w:type="spellStart"/>
      <w:r w:rsidR="009104E0" w:rsidRPr="00AF6F59">
        <w:rPr>
          <w:rFonts w:ascii="Book Antiqua" w:hAnsi="Book Antiqua"/>
          <w:bCs/>
          <w:sz w:val="23"/>
          <w:szCs w:val="23"/>
        </w:rPr>
        <w:t>dias</w:t>
      </w:r>
      <w:proofErr w:type="spellEnd"/>
      <w:r w:rsidRPr="00AF6F59">
        <w:rPr>
          <w:rFonts w:ascii="Book Antiqua" w:hAnsi="Book Antiqua"/>
          <w:sz w:val="23"/>
          <w:szCs w:val="23"/>
        </w:rPr>
        <w:t xml:space="preserve"> a partir de la fecha en que la cubicación sea certificada por el </w:t>
      </w:r>
      <w:bookmarkStart w:id="9" w:name="_Hlk152380669"/>
      <w:r w:rsidRPr="00AF6F59">
        <w:rPr>
          <w:rFonts w:ascii="Book Antiqua" w:hAnsi="Book Antiqua"/>
          <w:sz w:val="23"/>
          <w:szCs w:val="23"/>
        </w:rPr>
        <w:t>supervisor</w:t>
      </w:r>
      <w:r w:rsidR="00F94C4E" w:rsidRPr="00AF6F59">
        <w:rPr>
          <w:rFonts w:ascii="Book Antiqua" w:hAnsi="Book Antiqua"/>
          <w:sz w:val="23"/>
          <w:szCs w:val="23"/>
        </w:rPr>
        <w:t xml:space="preserve"> o </w:t>
      </w:r>
      <w:r w:rsidRPr="00AF6F59">
        <w:rPr>
          <w:rFonts w:ascii="Book Antiqua" w:hAnsi="Book Antiqua"/>
          <w:sz w:val="23"/>
          <w:szCs w:val="23"/>
        </w:rPr>
        <w:t>responsable del contrato</w:t>
      </w:r>
      <w:bookmarkEnd w:id="9"/>
      <w:r w:rsidRPr="00AF6F59">
        <w:rPr>
          <w:rFonts w:ascii="Book Antiqua" w:hAnsi="Book Antiqua"/>
          <w:sz w:val="23"/>
          <w:szCs w:val="23"/>
        </w:rPr>
        <w:t xml:space="preserve">. </w:t>
      </w:r>
      <w:r w:rsidR="006C24B2" w:rsidRPr="00AF6F59">
        <w:rPr>
          <w:rFonts w:ascii="Book Antiqua" w:hAnsi="Book Antiqua"/>
          <w:sz w:val="23"/>
          <w:szCs w:val="23"/>
        </w:rPr>
        <w:t>La institución contratante retendrá por concepto de amortización, el porcentaje de avance otorgado</w:t>
      </w:r>
      <w:r w:rsidR="006C24B2" w:rsidRPr="00AF6F59">
        <w:rPr>
          <w:rFonts w:ascii="Book Antiqua" w:hAnsi="Book Antiqua"/>
          <w:b/>
          <w:color w:val="800000"/>
          <w:sz w:val="23"/>
          <w:szCs w:val="23"/>
        </w:rPr>
        <w:t xml:space="preserve"> </w:t>
      </w:r>
      <w:r w:rsidR="005325F0" w:rsidRPr="00AF6F59">
        <w:rPr>
          <w:rFonts w:ascii="Book Antiqua" w:hAnsi="Book Antiqua"/>
          <w:bCs/>
          <w:sz w:val="23"/>
          <w:szCs w:val="23"/>
        </w:rPr>
        <w:t>5%</w:t>
      </w:r>
      <w:r w:rsidR="006C24B2" w:rsidRPr="00AF6F59">
        <w:rPr>
          <w:rFonts w:ascii="Book Antiqua" w:hAnsi="Book Antiqua"/>
          <w:sz w:val="23"/>
          <w:szCs w:val="23"/>
        </w:rPr>
        <w:t xml:space="preserve"> en cada cubicación.</w:t>
      </w:r>
    </w:p>
    <w:p w14:paraId="18BA639C" w14:textId="77777777" w:rsidR="000A1E0A" w:rsidRPr="00AF6F59" w:rsidRDefault="000A1E0A" w:rsidP="00942280">
      <w:pPr>
        <w:pStyle w:val="Prrafodelista"/>
        <w:numPr>
          <w:ilvl w:val="0"/>
          <w:numId w:val="0"/>
        </w:numPr>
        <w:ind w:left="1190"/>
        <w:rPr>
          <w:rFonts w:ascii="Book Antiqua" w:hAnsi="Book Antiqua"/>
          <w:sz w:val="23"/>
          <w:szCs w:val="23"/>
        </w:rPr>
      </w:pPr>
    </w:p>
    <w:p w14:paraId="01E035F0" w14:textId="7C7AC2A9" w:rsidR="00B76AF2" w:rsidRPr="00AF6F59" w:rsidRDefault="00B76AF2" w:rsidP="00942280">
      <w:pPr>
        <w:pStyle w:val="Prrafodelista"/>
        <w:numPr>
          <w:ilvl w:val="0"/>
          <w:numId w:val="8"/>
        </w:numPr>
        <w:jc w:val="both"/>
        <w:rPr>
          <w:rFonts w:ascii="Book Antiqua" w:hAnsi="Book Antiqua"/>
          <w:b/>
          <w:bCs/>
          <w:sz w:val="23"/>
          <w:szCs w:val="23"/>
        </w:rPr>
      </w:pPr>
      <w:r w:rsidRPr="00AF6F59">
        <w:rPr>
          <w:rFonts w:ascii="Book Antiqua" w:hAnsi="Book Antiqua"/>
          <w:sz w:val="23"/>
          <w:szCs w:val="23"/>
        </w:rPr>
        <w:t xml:space="preserve">El monto de la </w:t>
      </w:r>
      <w:r w:rsidR="000A1E0A" w:rsidRPr="00AF6F59">
        <w:rPr>
          <w:rFonts w:ascii="Book Antiqua" w:hAnsi="Book Antiqua"/>
          <w:sz w:val="23"/>
          <w:szCs w:val="23"/>
        </w:rPr>
        <w:t>p</w:t>
      </w:r>
      <w:r w:rsidRPr="00AF6F59">
        <w:rPr>
          <w:rFonts w:ascii="Book Antiqua" w:hAnsi="Book Antiqua"/>
          <w:sz w:val="23"/>
          <w:szCs w:val="23"/>
        </w:rPr>
        <w:t xml:space="preserve">rimera </w:t>
      </w:r>
      <w:r w:rsidR="000A1E0A" w:rsidRPr="00AF6F59">
        <w:rPr>
          <w:rFonts w:ascii="Book Antiqua" w:hAnsi="Book Antiqua"/>
          <w:sz w:val="23"/>
          <w:szCs w:val="23"/>
        </w:rPr>
        <w:t>c</w:t>
      </w:r>
      <w:r w:rsidRPr="00AF6F59">
        <w:rPr>
          <w:rFonts w:ascii="Book Antiqua" w:hAnsi="Book Antiqua"/>
          <w:sz w:val="23"/>
          <w:szCs w:val="23"/>
        </w:rPr>
        <w:t>ubicación realizada por el</w:t>
      </w:r>
      <w:r w:rsidRPr="00AF6F59">
        <w:rPr>
          <w:rFonts w:ascii="Book Antiqua" w:hAnsi="Book Antiqua"/>
          <w:b/>
          <w:sz w:val="23"/>
          <w:szCs w:val="23"/>
        </w:rPr>
        <w:t xml:space="preserve"> </w:t>
      </w:r>
      <w:r w:rsidR="00ED48C9" w:rsidRPr="00AF6F59">
        <w:rPr>
          <w:rFonts w:ascii="Book Antiqua" w:hAnsi="Book Antiqua"/>
          <w:sz w:val="23"/>
          <w:szCs w:val="23"/>
        </w:rPr>
        <w:t>Contratista</w:t>
      </w:r>
      <w:r w:rsidRPr="00AF6F59">
        <w:rPr>
          <w:rFonts w:ascii="Book Antiqua" w:hAnsi="Book Antiqua"/>
          <w:sz w:val="23"/>
          <w:szCs w:val="23"/>
        </w:rPr>
        <w:t xml:space="preserve"> deberá exceder o por lo menos alcanzar el 80% del monto del Anticipo o Avance Inicial.</w:t>
      </w:r>
    </w:p>
    <w:p w14:paraId="2FB7C16D" w14:textId="77777777" w:rsidR="0085707A" w:rsidRPr="00AF6F59" w:rsidRDefault="0085707A" w:rsidP="00942280">
      <w:pPr>
        <w:pStyle w:val="Prrafodelista"/>
        <w:numPr>
          <w:ilvl w:val="0"/>
          <w:numId w:val="0"/>
        </w:numPr>
        <w:ind w:left="720"/>
        <w:jc w:val="both"/>
        <w:rPr>
          <w:rFonts w:ascii="Book Antiqua" w:hAnsi="Book Antiqua"/>
          <w:b/>
          <w:bCs/>
          <w:sz w:val="23"/>
          <w:szCs w:val="23"/>
        </w:rPr>
      </w:pPr>
    </w:p>
    <w:p w14:paraId="36A0C9A6" w14:textId="22404C6E" w:rsidR="0004633E" w:rsidRPr="00AF6F59" w:rsidRDefault="0085707A" w:rsidP="006545F1">
      <w:pPr>
        <w:pStyle w:val="Prrafodelista"/>
        <w:numPr>
          <w:ilvl w:val="0"/>
          <w:numId w:val="8"/>
        </w:numPr>
        <w:jc w:val="both"/>
        <w:rPr>
          <w:rFonts w:ascii="Book Antiqua" w:hAnsi="Book Antiqua"/>
          <w:sz w:val="23"/>
          <w:szCs w:val="23"/>
        </w:rPr>
      </w:pPr>
      <w:r w:rsidRPr="00AF6F59">
        <w:rPr>
          <w:rFonts w:ascii="Book Antiqua" w:hAnsi="Book Antiqua"/>
          <w:b/>
          <w:sz w:val="23"/>
          <w:szCs w:val="23"/>
        </w:rPr>
        <w:t>LA INSTIT</w:t>
      </w:r>
      <w:r w:rsidR="00DC4511" w:rsidRPr="00AF6F59">
        <w:rPr>
          <w:rFonts w:ascii="Book Antiqua" w:hAnsi="Book Antiqua"/>
          <w:b/>
          <w:sz w:val="23"/>
          <w:szCs w:val="23"/>
        </w:rPr>
        <w:t>U</w:t>
      </w:r>
      <w:r w:rsidRPr="00AF6F59">
        <w:rPr>
          <w:rFonts w:ascii="Book Antiqua" w:hAnsi="Book Antiqua"/>
          <w:b/>
          <w:sz w:val="23"/>
          <w:szCs w:val="23"/>
        </w:rPr>
        <w:t xml:space="preserve">CIÓN CONTRATANTE </w:t>
      </w:r>
      <w:r w:rsidRPr="00AF6F59">
        <w:rPr>
          <w:rFonts w:ascii="Book Antiqua" w:hAnsi="Book Antiqua"/>
          <w:sz w:val="23"/>
          <w:szCs w:val="23"/>
        </w:rPr>
        <w:t xml:space="preserve">podrá retener un </w:t>
      </w:r>
      <w:r w:rsidR="009F3245" w:rsidRPr="00AF6F59">
        <w:rPr>
          <w:rFonts w:ascii="Book Antiqua" w:hAnsi="Book Antiqua"/>
          <w:bCs/>
          <w:sz w:val="23"/>
          <w:szCs w:val="23"/>
        </w:rPr>
        <w:t>cinco por ciento (5%)</w:t>
      </w:r>
      <w:r w:rsidR="009F3245" w:rsidRPr="00AF6F59">
        <w:rPr>
          <w:rFonts w:ascii="Book Antiqua" w:hAnsi="Book Antiqua"/>
          <w:b/>
          <w:sz w:val="23"/>
          <w:szCs w:val="23"/>
        </w:rPr>
        <w:t xml:space="preserve"> </w:t>
      </w:r>
      <w:r w:rsidR="009F3245" w:rsidRPr="00AF6F59">
        <w:rPr>
          <w:rFonts w:ascii="Book Antiqua" w:hAnsi="Book Antiqua"/>
          <w:bCs/>
          <w:sz w:val="23"/>
          <w:szCs w:val="23"/>
        </w:rPr>
        <w:t>de</w:t>
      </w:r>
      <w:r w:rsidRPr="00AF6F59">
        <w:rPr>
          <w:rFonts w:ascii="Book Antiqua" w:hAnsi="Book Antiqua"/>
          <w:sz w:val="23"/>
          <w:szCs w:val="23"/>
        </w:rPr>
        <w:t xml:space="preserve"> cada pago, como garantía por los trabajos ejecutados y de los salarios de los trabajadores contratados por el</w:t>
      </w:r>
      <w:r w:rsidRPr="00AF6F59">
        <w:rPr>
          <w:rFonts w:ascii="Book Antiqua" w:hAnsi="Book Antiqua"/>
          <w:b/>
          <w:sz w:val="23"/>
          <w:szCs w:val="23"/>
        </w:rPr>
        <w:t xml:space="preserve"> </w:t>
      </w:r>
      <w:r w:rsidRPr="00AF6F59">
        <w:rPr>
          <w:rFonts w:ascii="Book Antiqua" w:hAnsi="Book Antiqua"/>
          <w:sz w:val="23"/>
          <w:szCs w:val="23"/>
        </w:rPr>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5D23E287" w14:textId="77777777" w:rsidR="006B7EBC" w:rsidRPr="00AF6F59" w:rsidRDefault="006B7EBC" w:rsidP="00506DCC">
      <w:pPr>
        <w:rPr>
          <w:rFonts w:ascii="Book Antiqua" w:hAnsi="Book Antiqua"/>
          <w:sz w:val="23"/>
          <w:szCs w:val="23"/>
        </w:rPr>
      </w:pPr>
    </w:p>
    <w:p w14:paraId="46E6F603" w14:textId="1D78E391" w:rsidR="00DC4511" w:rsidRPr="00AF6F59" w:rsidRDefault="00DC4511" w:rsidP="00942280">
      <w:pPr>
        <w:pStyle w:val="Prrafodelista"/>
        <w:numPr>
          <w:ilvl w:val="0"/>
          <w:numId w:val="8"/>
        </w:numPr>
        <w:jc w:val="both"/>
        <w:rPr>
          <w:rFonts w:ascii="Book Antiqua" w:hAnsi="Book Antiqua"/>
          <w:sz w:val="23"/>
          <w:szCs w:val="23"/>
        </w:rPr>
      </w:pPr>
      <w:r w:rsidRPr="00AF6F59">
        <w:rPr>
          <w:rFonts w:ascii="Book Antiqua" w:hAnsi="Book Antiqua"/>
          <w:sz w:val="23"/>
          <w:szCs w:val="23"/>
        </w:rPr>
        <w:t xml:space="preserve">El pago final se hará posterior a la última cubicación y luego de presentar el Contratista los </w:t>
      </w:r>
      <w:r w:rsidR="00231141" w:rsidRPr="00AF6F59">
        <w:rPr>
          <w:rFonts w:ascii="Book Antiqua" w:hAnsi="Book Antiqua"/>
          <w:sz w:val="23"/>
          <w:szCs w:val="23"/>
        </w:rPr>
        <w:t xml:space="preserve">siguientes </w:t>
      </w:r>
      <w:r w:rsidRPr="00AF6F59">
        <w:rPr>
          <w:rFonts w:ascii="Book Antiqua" w:hAnsi="Book Antiqua"/>
          <w:sz w:val="23"/>
          <w:szCs w:val="23"/>
        </w:rPr>
        <w:t>documentos</w:t>
      </w:r>
      <w:r w:rsidR="00231141" w:rsidRPr="00AF6F59">
        <w:rPr>
          <w:rFonts w:ascii="Book Antiqua" w:hAnsi="Book Antiqua"/>
          <w:sz w:val="23"/>
          <w:szCs w:val="23"/>
        </w:rPr>
        <w:t xml:space="preserve">: </w:t>
      </w:r>
      <w:r w:rsidR="00231141" w:rsidRPr="00AF6F59">
        <w:rPr>
          <w:rFonts w:ascii="Book Antiqua" w:hAnsi="Book Antiqua"/>
          <w:b/>
          <w:bCs/>
          <w:sz w:val="23"/>
          <w:szCs w:val="23"/>
        </w:rPr>
        <w:t xml:space="preserve">a) </w:t>
      </w:r>
      <w:r w:rsidR="00231141" w:rsidRPr="00AF6F59">
        <w:rPr>
          <w:rFonts w:ascii="Book Antiqua" w:hAnsi="Book Antiqua"/>
          <w:sz w:val="23"/>
          <w:szCs w:val="23"/>
        </w:rPr>
        <w:t xml:space="preserve">Certificado de recepción definitiva de obra; </w:t>
      </w:r>
      <w:r w:rsidR="00231141" w:rsidRPr="00AF6F59">
        <w:rPr>
          <w:rFonts w:ascii="Book Antiqua" w:hAnsi="Book Antiqua"/>
          <w:b/>
          <w:bCs/>
          <w:sz w:val="23"/>
          <w:szCs w:val="23"/>
        </w:rPr>
        <w:t xml:space="preserve">b) </w:t>
      </w:r>
      <w:r w:rsidR="00231141" w:rsidRPr="00AF6F59">
        <w:rPr>
          <w:rFonts w:ascii="Book Antiqua" w:hAnsi="Book Antiqua"/>
          <w:sz w:val="23"/>
          <w:szCs w:val="23"/>
        </w:rPr>
        <w:t xml:space="preserve">Garantía de Vicios Ocultos conforme a lo dispuesto en el pliego de condiciones; </w:t>
      </w:r>
      <w:r w:rsidR="00231141" w:rsidRPr="00AF6F59">
        <w:rPr>
          <w:rFonts w:ascii="Book Antiqua" w:hAnsi="Book Antiqua"/>
          <w:b/>
          <w:bCs/>
          <w:sz w:val="23"/>
          <w:szCs w:val="23"/>
        </w:rPr>
        <w:t xml:space="preserve">c) </w:t>
      </w:r>
      <w:r w:rsidR="00231141" w:rsidRPr="00AF6F59">
        <w:rPr>
          <w:rFonts w:ascii="Book Antiqua" w:hAnsi="Book Antiqua"/>
          <w:sz w:val="23"/>
          <w:szCs w:val="23"/>
        </w:rPr>
        <w:t xml:space="preserve">Certificación del Ministerio de Trabajo de no demanda laboral local donde se ejecutó la obra;  </w:t>
      </w:r>
      <w:r w:rsidR="00231141" w:rsidRPr="00AF6F59">
        <w:rPr>
          <w:rFonts w:ascii="Book Antiqua" w:hAnsi="Book Antiqua"/>
          <w:b/>
          <w:bCs/>
          <w:sz w:val="23"/>
          <w:szCs w:val="23"/>
        </w:rPr>
        <w:t>d)</w:t>
      </w:r>
      <w:r w:rsidR="00231141" w:rsidRPr="00AF6F59">
        <w:rPr>
          <w:rFonts w:ascii="Book Antiqua" w:hAnsi="Book Antiqua"/>
          <w:sz w:val="23"/>
          <w:szCs w:val="23"/>
        </w:rPr>
        <w:tab/>
        <w:t xml:space="preserve">Estar al día con sus obligaciones fiscales en la Dirección General de Impuestos Internos (DGII), lo cual será verificado en línea por </w:t>
      </w:r>
      <w:r w:rsidR="00231141" w:rsidRPr="00AF6F59">
        <w:rPr>
          <w:rFonts w:ascii="Book Antiqua" w:hAnsi="Book Antiqua"/>
          <w:b/>
          <w:bCs/>
          <w:sz w:val="23"/>
          <w:szCs w:val="23"/>
        </w:rPr>
        <w:t>LA INSTITUCIÓN CONTRATANTE</w:t>
      </w:r>
      <w:r w:rsidR="00231141" w:rsidRPr="00AF6F59">
        <w:rPr>
          <w:rFonts w:ascii="Book Antiqua" w:hAnsi="Book Antiqua"/>
          <w:sz w:val="23"/>
          <w:szCs w:val="23"/>
        </w:rPr>
        <w:t xml:space="preserve">; </w:t>
      </w:r>
      <w:r w:rsidR="00231141" w:rsidRPr="00AF6F59">
        <w:rPr>
          <w:rFonts w:ascii="Book Antiqua" w:hAnsi="Book Antiqua"/>
          <w:b/>
          <w:bCs/>
          <w:sz w:val="23"/>
          <w:szCs w:val="23"/>
        </w:rPr>
        <w:t xml:space="preserve">e) </w:t>
      </w:r>
      <w:r w:rsidR="00231141" w:rsidRPr="00AF6F59">
        <w:rPr>
          <w:rFonts w:ascii="Book Antiqua" w:hAnsi="Book Antiqua"/>
          <w:sz w:val="23"/>
          <w:szCs w:val="23"/>
        </w:rPr>
        <w:t xml:space="preserve">Estar al día con el pago de sus obligaciones de la Seguridad Social en la Tesorería de la Seguridad Social (TSS), </w:t>
      </w:r>
      <w:r w:rsidR="00231141" w:rsidRPr="00AF6F59">
        <w:rPr>
          <w:rFonts w:ascii="Book Antiqua" w:hAnsi="Book Antiqua"/>
          <w:b/>
          <w:bCs/>
          <w:sz w:val="23"/>
          <w:szCs w:val="23"/>
        </w:rPr>
        <w:t xml:space="preserve">f) </w:t>
      </w:r>
      <w:r w:rsidR="00231141" w:rsidRPr="00AF6F59">
        <w:rPr>
          <w:rFonts w:ascii="Book Antiqua" w:hAnsi="Book Antiqua"/>
          <w:sz w:val="23"/>
          <w:szCs w:val="23"/>
        </w:rPr>
        <w:t xml:space="preserve">Certificación o comprobante de pagos de las tasas del CODIA; </w:t>
      </w:r>
      <w:r w:rsidR="00231141" w:rsidRPr="00AF6F59">
        <w:rPr>
          <w:rFonts w:ascii="Book Antiqua" w:hAnsi="Book Antiqua"/>
          <w:b/>
          <w:bCs/>
          <w:sz w:val="23"/>
          <w:szCs w:val="23"/>
        </w:rPr>
        <w:t xml:space="preserve">g) </w:t>
      </w:r>
      <w:r w:rsidR="00231141" w:rsidRPr="00AF6F59">
        <w:rPr>
          <w:rFonts w:ascii="Book Antiqua" w:hAnsi="Book Antiqua"/>
          <w:sz w:val="23"/>
          <w:szCs w:val="23"/>
        </w:rPr>
        <w:t xml:space="preserve">Certificación de </w:t>
      </w:r>
      <w:proofErr w:type="spellStart"/>
      <w:r w:rsidR="00231141" w:rsidRPr="00AF6F59">
        <w:rPr>
          <w:rFonts w:ascii="Book Antiqua" w:hAnsi="Book Antiqua"/>
          <w:sz w:val="23"/>
          <w:szCs w:val="23"/>
        </w:rPr>
        <w:t>FOPETCONS</w:t>
      </w:r>
      <w:proofErr w:type="spellEnd"/>
      <w:r w:rsidR="00231141" w:rsidRPr="00AF6F59">
        <w:rPr>
          <w:rFonts w:ascii="Book Antiqua" w:hAnsi="Book Antiqua"/>
          <w:sz w:val="23"/>
          <w:szCs w:val="23"/>
        </w:rPr>
        <w:t xml:space="preserve"> </w:t>
      </w:r>
      <w:r w:rsidRPr="00AF6F59">
        <w:rPr>
          <w:rFonts w:ascii="Book Antiqua" w:hAnsi="Book Antiqua"/>
          <w:sz w:val="23"/>
          <w:szCs w:val="23"/>
        </w:rPr>
        <w:t>que avalen el pago de los compromisos fiscales, liquidaciones y prestaciones laborales.</w:t>
      </w:r>
    </w:p>
    <w:p w14:paraId="2578BB7D" w14:textId="77777777" w:rsidR="00DC4511" w:rsidRPr="00AF6F59" w:rsidRDefault="00DC4511" w:rsidP="00942280">
      <w:pPr>
        <w:pStyle w:val="Prrafodelista"/>
        <w:numPr>
          <w:ilvl w:val="0"/>
          <w:numId w:val="0"/>
        </w:numPr>
        <w:ind w:left="720"/>
        <w:jc w:val="both"/>
        <w:rPr>
          <w:rFonts w:ascii="Book Antiqua" w:hAnsi="Book Antiqua"/>
          <w:sz w:val="23"/>
          <w:szCs w:val="23"/>
        </w:rPr>
      </w:pPr>
    </w:p>
    <w:p w14:paraId="23BD818E" w14:textId="77777777" w:rsidR="00DC4511" w:rsidRPr="00AF6F59" w:rsidRDefault="00DC4511" w:rsidP="00942280">
      <w:pPr>
        <w:pStyle w:val="Prrafodelista"/>
        <w:numPr>
          <w:ilvl w:val="0"/>
          <w:numId w:val="8"/>
        </w:numPr>
        <w:jc w:val="both"/>
        <w:rPr>
          <w:rFonts w:ascii="Book Antiqua" w:hAnsi="Book Antiqua"/>
          <w:sz w:val="23"/>
          <w:szCs w:val="23"/>
        </w:rPr>
      </w:pPr>
      <w:r w:rsidRPr="00AF6F59">
        <w:rPr>
          <w:rFonts w:ascii="Book Antiqua" w:hAnsi="Book Antiqua"/>
          <w:sz w:val="23"/>
          <w:szCs w:val="23"/>
        </w:rPr>
        <w:lastRenderedPageBreak/>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AF6F59" w:rsidRDefault="00231141" w:rsidP="00942280">
      <w:pPr>
        <w:pStyle w:val="Prrafodelista"/>
        <w:numPr>
          <w:ilvl w:val="0"/>
          <w:numId w:val="0"/>
        </w:numPr>
        <w:ind w:left="1190"/>
        <w:rPr>
          <w:rFonts w:ascii="Book Antiqua" w:hAnsi="Book Antiqua"/>
          <w:sz w:val="23"/>
          <w:szCs w:val="23"/>
        </w:rPr>
      </w:pPr>
    </w:p>
    <w:p w14:paraId="213DD7D8" w14:textId="4B03F220" w:rsidR="00231141" w:rsidRPr="00AF6F59" w:rsidRDefault="00231141" w:rsidP="00942280">
      <w:pPr>
        <w:pStyle w:val="Prrafodelista"/>
        <w:numPr>
          <w:ilvl w:val="0"/>
          <w:numId w:val="8"/>
        </w:numPr>
        <w:jc w:val="both"/>
        <w:rPr>
          <w:rFonts w:ascii="Book Antiqua" w:hAnsi="Book Antiqua"/>
          <w:sz w:val="23"/>
          <w:szCs w:val="23"/>
        </w:rPr>
      </w:pPr>
      <w:r w:rsidRPr="00AF6F59">
        <w:rPr>
          <w:rFonts w:ascii="Book Antiqua" w:hAnsi="Book Antiqua"/>
          <w:b/>
          <w:bCs/>
          <w:sz w:val="23"/>
          <w:szCs w:val="23"/>
        </w:rPr>
        <w:t>LA INSTITUCIÓN CONTRATANTE</w:t>
      </w:r>
      <w:r w:rsidRPr="00AF6F59">
        <w:rPr>
          <w:rFonts w:ascii="Book Antiqua" w:hAnsi="Book Antiqua"/>
          <w:sz w:val="23"/>
          <w:szCs w:val="23"/>
        </w:rPr>
        <w:t xml:space="preserve"> hará las retenciones correspondientes a la Norma Núm. 07-2007 relativa al Impuesto sobre Transferencia de Bienes Industrializados y Servicios (ITBIS).</w:t>
      </w:r>
    </w:p>
    <w:p w14:paraId="19EBCD78" w14:textId="77777777" w:rsidR="00231141" w:rsidRPr="00AF6F59" w:rsidRDefault="00231141" w:rsidP="00942280">
      <w:pPr>
        <w:pStyle w:val="Prrafodelista"/>
        <w:numPr>
          <w:ilvl w:val="0"/>
          <w:numId w:val="0"/>
        </w:numPr>
        <w:ind w:left="1190"/>
        <w:rPr>
          <w:rFonts w:ascii="Book Antiqua" w:hAnsi="Book Antiqua"/>
          <w:sz w:val="23"/>
          <w:szCs w:val="23"/>
        </w:rPr>
      </w:pPr>
    </w:p>
    <w:p w14:paraId="54B18C19" w14:textId="732E3FA8" w:rsidR="00231141" w:rsidRPr="00AF6F59" w:rsidRDefault="00231141" w:rsidP="00942280">
      <w:pPr>
        <w:pStyle w:val="Prrafodelista"/>
        <w:numPr>
          <w:ilvl w:val="0"/>
          <w:numId w:val="8"/>
        </w:numPr>
        <w:jc w:val="both"/>
        <w:rPr>
          <w:rFonts w:ascii="Book Antiqua" w:hAnsi="Book Antiqua"/>
          <w:sz w:val="23"/>
          <w:szCs w:val="23"/>
        </w:rPr>
      </w:pPr>
      <w:r w:rsidRPr="00AF6F59">
        <w:rPr>
          <w:rFonts w:ascii="Book Antiqua" w:hAnsi="Book Antiqua"/>
          <w:b/>
          <w:bCs/>
          <w:sz w:val="23"/>
          <w:szCs w:val="23"/>
        </w:rPr>
        <w:t>LA INSTITUCIÓN CONTRATANTE</w:t>
      </w:r>
      <w:r w:rsidRPr="00AF6F59">
        <w:rPr>
          <w:rFonts w:ascii="Book Antiqua" w:hAnsi="Book Antiqua"/>
          <w:sz w:val="23"/>
          <w:szCs w:val="23"/>
        </w:rPr>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AF6F59" w:rsidRDefault="006B7EBC" w:rsidP="00942280">
      <w:pPr>
        <w:pStyle w:val="Prrafodelista"/>
        <w:numPr>
          <w:ilvl w:val="0"/>
          <w:numId w:val="0"/>
        </w:numPr>
        <w:ind w:left="1190"/>
        <w:rPr>
          <w:rFonts w:ascii="Book Antiqua" w:hAnsi="Book Antiqua"/>
          <w:sz w:val="23"/>
          <w:szCs w:val="23"/>
        </w:rPr>
      </w:pPr>
    </w:p>
    <w:p w14:paraId="7EC1FEAE" w14:textId="304FDA1C" w:rsidR="006B7EBC" w:rsidRPr="00AF6F59" w:rsidRDefault="006B7EBC" w:rsidP="00942280">
      <w:pPr>
        <w:pStyle w:val="Prrafodelista"/>
        <w:numPr>
          <w:ilvl w:val="0"/>
          <w:numId w:val="8"/>
        </w:numPr>
        <w:jc w:val="both"/>
        <w:rPr>
          <w:rFonts w:ascii="Book Antiqua" w:hAnsi="Book Antiqua"/>
          <w:sz w:val="23"/>
          <w:szCs w:val="23"/>
        </w:rPr>
      </w:pPr>
      <w:r w:rsidRPr="00AF6F59">
        <w:rPr>
          <w:rFonts w:ascii="Book Antiqua" w:hAnsi="Book Antiqua"/>
          <w:b/>
          <w:bCs/>
          <w:sz w:val="23"/>
          <w:szCs w:val="23"/>
        </w:rPr>
        <w:t>LA INSTITUCIÓN CONTRATANTE</w:t>
      </w:r>
      <w:r w:rsidRPr="00AF6F59">
        <w:rPr>
          <w:rFonts w:ascii="Book Antiqua" w:hAnsi="Book Antiqua"/>
          <w:sz w:val="23"/>
          <w:szCs w:val="23"/>
        </w:rPr>
        <w:t xml:space="preserve"> retendrá el 1% en virtud de la Ley Núm. 6-86 del Fondo de Pensiones de los trabajadores de la Construcción (</w:t>
      </w:r>
      <w:proofErr w:type="spellStart"/>
      <w:r w:rsidRPr="00AF6F59">
        <w:rPr>
          <w:rFonts w:ascii="Book Antiqua" w:hAnsi="Book Antiqua"/>
          <w:sz w:val="23"/>
          <w:szCs w:val="23"/>
        </w:rPr>
        <w:t>FOPETCONS</w:t>
      </w:r>
      <w:proofErr w:type="spellEnd"/>
      <w:r w:rsidRPr="00AF6F59">
        <w:rPr>
          <w:rFonts w:ascii="Book Antiqua" w:hAnsi="Book Antiqua"/>
          <w:sz w:val="23"/>
          <w:szCs w:val="23"/>
        </w:rPr>
        <w:t>).</w:t>
      </w:r>
    </w:p>
    <w:p w14:paraId="664CEB65" w14:textId="77777777" w:rsidR="0062749E" w:rsidRPr="00AF6F59" w:rsidRDefault="0062749E" w:rsidP="00942280">
      <w:pPr>
        <w:jc w:val="both"/>
        <w:rPr>
          <w:rFonts w:ascii="Book Antiqua" w:hAnsi="Book Antiqua"/>
          <w:sz w:val="23"/>
          <w:szCs w:val="23"/>
        </w:rPr>
      </w:pPr>
    </w:p>
    <w:p w14:paraId="279D4AA5" w14:textId="25D4A820" w:rsidR="006664EC" w:rsidRPr="00AF6F59" w:rsidRDefault="006952F6" w:rsidP="00942280">
      <w:pPr>
        <w:jc w:val="both"/>
        <w:rPr>
          <w:rFonts w:ascii="Book Antiqua" w:hAnsi="Book Antiqua"/>
          <w:b/>
          <w:bCs/>
          <w:sz w:val="23"/>
          <w:szCs w:val="23"/>
        </w:rPr>
      </w:pPr>
      <w:r w:rsidRPr="00AF6F59">
        <w:rPr>
          <w:rFonts w:ascii="Book Antiqua" w:hAnsi="Book Antiqua"/>
          <w:b/>
          <w:bCs/>
          <w:sz w:val="23"/>
          <w:szCs w:val="23"/>
        </w:rPr>
        <w:t xml:space="preserve">Artículo 6. </w:t>
      </w:r>
      <w:r w:rsidR="006664EC" w:rsidRPr="00AF6F59">
        <w:rPr>
          <w:rFonts w:ascii="Book Antiqua" w:hAnsi="Book Antiqua"/>
          <w:b/>
          <w:bCs/>
          <w:sz w:val="23"/>
          <w:szCs w:val="23"/>
        </w:rPr>
        <w:t xml:space="preserve">Impuestos. </w:t>
      </w:r>
      <w:r w:rsidR="006664EC" w:rsidRPr="00AF6F59">
        <w:rPr>
          <w:rFonts w:ascii="Book Antiqua" w:hAnsi="Book Antiqua"/>
          <w:b/>
          <w:sz w:val="23"/>
          <w:szCs w:val="23"/>
        </w:rPr>
        <w:t xml:space="preserve">EL CONTRATISTA </w:t>
      </w:r>
      <w:r w:rsidR="006664EC" w:rsidRPr="00AF6F59">
        <w:rPr>
          <w:rFonts w:ascii="Book Antiqua" w:hAnsi="Book Antiqua"/>
          <w:bCs/>
          <w:sz w:val="23"/>
          <w:szCs w:val="23"/>
        </w:rPr>
        <w:t xml:space="preserve">no </w:t>
      </w:r>
      <w:r w:rsidR="006664EC" w:rsidRPr="00AF6F59">
        <w:rPr>
          <w:rFonts w:ascii="Book Antiqua" w:hAnsi="Book Antiqua"/>
          <w:sz w:val="23"/>
          <w:szCs w:val="23"/>
        </w:rPr>
        <w:t>estará exento de ningún pago de impuestos en virtud del presente Contrato y por tanto será el único responsable por el pago de los gravámenes sobre las sumas percibidas bajo el mismo</w:t>
      </w:r>
      <w:r w:rsidR="00D467CC" w:rsidRPr="00AF6F59">
        <w:rPr>
          <w:rFonts w:ascii="Book Antiqua" w:hAnsi="Book Antiqua"/>
          <w:sz w:val="23"/>
          <w:szCs w:val="23"/>
        </w:rPr>
        <w:t>, siempre que aplique, de conformidad con las disposiciones de la normativa tributaria.</w:t>
      </w:r>
    </w:p>
    <w:p w14:paraId="059D1AF7" w14:textId="77777777" w:rsidR="006664EC" w:rsidRPr="00AF6F59" w:rsidRDefault="006664EC" w:rsidP="00942280">
      <w:pPr>
        <w:pStyle w:val="Prrafodelista"/>
        <w:numPr>
          <w:ilvl w:val="0"/>
          <w:numId w:val="0"/>
        </w:numPr>
        <w:ind w:left="567"/>
        <w:jc w:val="both"/>
        <w:rPr>
          <w:rFonts w:ascii="Book Antiqua" w:hAnsi="Book Antiqua"/>
          <w:b/>
          <w:bCs/>
          <w:sz w:val="23"/>
          <w:szCs w:val="23"/>
        </w:rPr>
      </w:pPr>
    </w:p>
    <w:p w14:paraId="13DCD36E" w14:textId="207D7EC5" w:rsidR="001C1F54" w:rsidRPr="00AF6F59" w:rsidRDefault="006952F6" w:rsidP="00942280">
      <w:pPr>
        <w:jc w:val="both"/>
        <w:rPr>
          <w:rFonts w:ascii="Book Antiqua" w:hAnsi="Book Antiqua"/>
          <w:bCs/>
          <w:sz w:val="23"/>
          <w:szCs w:val="23"/>
        </w:rPr>
      </w:pPr>
      <w:r w:rsidRPr="00AF6F59">
        <w:rPr>
          <w:rFonts w:ascii="Book Antiqua" w:hAnsi="Book Antiqua"/>
          <w:b/>
          <w:bCs/>
          <w:sz w:val="23"/>
          <w:szCs w:val="23"/>
        </w:rPr>
        <w:t xml:space="preserve">Artículo 7. </w:t>
      </w:r>
      <w:r w:rsidR="001C1F54" w:rsidRPr="00AF6F59">
        <w:rPr>
          <w:rFonts w:ascii="Book Antiqua" w:hAnsi="Book Antiqua"/>
          <w:b/>
          <w:bCs/>
          <w:sz w:val="23"/>
          <w:szCs w:val="23"/>
        </w:rPr>
        <w:t xml:space="preserve">Vigencia del contrato. </w:t>
      </w:r>
      <w:r w:rsidR="001C1F54" w:rsidRPr="00AF6F59">
        <w:rPr>
          <w:rFonts w:ascii="Book Antiqua" w:hAnsi="Book Antiqua"/>
          <w:sz w:val="23"/>
          <w:szCs w:val="23"/>
        </w:rPr>
        <w:t xml:space="preserve">La vigencia del Contrato será de </w:t>
      </w:r>
      <w:r w:rsidR="0091034A">
        <w:rPr>
          <w:rFonts w:ascii="Book Antiqua" w:hAnsi="Book Antiqua"/>
          <w:bCs/>
          <w:sz w:val="23"/>
          <w:szCs w:val="23"/>
        </w:rPr>
        <w:t>Un (1)</w:t>
      </w:r>
      <w:r w:rsidR="00B90029">
        <w:rPr>
          <w:rFonts w:ascii="Book Antiqua" w:hAnsi="Book Antiqua"/>
          <w:bCs/>
          <w:sz w:val="23"/>
          <w:szCs w:val="23"/>
        </w:rPr>
        <w:t xml:space="preserve"> año</w:t>
      </w:r>
      <w:r w:rsidR="00607643" w:rsidRPr="00AF6F59">
        <w:rPr>
          <w:rFonts w:ascii="Book Antiqua" w:hAnsi="Book Antiqua"/>
          <w:bCs/>
          <w:sz w:val="23"/>
          <w:szCs w:val="23"/>
        </w:rPr>
        <w:t>,</w:t>
      </w:r>
      <w:r w:rsidR="001270B6" w:rsidRPr="00AF6F59">
        <w:rPr>
          <w:rFonts w:ascii="Book Antiqua" w:hAnsi="Book Antiqua"/>
          <w:bCs/>
          <w:sz w:val="23"/>
          <w:szCs w:val="23"/>
        </w:rPr>
        <w:t xml:space="preserve"> </w:t>
      </w:r>
      <w:r w:rsidR="001C1F54" w:rsidRPr="00AF6F59">
        <w:rPr>
          <w:rFonts w:ascii="Book Antiqua" w:hAnsi="Book Antiqua"/>
          <w:bCs/>
          <w:sz w:val="23"/>
          <w:szCs w:val="23"/>
        </w:rPr>
        <w:t>contado</w:t>
      </w:r>
      <w:r w:rsidR="00607643" w:rsidRPr="00AF6F59">
        <w:rPr>
          <w:rFonts w:ascii="Book Antiqua" w:hAnsi="Book Antiqua"/>
          <w:bCs/>
          <w:sz w:val="23"/>
          <w:szCs w:val="23"/>
        </w:rPr>
        <w:t>s</w:t>
      </w:r>
      <w:r w:rsidR="001C1F54" w:rsidRPr="00AF6F59">
        <w:rPr>
          <w:rFonts w:ascii="Book Antiqua" w:hAnsi="Book Antiqua"/>
          <w:bCs/>
          <w:sz w:val="23"/>
          <w:szCs w:val="23"/>
        </w:rPr>
        <w:t xml:space="preserve"> a partir de la fecha de la suscripción </w:t>
      </w:r>
      <w:proofErr w:type="gramStart"/>
      <w:r w:rsidR="001C1F54" w:rsidRPr="00AF6F59">
        <w:rPr>
          <w:rFonts w:ascii="Book Antiqua" w:hAnsi="Book Antiqua"/>
          <w:bCs/>
          <w:sz w:val="23"/>
          <w:szCs w:val="23"/>
        </w:rPr>
        <w:t>del mismo</w:t>
      </w:r>
      <w:proofErr w:type="gramEnd"/>
      <w:r w:rsidR="00783DEE" w:rsidRPr="00AF6F59">
        <w:rPr>
          <w:rFonts w:ascii="Book Antiqua" w:hAnsi="Book Antiqua"/>
          <w:bCs/>
          <w:sz w:val="23"/>
          <w:szCs w:val="23"/>
        </w:rPr>
        <w:t>.</w:t>
      </w:r>
    </w:p>
    <w:p w14:paraId="6C763F9D" w14:textId="77777777" w:rsidR="008E2C0C" w:rsidRPr="00AF6F59" w:rsidRDefault="008E2C0C" w:rsidP="00942280">
      <w:pPr>
        <w:jc w:val="both"/>
        <w:rPr>
          <w:rFonts w:ascii="Book Antiqua" w:hAnsi="Book Antiqua"/>
          <w:b/>
          <w:bCs/>
          <w:sz w:val="23"/>
          <w:szCs w:val="23"/>
        </w:rPr>
      </w:pPr>
    </w:p>
    <w:p w14:paraId="0CCEAA9A" w14:textId="385BCFF5" w:rsidR="003A6640" w:rsidRPr="00AF6F59" w:rsidRDefault="006952F6" w:rsidP="00942280">
      <w:pPr>
        <w:jc w:val="both"/>
        <w:rPr>
          <w:rFonts w:ascii="Book Antiqua" w:hAnsi="Book Antiqua"/>
          <w:b/>
          <w:bCs/>
          <w:sz w:val="23"/>
          <w:szCs w:val="23"/>
        </w:rPr>
      </w:pPr>
      <w:r w:rsidRPr="00AF6F59">
        <w:rPr>
          <w:rFonts w:ascii="Book Antiqua" w:hAnsi="Book Antiqua"/>
          <w:b/>
          <w:bCs/>
          <w:sz w:val="23"/>
          <w:szCs w:val="23"/>
        </w:rPr>
        <w:t xml:space="preserve">Artículo 8. </w:t>
      </w:r>
      <w:r w:rsidR="003A6640" w:rsidRPr="00AF6F59">
        <w:rPr>
          <w:rFonts w:ascii="Book Antiqua" w:hAnsi="Book Antiqua"/>
          <w:b/>
          <w:bCs/>
          <w:sz w:val="23"/>
          <w:szCs w:val="23"/>
        </w:rPr>
        <w:t>Garantía de anticipo.</w:t>
      </w:r>
      <w:r w:rsidR="003A6640" w:rsidRPr="00AF6F59">
        <w:rPr>
          <w:rFonts w:ascii="Book Antiqua" w:hAnsi="Book Antiqua"/>
          <w:sz w:val="23"/>
          <w:szCs w:val="23"/>
        </w:rPr>
        <w:t xml:space="preserve"> Antes de recibir el primer pago de avance inicial o anticipo</w:t>
      </w:r>
      <w:r w:rsidR="003A6640" w:rsidRPr="00AF6F59">
        <w:rPr>
          <w:rFonts w:ascii="Book Antiqua" w:hAnsi="Book Antiqua"/>
          <w:b/>
          <w:sz w:val="23"/>
          <w:szCs w:val="23"/>
        </w:rPr>
        <w:t xml:space="preserve">, EL CONTRATISTA </w:t>
      </w:r>
      <w:r w:rsidR="003A6640" w:rsidRPr="00AF6F59">
        <w:rPr>
          <w:rFonts w:ascii="Book Antiqua" w:hAnsi="Book Antiqua"/>
          <w:sz w:val="23"/>
          <w:szCs w:val="23"/>
        </w:rPr>
        <w:t xml:space="preserve">deberá proporcionar una garantía </w:t>
      </w:r>
      <w:proofErr w:type="gramStart"/>
      <w:r w:rsidR="003A6640" w:rsidRPr="00AF6F59">
        <w:rPr>
          <w:rFonts w:ascii="Book Antiqua" w:hAnsi="Book Antiqua"/>
          <w:sz w:val="23"/>
          <w:szCs w:val="23"/>
        </w:rPr>
        <w:t>del mismo</w:t>
      </w:r>
      <w:proofErr w:type="gramEnd"/>
      <w:r w:rsidR="003A6640" w:rsidRPr="00AF6F59">
        <w:rPr>
          <w:rFonts w:ascii="Book Antiqua" w:hAnsi="Book Antiqua"/>
          <w:sz w:val="23"/>
          <w:szCs w:val="23"/>
        </w:rPr>
        <w:t xml:space="preserve">, constituyendo </w:t>
      </w:r>
      <w:r w:rsidR="003A6640" w:rsidRPr="00AF6F59">
        <w:rPr>
          <w:rFonts w:ascii="Book Antiqua" w:eastAsia="SimSun" w:hAnsi="Book Antiqua"/>
          <w:sz w:val="23"/>
          <w:szCs w:val="23"/>
          <w:lang w:val="es-MX"/>
        </w:rPr>
        <w:t>una</w:t>
      </w:r>
      <w:r w:rsidR="003A6640" w:rsidRPr="00AF6F59">
        <w:rPr>
          <w:rFonts w:ascii="Book Antiqua" w:eastAsia="SimSun" w:hAnsi="Book Antiqua"/>
          <w:bCs/>
          <w:sz w:val="23"/>
          <w:szCs w:val="23"/>
          <w:lang w:val="es-MX"/>
        </w:rPr>
        <w:t xml:space="preserve"> </w:t>
      </w:r>
      <w:r w:rsidR="00A31336" w:rsidRPr="00AF6F59">
        <w:rPr>
          <w:rFonts w:ascii="Book Antiqua" w:hAnsi="Book Antiqua"/>
          <w:bCs/>
          <w:sz w:val="23"/>
          <w:szCs w:val="23"/>
        </w:rPr>
        <w:t>Garantía</w:t>
      </w:r>
      <w:r w:rsidR="00A33632" w:rsidRPr="00AF6F59">
        <w:rPr>
          <w:rFonts w:ascii="Book Antiqua" w:hAnsi="Book Antiqua"/>
          <w:bCs/>
          <w:sz w:val="23"/>
          <w:szCs w:val="23"/>
        </w:rPr>
        <w:t xml:space="preserve"> </w:t>
      </w:r>
      <w:r w:rsidR="00A31336" w:rsidRPr="00AF6F59">
        <w:rPr>
          <w:rFonts w:ascii="Book Antiqua" w:hAnsi="Book Antiqua"/>
          <w:bCs/>
          <w:sz w:val="23"/>
          <w:szCs w:val="23"/>
        </w:rPr>
        <w:t>de Buen uso del Anticipo</w:t>
      </w:r>
      <w:r w:rsidR="00A31336" w:rsidRPr="00AF6F59">
        <w:rPr>
          <w:rFonts w:ascii="Book Antiqua" w:hAnsi="Book Antiqua"/>
          <w:b/>
          <w:sz w:val="23"/>
          <w:szCs w:val="23"/>
        </w:rPr>
        <w:t xml:space="preserve"> </w:t>
      </w:r>
      <w:r w:rsidR="003A6640" w:rsidRPr="00AF6F59">
        <w:rPr>
          <w:rFonts w:ascii="Book Antiqua" w:hAnsi="Book Antiqua"/>
          <w:sz w:val="23"/>
          <w:szCs w:val="23"/>
        </w:rPr>
        <w:t>a entera satisfacción de</w:t>
      </w:r>
      <w:r w:rsidR="003A6640" w:rsidRPr="00AF6F59">
        <w:rPr>
          <w:rFonts w:ascii="Book Antiqua" w:hAnsi="Book Antiqua"/>
          <w:b/>
          <w:sz w:val="23"/>
          <w:szCs w:val="23"/>
        </w:rPr>
        <w:t xml:space="preserve"> </w:t>
      </w:r>
      <w:r w:rsidR="005F67E4" w:rsidRPr="00AF6F59">
        <w:rPr>
          <w:rFonts w:ascii="Book Antiqua" w:hAnsi="Book Antiqua"/>
          <w:b/>
          <w:bCs/>
          <w:sz w:val="23"/>
          <w:szCs w:val="23"/>
        </w:rPr>
        <w:t>LA INSTITUCIÓN CONTRATANTE</w:t>
      </w:r>
      <w:r w:rsidR="003A6640" w:rsidRPr="00AF6F59">
        <w:rPr>
          <w:rFonts w:ascii="Book Antiqua" w:hAnsi="Book Antiqua"/>
          <w:b/>
          <w:color w:val="800000"/>
          <w:sz w:val="23"/>
          <w:szCs w:val="23"/>
        </w:rPr>
        <w:t xml:space="preserve"> </w:t>
      </w:r>
      <w:r w:rsidR="003A6640" w:rsidRPr="00AF6F59">
        <w:rPr>
          <w:rFonts w:ascii="Book Antiqua" w:hAnsi="Book Antiqua"/>
          <w:sz w:val="23"/>
          <w:szCs w:val="23"/>
        </w:rPr>
        <w:t>por un valor equivalente al monto del avance inicial.</w:t>
      </w:r>
    </w:p>
    <w:p w14:paraId="558FC73B" w14:textId="77777777" w:rsidR="001C1F54" w:rsidRPr="00AF6F59" w:rsidRDefault="001C1F54" w:rsidP="00942280">
      <w:pPr>
        <w:autoSpaceDE w:val="0"/>
        <w:autoSpaceDN w:val="0"/>
        <w:adjustRightInd w:val="0"/>
        <w:jc w:val="both"/>
        <w:rPr>
          <w:rFonts w:ascii="Book Antiqua" w:hAnsi="Book Antiqua"/>
          <w:sz w:val="23"/>
          <w:szCs w:val="23"/>
        </w:rPr>
      </w:pPr>
    </w:p>
    <w:p w14:paraId="33185D0B" w14:textId="77777777" w:rsidR="00D27A11" w:rsidRPr="00AF6F59" w:rsidRDefault="005F67E4" w:rsidP="00942280">
      <w:pPr>
        <w:autoSpaceDE w:val="0"/>
        <w:autoSpaceDN w:val="0"/>
        <w:adjustRightInd w:val="0"/>
        <w:jc w:val="both"/>
        <w:rPr>
          <w:rFonts w:ascii="Book Antiqua" w:hAnsi="Book Antiqua"/>
          <w:sz w:val="23"/>
          <w:szCs w:val="23"/>
        </w:rPr>
      </w:pPr>
      <w:r w:rsidRPr="00AF6F59">
        <w:rPr>
          <w:rFonts w:ascii="Book Antiqua" w:hAnsi="Book Antiqua"/>
          <w:b/>
          <w:bCs/>
          <w:sz w:val="23"/>
          <w:szCs w:val="23"/>
        </w:rPr>
        <w:t>Párrafo:</w:t>
      </w:r>
      <w:r w:rsidRPr="00AF6F59">
        <w:rPr>
          <w:rFonts w:ascii="Book Antiqua" w:hAnsi="Book Antiqua"/>
          <w:sz w:val="23"/>
          <w:szCs w:val="23"/>
        </w:rPr>
        <w:t xml:space="preserve"> </w:t>
      </w:r>
      <w:r w:rsidR="003A6640" w:rsidRPr="00AF6F59">
        <w:rPr>
          <w:rFonts w:ascii="Book Antiqua" w:hAnsi="Book Antiqua"/>
          <w:sz w:val="23"/>
          <w:szCs w:val="23"/>
        </w:rPr>
        <w:t xml:space="preserve">La presente garantía se reducirá automáticamente y en la misma proporción en que el anticipo se impute a los abonos, y permanecerá en vigor desde la fecha de pago del anticipo de conformidad con el Contrato hasta que </w:t>
      </w:r>
      <w:r w:rsidR="0041384F" w:rsidRPr="00AF6F59">
        <w:rPr>
          <w:rFonts w:ascii="Book Antiqua" w:hAnsi="Book Antiqua"/>
          <w:b/>
          <w:bCs/>
          <w:sz w:val="23"/>
          <w:szCs w:val="23"/>
        </w:rPr>
        <w:t>LA INSTITUCIÓN CONTRATANTE</w:t>
      </w:r>
      <w:r w:rsidR="003A6640" w:rsidRPr="00AF6F59">
        <w:rPr>
          <w:rFonts w:ascii="Book Antiqua" w:hAnsi="Book Antiqua"/>
          <w:i/>
          <w:iCs/>
          <w:sz w:val="23"/>
          <w:szCs w:val="23"/>
        </w:rPr>
        <w:t xml:space="preserve"> </w:t>
      </w:r>
      <w:r w:rsidR="003A6640" w:rsidRPr="00AF6F59">
        <w:rPr>
          <w:rFonts w:ascii="Book Antiqua" w:hAnsi="Book Antiqua"/>
          <w:sz w:val="23"/>
          <w:szCs w:val="23"/>
        </w:rPr>
        <w:t>haya recibido de</w:t>
      </w:r>
      <w:r w:rsidR="0041384F" w:rsidRPr="00AF6F59">
        <w:rPr>
          <w:rFonts w:ascii="Book Antiqua" w:hAnsi="Book Antiqua"/>
          <w:sz w:val="23"/>
          <w:szCs w:val="23"/>
        </w:rPr>
        <w:t xml:space="preserve"> </w:t>
      </w:r>
      <w:r w:rsidR="0041384F" w:rsidRPr="00AF6F59">
        <w:rPr>
          <w:rFonts w:ascii="Book Antiqua" w:hAnsi="Book Antiqua"/>
          <w:b/>
          <w:bCs/>
          <w:sz w:val="23"/>
          <w:szCs w:val="23"/>
        </w:rPr>
        <w:t>EL CONTRATISTA</w:t>
      </w:r>
      <w:r w:rsidR="0041384F" w:rsidRPr="00AF6F59">
        <w:rPr>
          <w:rFonts w:ascii="Book Antiqua" w:hAnsi="Book Antiqua"/>
          <w:sz w:val="23"/>
          <w:szCs w:val="23"/>
        </w:rPr>
        <w:t xml:space="preserve"> </w:t>
      </w:r>
      <w:r w:rsidR="003A6640" w:rsidRPr="00AF6F59">
        <w:rPr>
          <w:rFonts w:ascii="Book Antiqua" w:hAnsi="Book Antiqua"/>
          <w:sz w:val="23"/>
          <w:szCs w:val="23"/>
        </w:rPr>
        <w:t>el reembolso total de ese monto.</w:t>
      </w:r>
    </w:p>
    <w:p w14:paraId="11A8275A" w14:textId="77777777" w:rsidR="00D27A11" w:rsidRPr="00AF6F59" w:rsidRDefault="00D27A11" w:rsidP="00942280">
      <w:pPr>
        <w:autoSpaceDE w:val="0"/>
        <w:autoSpaceDN w:val="0"/>
        <w:adjustRightInd w:val="0"/>
        <w:jc w:val="both"/>
        <w:rPr>
          <w:rFonts w:ascii="Book Antiqua" w:hAnsi="Book Antiqua"/>
          <w:sz w:val="23"/>
          <w:szCs w:val="23"/>
        </w:rPr>
      </w:pPr>
    </w:p>
    <w:p w14:paraId="44B7B66A" w14:textId="0F72565F" w:rsidR="00DA09A4" w:rsidRPr="00AF6F59" w:rsidRDefault="006952F6" w:rsidP="0058495C">
      <w:pPr>
        <w:jc w:val="both"/>
        <w:rPr>
          <w:rFonts w:ascii="Book Antiqua" w:hAnsi="Book Antiqua"/>
          <w:b/>
          <w:bCs/>
          <w:sz w:val="23"/>
          <w:szCs w:val="23"/>
        </w:rPr>
      </w:pPr>
      <w:r w:rsidRPr="00AF6F59">
        <w:rPr>
          <w:rFonts w:ascii="Book Antiqua" w:hAnsi="Book Antiqua"/>
          <w:b/>
          <w:bCs/>
          <w:sz w:val="23"/>
          <w:szCs w:val="23"/>
        </w:rPr>
        <w:t xml:space="preserve">Artículo 9. </w:t>
      </w:r>
      <w:r w:rsidR="00D61175" w:rsidRPr="00AF6F59">
        <w:rPr>
          <w:rFonts w:ascii="Book Antiqua" w:hAnsi="Book Antiqua"/>
          <w:b/>
          <w:bCs/>
          <w:sz w:val="23"/>
          <w:szCs w:val="23"/>
        </w:rPr>
        <w:t>Supervisor o responsable del contrato</w:t>
      </w:r>
      <w:r w:rsidR="00476F00" w:rsidRPr="00AF6F59">
        <w:rPr>
          <w:rFonts w:ascii="Book Antiqua" w:hAnsi="Book Antiqua"/>
          <w:b/>
          <w:bCs/>
          <w:sz w:val="23"/>
          <w:szCs w:val="23"/>
        </w:rPr>
        <w:t>.</w:t>
      </w:r>
      <w:r w:rsidR="00C4053A" w:rsidRPr="00AF6F59">
        <w:rPr>
          <w:rFonts w:ascii="Book Antiqua" w:hAnsi="Book Antiqua"/>
          <w:b/>
          <w:bCs/>
          <w:sz w:val="23"/>
          <w:szCs w:val="23"/>
        </w:rPr>
        <w:t xml:space="preserve"> </w:t>
      </w:r>
      <w:r w:rsidR="00D61175" w:rsidRPr="00AF6F59">
        <w:rPr>
          <w:rFonts w:ascii="Book Antiqua" w:hAnsi="Book Antiqua"/>
          <w:sz w:val="23"/>
          <w:szCs w:val="23"/>
        </w:rPr>
        <w:t xml:space="preserve">La supervisión de la ejecución y cumplimiento de las obligaciones contraídas por </w:t>
      </w:r>
      <w:r w:rsidR="00C4053A" w:rsidRPr="00AF6F59">
        <w:rPr>
          <w:rFonts w:ascii="Book Antiqua" w:hAnsi="Book Antiqua"/>
          <w:b/>
          <w:bCs/>
          <w:sz w:val="23"/>
          <w:szCs w:val="23"/>
        </w:rPr>
        <w:t>EL CONTRATISTA</w:t>
      </w:r>
      <w:r w:rsidR="00D61175" w:rsidRPr="00AF6F59">
        <w:rPr>
          <w:rFonts w:ascii="Book Antiqua" w:hAnsi="Book Antiqua"/>
          <w:sz w:val="23"/>
          <w:szCs w:val="23"/>
        </w:rPr>
        <w:t xml:space="preserve"> a favor de </w:t>
      </w:r>
      <w:r w:rsidR="00F770CF" w:rsidRPr="00AF6F59">
        <w:rPr>
          <w:rFonts w:ascii="Book Antiqua" w:hAnsi="Book Antiqua"/>
          <w:b/>
          <w:bCs/>
          <w:sz w:val="23"/>
          <w:szCs w:val="23"/>
        </w:rPr>
        <w:t xml:space="preserve">LA INSTITUCIÓN </w:t>
      </w:r>
      <w:r w:rsidR="0093007A" w:rsidRPr="00AF6F59">
        <w:rPr>
          <w:rFonts w:ascii="Book Antiqua" w:hAnsi="Book Antiqua"/>
          <w:b/>
          <w:bCs/>
          <w:sz w:val="23"/>
          <w:szCs w:val="23"/>
        </w:rPr>
        <w:t>CONTRATANTE</w:t>
      </w:r>
      <w:r w:rsidR="00D61175" w:rsidRPr="00AF6F59">
        <w:rPr>
          <w:rFonts w:ascii="Book Antiqua" w:hAnsi="Book Antiqua"/>
          <w:sz w:val="23"/>
          <w:szCs w:val="23"/>
        </w:rPr>
        <w:t xml:space="preserve"> estará a cargo </w:t>
      </w:r>
      <w:r w:rsidR="0058495C" w:rsidRPr="00AF6F59">
        <w:rPr>
          <w:rStyle w:val="normaltextrun"/>
          <w:rFonts w:ascii="Book Antiqua" w:hAnsi="Book Antiqua"/>
          <w:color w:val="000000"/>
          <w:sz w:val="23"/>
          <w:szCs w:val="23"/>
          <w:shd w:val="clear" w:color="auto" w:fill="FFFFFF"/>
        </w:rPr>
        <w:t xml:space="preserve">como supervisor o responsable del </w:t>
      </w:r>
      <w:r w:rsidR="002645B6" w:rsidRPr="00AF6F59">
        <w:rPr>
          <w:rStyle w:val="normaltextrun"/>
          <w:rFonts w:ascii="Book Antiqua" w:hAnsi="Book Antiqua"/>
          <w:color w:val="000000"/>
          <w:sz w:val="23"/>
          <w:szCs w:val="23"/>
          <w:shd w:val="clear" w:color="auto" w:fill="FFFFFF"/>
        </w:rPr>
        <w:t xml:space="preserve">contrato </w:t>
      </w:r>
      <w:r w:rsidR="002645B6" w:rsidRPr="00AF6F59">
        <w:rPr>
          <w:rStyle w:val="normaltextrun"/>
          <w:rFonts w:ascii="Book Antiqua" w:hAnsi="Book Antiqua"/>
          <w:b/>
          <w:bCs/>
          <w:color w:val="000000"/>
          <w:sz w:val="23"/>
          <w:szCs w:val="23"/>
          <w:shd w:val="clear" w:color="auto" w:fill="FFFFFF"/>
        </w:rPr>
        <w:t>Eury</w:t>
      </w:r>
      <w:r w:rsidR="0058495C" w:rsidRPr="00AF6F59">
        <w:rPr>
          <w:rStyle w:val="normaltextrun"/>
          <w:rFonts w:ascii="Book Antiqua" w:hAnsi="Book Antiqua"/>
          <w:b/>
          <w:bCs/>
          <w:color w:val="000000"/>
          <w:sz w:val="23"/>
          <w:szCs w:val="23"/>
          <w:shd w:val="clear" w:color="auto" w:fill="FFFFFF"/>
        </w:rPr>
        <w:t xml:space="preserve"> Concepción, Director de Mantenimiento y Obras Comunitarias. </w:t>
      </w:r>
    </w:p>
    <w:p w14:paraId="640487AC" w14:textId="77777777" w:rsidR="00395A42" w:rsidRPr="00AF6F59" w:rsidRDefault="00395A42" w:rsidP="00395A42">
      <w:pPr>
        <w:pStyle w:val="Prrafodelista"/>
        <w:numPr>
          <w:ilvl w:val="0"/>
          <w:numId w:val="0"/>
        </w:numPr>
        <w:ind w:left="720"/>
        <w:jc w:val="both"/>
        <w:rPr>
          <w:rFonts w:ascii="Book Antiqua" w:hAnsi="Book Antiqua"/>
          <w:sz w:val="23"/>
          <w:szCs w:val="23"/>
          <w:lang w:val="es-US"/>
        </w:rPr>
      </w:pPr>
    </w:p>
    <w:p w14:paraId="2307CFCD" w14:textId="252C6644" w:rsidR="00D61175" w:rsidRPr="00AF6F59" w:rsidRDefault="00044D58" w:rsidP="00942280">
      <w:pPr>
        <w:autoSpaceDE w:val="0"/>
        <w:autoSpaceDN w:val="0"/>
        <w:adjustRightInd w:val="0"/>
        <w:jc w:val="both"/>
        <w:rPr>
          <w:rFonts w:ascii="Book Antiqua" w:eastAsiaTheme="minorHAnsi" w:hAnsi="Book Antiqua"/>
          <w:sz w:val="23"/>
          <w:szCs w:val="23"/>
          <w:lang w:eastAsia="en-US"/>
        </w:rPr>
      </w:pPr>
      <w:r w:rsidRPr="00AF6F59">
        <w:rPr>
          <w:rFonts w:ascii="Book Antiqua" w:eastAsiaTheme="minorHAnsi" w:hAnsi="Book Antiqua"/>
          <w:b/>
          <w:bCs/>
          <w:sz w:val="23"/>
          <w:szCs w:val="23"/>
          <w:lang w:eastAsia="en-US"/>
        </w:rPr>
        <w:t>Párrafo:</w:t>
      </w:r>
      <w:r w:rsidRPr="00AF6F59">
        <w:rPr>
          <w:rFonts w:ascii="Book Antiqua" w:eastAsiaTheme="minorHAnsi" w:hAnsi="Book Antiqua"/>
          <w:sz w:val="23"/>
          <w:szCs w:val="23"/>
          <w:lang w:eastAsia="en-US"/>
        </w:rPr>
        <w:t xml:space="preserve"> </w:t>
      </w:r>
      <w:r w:rsidR="008C49C6" w:rsidRPr="00AF6F59">
        <w:rPr>
          <w:rFonts w:ascii="Book Antiqua" w:eastAsiaTheme="minorHAnsi" w:hAnsi="Book Antiqua"/>
          <w:b/>
          <w:bCs/>
          <w:sz w:val="23"/>
          <w:szCs w:val="23"/>
          <w:lang w:eastAsia="en-US"/>
        </w:rPr>
        <w:t>EL CONTRATISTA</w:t>
      </w:r>
      <w:r w:rsidR="008C49C6" w:rsidRPr="00AF6F59">
        <w:rPr>
          <w:rFonts w:ascii="Book Antiqua" w:eastAsiaTheme="minorHAnsi" w:hAnsi="Book Antiqua"/>
          <w:sz w:val="23"/>
          <w:szCs w:val="23"/>
          <w:lang w:eastAsia="en-US"/>
        </w:rPr>
        <w:t xml:space="preserve"> </w:t>
      </w:r>
      <w:r w:rsidR="00174642" w:rsidRPr="00AF6F59">
        <w:rPr>
          <w:rFonts w:ascii="Book Antiqua" w:eastAsiaTheme="minorHAnsi" w:hAnsi="Book Antiqua"/>
          <w:sz w:val="23"/>
          <w:szCs w:val="23"/>
          <w:lang w:eastAsia="en-US"/>
        </w:rPr>
        <w:t xml:space="preserve">reconoce y acepta que </w:t>
      </w:r>
      <w:r w:rsidR="008C49C6" w:rsidRPr="00AF6F59">
        <w:rPr>
          <w:rFonts w:ascii="Book Antiqua" w:eastAsiaTheme="minorHAnsi" w:hAnsi="Book Antiqua"/>
          <w:sz w:val="23"/>
          <w:szCs w:val="23"/>
          <w:lang w:eastAsia="en-US"/>
        </w:rPr>
        <w:t>el supervi</w:t>
      </w:r>
      <w:r w:rsidR="00174642" w:rsidRPr="00AF6F59">
        <w:rPr>
          <w:rFonts w:ascii="Book Antiqua" w:eastAsiaTheme="minorHAnsi" w:hAnsi="Book Antiqua"/>
          <w:sz w:val="23"/>
          <w:szCs w:val="23"/>
          <w:lang w:eastAsia="en-US"/>
        </w:rPr>
        <w:t>s</w:t>
      </w:r>
      <w:r w:rsidR="008C49C6" w:rsidRPr="00AF6F59">
        <w:rPr>
          <w:rFonts w:ascii="Book Antiqua" w:eastAsiaTheme="minorHAnsi" w:hAnsi="Book Antiqua"/>
          <w:sz w:val="23"/>
          <w:szCs w:val="23"/>
          <w:lang w:eastAsia="en-US"/>
        </w:rPr>
        <w:t xml:space="preserve">or o responsable de obra </w:t>
      </w:r>
      <w:r w:rsidR="00174642" w:rsidRPr="00AF6F59">
        <w:rPr>
          <w:rFonts w:ascii="Book Antiqua" w:eastAsiaTheme="minorHAnsi" w:hAnsi="Book Antiqua"/>
          <w:sz w:val="23"/>
          <w:szCs w:val="23"/>
          <w:lang w:eastAsia="en-US"/>
        </w:rPr>
        <w:t xml:space="preserve">podrá </w:t>
      </w:r>
      <w:r w:rsidR="00D61175" w:rsidRPr="00AF6F59">
        <w:rPr>
          <w:rFonts w:ascii="Book Antiqua" w:eastAsiaTheme="minorHAnsi" w:hAnsi="Book Antiqua"/>
          <w:sz w:val="23"/>
          <w:szCs w:val="23"/>
          <w:lang w:eastAsia="en-US"/>
        </w:rPr>
        <w:t>defin</w:t>
      </w:r>
      <w:r w:rsidR="00174642" w:rsidRPr="00AF6F59">
        <w:rPr>
          <w:rFonts w:ascii="Book Antiqua" w:eastAsiaTheme="minorHAnsi" w:hAnsi="Book Antiqua"/>
          <w:sz w:val="23"/>
          <w:szCs w:val="23"/>
          <w:lang w:eastAsia="en-US"/>
        </w:rPr>
        <w:t>ir</w:t>
      </w:r>
      <w:r w:rsidR="00D61175" w:rsidRPr="00AF6F59">
        <w:rPr>
          <w:rFonts w:ascii="Book Antiqua" w:eastAsiaTheme="minorHAnsi" w:hAnsi="Book Antiqua"/>
          <w:sz w:val="23"/>
          <w:szCs w:val="23"/>
          <w:lang w:eastAsia="en-US"/>
        </w:rPr>
        <w:t xml:space="preserve"> directrices, lineamientos y ef</w:t>
      </w:r>
      <w:r w:rsidR="00174642" w:rsidRPr="00AF6F59">
        <w:rPr>
          <w:rFonts w:ascii="Book Antiqua" w:eastAsiaTheme="minorHAnsi" w:hAnsi="Book Antiqua"/>
          <w:sz w:val="23"/>
          <w:szCs w:val="23"/>
          <w:lang w:eastAsia="en-US"/>
        </w:rPr>
        <w:t>ectuar</w:t>
      </w:r>
      <w:r w:rsidR="00D61175" w:rsidRPr="00AF6F59">
        <w:rPr>
          <w:rFonts w:ascii="Book Antiqua" w:eastAsiaTheme="minorHAnsi" w:hAnsi="Book Antiqua"/>
          <w:sz w:val="23"/>
          <w:szCs w:val="23"/>
          <w:lang w:eastAsia="en-US"/>
        </w:rPr>
        <w:t xml:space="preserve"> </w:t>
      </w:r>
      <w:r w:rsidR="009A21CA" w:rsidRPr="00AF6F59">
        <w:rPr>
          <w:rFonts w:ascii="Book Antiqua" w:eastAsiaTheme="minorHAnsi" w:hAnsi="Book Antiqua"/>
          <w:sz w:val="23"/>
          <w:szCs w:val="23"/>
          <w:lang w:eastAsia="en-US"/>
        </w:rPr>
        <w:t xml:space="preserve">el </w:t>
      </w:r>
      <w:r w:rsidR="00D61175" w:rsidRPr="00AF6F59">
        <w:rPr>
          <w:rFonts w:ascii="Book Antiqua" w:eastAsiaTheme="minorHAnsi" w:hAnsi="Book Antiqua"/>
          <w:sz w:val="23"/>
          <w:szCs w:val="23"/>
          <w:lang w:eastAsia="en-US"/>
        </w:rPr>
        <w:t>seguimiento y monitoreo al cumplimiento del Contrato</w:t>
      </w:r>
      <w:r w:rsidR="00174642" w:rsidRPr="00AF6F59">
        <w:rPr>
          <w:rFonts w:ascii="Book Antiqua" w:eastAsiaTheme="minorHAnsi" w:hAnsi="Book Antiqua"/>
          <w:sz w:val="23"/>
          <w:szCs w:val="23"/>
          <w:lang w:eastAsia="en-US"/>
        </w:rPr>
        <w:t xml:space="preserve"> en representación de </w:t>
      </w:r>
      <w:r w:rsidR="00174642" w:rsidRPr="00AF6F59">
        <w:rPr>
          <w:rFonts w:ascii="Book Antiqua" w:eastAsiaTheme="minorHAnsi" w:hAnsi="Book Antiqua"/>
          <w:b/>
          <w:bCs/>
          <w:sz w:val="23"/>
          <w:szCs w:val="23"/>
          <w:lang w:eastAsia="en-US"/>
        </w:rPr>
        <w:t>LA INSTITUCIÓN CONTRATANTE</w:t>
      </w:r>
      <w:r w:rsidR="00174642" w:rsidRPr="00AF6F59">
        <w:rPr>
          <w:rFonts w:ascii="Book Antiqua" w:eastAsiaTheme="minorHAnsi" w:hAnsi="Book Antiqua"/>
          <w:sz w:val="23"/>
          <w:szCs w:val="23"/>
          <w:lang w:eastAsia="en-US"/>
        </w:rPr>
        <w:t xml:space="preserve">. </w:t>
      </w:r>
    </w:p>
    <w:p w14:paraId="07B73CD1" w14:textId="77777777" w:rsidR="00D61175" w:rsidRPr="00AF6F59" w:rsidRDefault="00D61175" w:rsidP="00942280">
      <w:pPr>
        <w:pStyle w:val="Prrafodelista"/>
        <w:numPr>
          <w:ilvl w:val="0"/>
          <w:numId w:val="0"/>
        </w:numPr>
        <w:ind w:left="567"/>
        <w:jc w:val="both"/>
        <w:rPr>
          <w:rFonts w:ascii="Book Antiqua" w:hAnsi="Book Antiqua"/>
          <w:b/>
          <w:bCs/>
          <w:sz w:val="23"/>
          <w:szCs w:val="23"/>
        </w:rPr>
      </w:pPr>
    </w:p>
    <w:p w14:paraId="44E636BB" w14:textId="1DA049C8" w:rsidR="00304CBF" w:rsidRPr="00AF6F59" w:rsidRDefault="006952F6" w:rsidP="00942280">
      <w:pPr>
        <w:jc w:val="both"/>
        <w:rPr>
          <w:rFonts w:ascii="Book Antiqua" w:eastAsiaTheme="minorHAnsi" w:hAnsi="Book Antiqua"/>
          <w:color w:val="4E4D4D"/>
          <w:sz w:val="23"/>
          <w:szCs w:val="23"/>
          <w:lang w:eastAsia="en-US"/>
        </w:rPr>
      </w:pPr>
      <w:r w:rsidRPr="00AF6F59">
        <w:rPr>
          <w:rFonts w:ascii="Book Antiqua" w:hAnsi="Book Antiqua"/>
          <w:b/>
          <w:bCs/>
          <w:sz w:val="23"/>
          <w:szCs w:val="23"/>
        </w:rPr>
        <w:t xml:space="preserve">Artículo 10. </w:t>
      </w:r>
      <w:r w:rsidR="00236B7A" w:rsidRPr="00AF6F59">
        <w:rPr>
          <w:rFonts w:ascii="Book Antiqua" w:hAnsi="Book Antiqua"/>
          <w:b/>
          <w:bCs/>
          <w:sz w:val="23"/>
          <w:szCs w:val="23"/>
        </w:rPr>
        <w:t>Obligaciones de la institución contra</w:t>
      </w:r>
      <w:r w:rsidR="00752881" w:rsidRPr="00AF6F59">
        <w:rPr>
          <w:rFonts w:ascii="Book Antiqua" w:hAnsi="Book Antiqua"/>
          <w:b/>
          <w:bCs/>
          <w:sz w:val="23"/>
          <w:szCs w:val="23"/>
        </w:rPr>
        <w:t>ta</w:t>
      </w:r>
      <w:r w:rsidR="00304CBF" w:rsidRPr="00AF6F59">
        <w:rPr>
          <w:rFonts w:ascii="Book Antiqua" w:hAnsi="Book Antiqua"/>
          <w:b/>
          <w:bCs/>
          <w:sz w:val="23"/>
          <w:szCs w:val="23"/>
        </w:rPr>
        <w:t>n</w:t>
      </w:r>
      <w:r w:rsidR="00236B7A" w:rsidRPr="00AF6F59">
        <w:rPr>
          <w:rFonts w:ascii="Book Antiqua" w:hAnsi="Book Antiqua"/>
          <w:b/>
          <w:bCs/>
          <w:sz w:val="23"/>
          <w:szCs w:val="23"/>
        </w:rPr>
        <w:t>te</w:t>
      </w:r>
      <w:r w:rsidR="00236B7A" w:rsidRPr="00AF6F59">
        <w:rPr>
          <w:rFonts w:ascii="Book Antiqua" w:hAnsi="Book Antiqua"/>
          <w:sz w:val="23"/>
          <w:szCs w:val="23"/>
        </w:rPr>
        <w:t>.</w:t>
      </w:r>
      <w:r w:rsidR="002C5EEB" w:rsidRPr="00AF6F59">
        <w:rPr>
          <w:rFonts w:ascii="Book Antiqua" w:hAnsi="Book Antiqua"/>
          <w:sz w:val="23"/>
          <w:szCs w:val="23"/>
        </w:rPr>
        <w:t xml:space="preserve"> En adición a las obligaciones </w:t>
      </w:r>
      <w:r w:rsidR="000C5754" w:rsidRPr="00AF6F59">
        <w:rPr>
          <w:rFonts w:ascii="Book Antiqua" w:hAnsi="Book Antiqua"/>
          <w:sz w:val="23"/>
          <w:szCs w:val="23"/>
        </w:rPr>
        <w:t xml:space="preserve">reconocidas a </w:t>
      </w:r>
      <w:r w:rsidR="000C5754" w:rsidRPr="00AF6F59">
        <w:rPr>
          <w:rFonts w:ascii="Book Antiqua" w:hAnsi="Book Antiqua"/>
          <w:b/>
          <w:bCs/>
          <w:sz w:val="23"/>
          <w:szCs w:val="23"/>
        </w:rPr>
        <w:t>LA INSTITUCIÓN CONTRATANTE</w:t>
      </w:r>
      <w:r w:rsidR="002C5EEB" w:rsidRPr="00AF6F59">
        <w:rPr>
          <w:rFonts w:ascii="Book Antiqua" w:hAnsi="Book Antiqua"/>
          <w:sz w:val="23"/>
          <w:szCs w:val="23"/>
        </w:rPr>
        <w:t xml:space="preserve"> en la Ley </w:t>
      </w:r>
      <w:proofErr w:type="spellStart"/>
      <w:r w:rsidR="002C5EEB" w:rsidRPr="00AF6F59">
        <w:rPr>
          <w:rFonts w:ascii="Book Antiqua" w:hAnsi="Book Antiqua"/>
          <w:sz w:val="23"/>
          <w:szCs w:val="23"/>
        </w:rPr>
        <w:t>núm.</w:t>
      </w:r>
      <w:r w:rsidR="00B90029">
        <w:rPr>
          <w:rFonts w:ascii="Book Antiqua" w:hAnsi="Book Antiqua"/>
          <w:sz w:val="23"/>
          <w:szCs w:val="23"/>
        </w:rPr>
        <w:t>47</w:t>
      </w:r>
      <w:proofErr w:type="spellEnd"/>
      <w:r w:rsidR="00B90029">
        <w:rPr>
          <w:rFonts w:ascii="Book Antiqua" w:hAnsi="Book Antiqua"/>
          <w:sz w:val="23"/>
          <w:szCs w:val="23"/>
        </w:rPr>
        <w:t>-25</w:t>
      </w:r>
      <w:r w:rsidR="00907E96">
        <w:rPr>
          <w:rFonts w:ascii="Book Antiqua" w:hAnsi="Book Antiqua"/>
          <w:sz w:val="23"/>
          <w:szCs w:val="23"/>
        </w:rPr>
        <w:t xml:space="preserve"> </w:t>
      </w:r>
      <w:r w:rsidR="002C5EEB" w:rsidRPr="00AF6F59">
        <w:rPr>
          <w:rFonts w:ascii="Book Antiqua" w:hAnsi="Book Antiqua"/>
          <w:sz w:val="23"/>
          <w:szCs w:val="23"/>
        </w:rPr>
        <w:t>y el pliego de condiciones vinculado a este contrato</w:t>
      </w:r>
      <w:r w:rsidR="000C5754" w:rsidRPr="00AF6F59">
        <w:rPr>
          <w:rFonts w:ascii="Book Antiqua" w:hAnsi="Book Antiqua"/>
          <w:sz w:val="23"/>
          <w:szCs w:val="23"/>
        </w:rPr>
        <w:t xml:space="preserve">, </w:t>
      </w:r>
      <w:r w:rsidR="00F012BE" w:rsidRPr="00AF6F59">
        <w:rPr>
          <w:rFonts w:ascii="Book Antiqua" w:hAnsi="Book Antiqua"/>
          <w:sz w:val="23"/>
          <w:szCs w:val="23"/>
        </w:rPr>
        <w:t>serán también obligaciones a su cargo, la</w:t>
      </w:r>
      <w:r w:rsidR="00D4451F" w:rsidRPr="00AF6F59">
        <w:rPr>
          <w:rFonts w:ascii="Book Antiqua" w:hAnsi="Book Antiqua"/>
          <w:sz w:val="23"/>
          <w:szCs w:val="23"/>
        </w:rPr>
        <w:t>s</w:t>
      </w:r>
      <w:r w:rsidR="00F012BE" w:rsidRPr="00AF6F59">
        <w:rPr>
          <w:rFonts w:ascii="Book Antiqua" w:hAnsi="Book Antiqua"/>
          <w:sz w:val="23"/>
          <w:szCs w:val="23"/>
        </w:rPr>
        <w:t xml:space="preserve"> siguientes: </w:t>
      </w:r>
    </w:p>
    <w:p w14:paraId="2CDDC227" w14:textId="77777777" w:rsidR="00D44147" w:rsidRPr="00AF6F59" w:rsidRDefault="00D44147" w:rsidP="00942280">
      <w:pPr>
        <w:pStyle w:val="Prrafodelista"/>
        <w:numPr>
          <w:ilvl w:val="0"/>
          <w:numId w:val="0"/>
        </w:numPr>
        <w:ind w:left="567"/>
        <w:jc w:val="both"/>
        <w:rPr>
          <w:rFonts w:ascii="Book Antiqua" w:eastAsiaTheme="minorHAnsi" w:hAnsi="Book Antiqua"/>
          <w:color w:val="4E4D4D"/>
          <w:sz w:val="23"/>
          <w:szCs w:val="23"/>
          <w:lang w:eastAsia="en-US"/>
        </w:rPr>
      </w:pPr>
    </w:p>
    <w:p w14:paraId="6A631D79" w14:textId="50EFFB48" w:rsidR="00E95653" w:rsidRPr="00AF6F59"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rPr>
          <w:rFonts w:ascii="Book Antiqua" w:hAnsi="Book Antiqua"/>
          <w:sz w:val="23"/>
          <w:szCs w:val="23"/>
        </w:rPr>
      </w:pPr>
      <w:r w:rsidRPr="00AF6F59">
        <w:rPr>
          <w:rFonts w:ascii="Book Antiqua" w:hAnsi="Book Antiqua"/>
          <w:sz w:val="23"/>
          <w:szCs w:val="23"/>
        </w:rPr>
        <w:t xml:space="preserve">Los permisos, autorizaciones, licencias y concesiones </w:t>
      </w:r>
      <w:r w:rsidR="00F012BE" w:rsidRPr="00AF6F59">
        <w:rPr>
          <w:rFonts w:ascii="Book Antiqua" w:hAnsi="Book Antiqua"/>
          <w:sz w:val="23"/>
          <w:szCs w:val="23"/>
        </w:rPr>
        <w:t xml:space="preserve">necesarios para ejecutar la </w:t>
      </w:r>
      <w:r w:rsidR="00EA1A7B" w:rsidRPr="00AF6F59">
        <w:rPr>
          <w:rFonts w:ascii="Book Antiqua" w:hAnsi="Book Antiqua"/>
          <w:sz w:val="23"/>
          <w:szCs w:val="23"/>
        </w:rPr>
        <w:t>obra</w:t>
      </w:r>
      <w:r w:rsidR="00F012BE" w:rsidRPr="00AF6F59">
        <w:rPr>
          <w:rFonts w:ascii="Book Antiqua" w:hAnsi="Book Antiqua"/>
          <w:sz w:val="23"/>
          <w:szCs w:val="23"/>
        </w:rPr>
        <w:t xml:space="preserve"> </w:t>
      </w:r>
      <w:r w:rsidRPr="00AF6F59">
        <w:rPr>
          <w:rFonts w:ascii="Book Antiqua" w:hAnsi="Book Antiqua"/>
          <w:sz w:val="23"/>
          <w:szCs w:val="23"/>
        </w:rPr>
        <w:t xml:space="preserve">serán tramitados y obtenidos por cuenta de </w:t>
      </w:r>
      <w:r w:rsidR="00F012BE" w:rsidRPr="00AF6F59">
        <w:rPr>
          <w:rFonts w:ascii="Book Antiqua" w:hAnsi="Book Antiqua"/>
          <w:b/>
          <w:bCs/>
          <w:sz w:val="23"/>
          <w:szCs w:val="23"/>
        </w:rPr>
        <w:t>LA INSTITUCIÓN CONTRATANTE</w:t>
      </w:r>
      <w:r w:rsidR="00F012BE" w:rsidRPr="00AF6F59">
        <w:rPr>
          <w:rFonts w:ascii="Book Antiqua" w:hAnsi="Book Antiqua"/>
          <w:sz w:val="23"/>
          <w:szCs w:val="23"/>
        </w:rPr>
        <w:t>;</w:t>
      </w:r>
    </w:p>
    <w:p w14:paraId="776E9DD2" w14:textId="05544164" w:rsidR="00E95653" w:rsidRPr="00AF6F59"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rPr>
          <w:rFonts w:ascii="Book Antiqua" w:hAnsi="Book Antiqua"/>
          <w:sz w:val="23"/>
          <w:szCs w:val="23"/>
        </w:rPr>
      </w:pPr>
      <w:r w:rsidRPr="00AF6F59">
        <w:rPr>
          <w:rFonts w:ascii="Book Antiqua" w:hAnsi="Book Antiqua"/>
          <w:sz w:val="23"/>
          <w:szCs w:val="23"/>
        </w:rPr>
        <w:t>La asignación de la correspondiente Supervisión Técnica</w:t>
      </w:r>
      <w:r w:rsidR="00942280" w:rsidRPr="00AF6F59">
        <w:rPr>
          <w:rFonts w:ascii="Book Antiqua" w:hAnsi="Book Antiqua"/>
          <w:sz w:val="23"/>
          <w:szCs w:val="23"/>
        </w:rPr>
        <w:t>;</w:t>
      </w:r>
    </w:p>
    <w:p w14:paraId="433C5E4A" w14:textId="4F53C2CA" w:rsidR="00B36913" w:rsidRPr="00AF6F59"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rPr>
          <w:rFonts w:ascii="Book Antiqua" w:hAnsi="Book Antiqua"/>
          <w:sz w:val="23"/>
          <w:szCs w:val="23"/>
        </w:rPr>
      </w:pPr>
      <w:r w:rsidRPr="00AF6F59">
        <w:rPr>
          <w:rFonts w:ascii="Book Antiqua" w:hAnsi="Book Antiqua"/>
          <w:sz w:val="23"/>
          <w:szCs w:val="23"/>
        </w:rPr>
        <w:t>Los pagos a</w:t>
      </w:r>
      <w:r w:rsidR="00F012BE" w:rsidRPr="00AF6F59">
        <w:rPr>
          <w:rFonts w:ascii="Book Antiqua" w:hAnsi="Book Antiqua"/>
          <w:sz w:val="23"/>
          <w:szCs w:val="23"/>
        </w:rPr>
        <w:t xml:space="preserve"> </w:t>
      </w:r>
      <w:r w:rsidR="00F012BE" w:rsidRPr="00AF6F59">
        <w:rPr>
          <w:rFonts w:ascii="Book Antiqua" w:hAnsi="Book Antiqua"/>
          <w:b/>
          <w:bCs/>
          <w:sz w:val="23"/>
          <w:szCs w:val="23"/>
        </w:rPr>
        <w:t>EL CONTRATISTA</w:t>
      </w:r>
      <w:r w:rsidR="00F012BE" w:rsidRPr="00AF6F59">
        <w:rPr>
          <w:rFonts w:ascii="Book Antiqua" w:hAnsi="Book Antiqua"/>
          <w:sz w:val="23"/>
          <w:szCs w:val="23"/>
        </w:rPr>
        <w:t xml:space="preserve"> </w:t>
      </w:r>
      <w:r w:rsidRPr="00AF6F59">
        <w:rPr>
          <w:rFonts w:ascii="Book Antiqua" w:hAnsi="Book Antiqua"/>
          <w:sz w:val="23"/>
          <w:szCs w:val="23"/>
        </w:rPr>
        <w:t xml:space="preserve">en un plazo no mayor de </w:t>
      </w:r>
      <w:r w:rsidR="00EA1A7B" w:rsidRPr="00AF6F59">
        <w:rPr>
          <w:rFonts w:ascii="Book Antiqua" w:hAnsi="Book Antiqua"/>
          <w:bCs/>
          <w:sz w:val="23"/>
          <w:szCs w:val="23"/>
        </w:rPr>
        <w:t xml:space="preserve">cuarenta y cinco (45) </w:t>
      </w:r>
      <w:proofErr w:type="spellStart"/>
      <w:r w:rsidR="00EA1A7B" w:rsidRPr="00AF6F59">
        <w:rPr>
          <w:rFonts w:ascii="Book Antiqua" w:hAnsi="Book Antiqua"/>
          <w:bCs/>
          <w:sz w:val="23"/>
          <w:szCs w:val="23"/>
        </w:rPr>
        <w:t>dias</w:t>
      </w:r>
      <w:proofErr w:type="spellEnd"/>
      <w:r w:rsidR="00EA1A7B" w:rsidRPr="00AF6F59">
        <w:rPr>
          <w:rFonts w:ascii="Book Antiqua" w:hAnsi="Book Antiqua"/>
          <w:b/>
          <w:sz w:val="23"/>
          <w:szCs w:val="23"/>
        </w:rPr>
        <w:t xml:space="preserve"> </w:t>
      </w:r>
      <w:r w:rsidRPr="00AF6F59">
        <w:rPr>
          <w:rFonts w:ascii="Book Antiqua" w:hAnsi="Book Antiqua"/>
          <w:sz w:val="23"/>
          <w:szCs w:val="23"/>
        </w:rPr>
        <w:t xml:space="preserve">contados a partir de que la cubicación sea certificada por </w:t>
      </w:r>
      <w:r w:rsidR="00D44147" w:rsidRPr="00AF6F59">
        <w:rPr>
          <w:rFonts w:ascii="Book Antiqua" w:hAnsi="Book Antiqua"/>
          <w:sz w:val="23"/>
          <w:szCs w:val="23"/>
        </w:rPr>
        <w:t>el supervisor o responsable de contrato</w:t>
      </w:r>
      <w:r w:rsidR="00942280" w:rsidRPr="00AF6F59">
        <w:rPr>
          <w:rFonts w:ascii="Book Antiqua" w:hAnsi="Book Antiqua"/>
          <w:sz w:val="23"/>
          <w:szCs w:val="23"/>
        </w:rPr>
        <w:t>;</w:t>
      </w:r>
    </w:p>
    <w:p w14:paraId="5D976419" w14:textId="77777777" w:rsidR="00D27A11" w:rsidRPr="00AF6F59" w:rsidRDefault="00D27A11" w:rsidP="00942280">
      <w:pPr>
        <w:jc w:val="both"/>
        <w:rPr>
          <w:rFonts w:ascii="Book Antiqua" w:hAnsi="Book Antiqua"/>
          <w:sz w:val="23"/>
          <w:szCs w:val="23"/>
        </w:rPr>
      </w:pPr>
    </w:p>
    <w:p w14:paraId="04D8491C" w14:textId="4914556B" w:rsidR="00183B51" w:rsidRPr="00AF6F59" w:rsidRDefault="006952F6" w:rsidP="00942280">
      <w:pPr>
        <w:jc w:val="both"/>
        <w:rPr>
          <w:rFonts w:ascii="Book Antiqua" w:eastAsiaTheme="minorHAnsi" w:hAnsi="Book Antiqua"/>
          <w:sz w:val="23"/>
          <w:szCs w:val="23"/>
          <w:lang w:eastAsia="en-US"/>
        </w:rPr>
      </w:pPr>
      <w:r w:rsidRPr="00AF6F59">
        <w:rPr>
          <w:rFonts w:ascii="Book Antiqua" w:hAnsi="Book Antiqua"/>
          <w:b/>
          <w:bCs/>
          <w:sz w:val="23"/>
          <w:szCs w:val="23"/>
        </w:rPr>
        <w:t xml:space="preserve">Artículo 11. </w:t>
      </w:r>
      <w:r w:rsidR="00236B7A" w:rsidRPr="00AF6F59">
        <w:rPr>
          <w:rFonts w:ascii="Book Antiqua" w:hAnsi="Book Antiqua"/>
          <w:b/>
          <w:bCs/>
          <w:sz w:val="23"/>
          <w:szCs w:val="23"/>
        </w:rPr>
        <w:t xml:space="preserve">Obligaciones </w:t>
      </w:r>
      <w:r w:rsidR="006E2347" w:rsidRPr="00AF6F59">
        <w:rPr>
          <w:rFonts w:ascii="Book Antiqua" w:hAnsi="Book Antiqua"/>
          <w:b/>
          <w:bCs/>
          <w:sz w:val="23"/>
          <w:szCs w:val="23"/>
        </w:rPr>
        <w:t xml:space="preserve">generales </w:t>
      </w:r>
      <w:r w:rsidR="00236B7A" w:rsidRPr="00AF6F59">
        <w:rPr>
          <w:rFonts w:ascii="Book Antiqua" w:hAnsi="Book Antiqua"/>
          <w:b/>
          <w:bCs/>
          <w:sz w:val="23"/>
          <w:szCs w:val="23"/>
        </w:rPr>
        <w:t>del contratista.</w:t>
      </w:r>
      <w:r w:rsidR="00D44147" w:rsidRPr="00AF6F59">
        <w:rPr>
          <w:rFonts w:ascii="Book Antiqua" w:hAnsi="Book Antiqua"/>
          <w:b/>
          <w:bCs/>
          <w:sz w:val="23"/>
          <w:szCs w:val="23"/>
        </w:rPr>
        <w:t xml:space="preserve"> </w:t>
      </w:r>
      <w:r w:rsidR="000361C7" w:rsidRPr="00AF6F59">
        <w:rPr>
          <w:rFonts w:ascii="Book Antiqua" w:eastAsiaTheme="minorHAnsi" w:hAnsi="Book Antiqua"/>
          <w:b/>
          <w:sz w:val="23"/>
          <w:szCs w:val="23"/>
          <w:lang w:eastAsia="en-US"/>
        </w:rPr>
        <w:t>EL CONTRATISTA</w:t>
      </w:r>
      <w:r w:rsidR="000361C7" w:rsidRPr="00AF6F59">
        <w:rPr>
          <w:rFonts w:ascii="Book Antiqua" w:eastAsiaTheme="minorHAnsi" w:hAnsi="Book Antiqua"/>
          <w:sz w:val="23"/>
          <w:szCs w:val="23"/>
          <w:lang w:eastAsia="en-US"/>
        </w:rPr>
        <w:t xml:space="preserve"> se obliga y compromete a ejecutar los trabajos de conformidad con </w:t>
      </w:r>
      <w:r w:rsidR="008B63E0" w:rsidRPr="00AF6F59">
        <w:rPr>
          <w:rFonts w:ascii="Book Antiqua" w:eastAsiaTheme="minorHAnsi" w:hAnsi="Book Antiqua"/>
          <w:sz w:val="23"/>
          <w:szCs w:val="23"/>
          <w:lang w:eastAsia="en-US"/>
        </w:rPr>
        <w:t xml:space="preserve">el </w:t>
      </w:r>
      <w:r w:rsidR="00D44147" w:rsidRPr="00AF6F59">
        <w:rPr>
          <w:rFonts w:ascii="Book Antiqua" w:eastAsiaTheme="minorHAnsi" w:hAnsi="Book Antiqua"/>
          <w:sz w:val="23"/>
          <w:szCs w:val="23"/>
          <w:lang w:eastAsia="en-US"/>
        </w:rPr>
        <w:t>Cronograma</w:t>
      </w:r>
      <w:r w:rsidR="00392321" w:rsidRPr="00AF6F59">
        <w:rPr>
          <w:rFonts w:ascii="Book Antiqua" w:eastAsiaTheme="minorHAnsi" w:hAnsi="Book Antiqua"/>
          <w:sz w:val="23"/>
          <w:szCs w:val="23"/>
          <w:lang w:eastAsia="en-US"/>
        </w:rPr>
        <w:t xml:space="preserve"> y con la calidad y características establecidas en el pliego de condiciones y especificaciones técnicas</w:t>
      </w:r>
      <w:r w:rsidR="00D25201" w:rsidRPr="00AF6F59">
        <w:rPr>
          <w:rFonts w:ascii="Book Antiqua" w:eastAsiaTheme="minorHAnsi" w:hAnsi="Book Antiqua"/>
          <w:sz w:val="23"/>
          <w:szCs w:val="23"/>
          <w:lang w:eastAsia="en-US"/>
        </w:rPr>
        <w:t xml:space="preserve"> y subsanará </w:t>
      </w:r>
      <w:r w:rsidR="00D25201" w:rsidRPr="00AF6F59">
        <w:rPr>
          <w:rFonts w:ascii="Book Antiqua" w:eastAsiaTheme="minorHAnsi" w:hAnsi="Book Antiqua"/>
          <w:sz w:val="23"/>
          <w:szCs w:val="23"/>
          <w:lang w:eastAsia="en-US"/>
        </w:rPr>
        <w:lastRenderedPageBreak/>
        <w:t xml:space="preserve">cualquier deficiencia identificada por el supervisor o responsable del contrato designado por </w:t>
      </w:r>
      <w:r w:rsidR="00D25201" w:rsidRPr="00AF6F59">
        <w:rPr>
          <w:rFonts w:ascii="Book Antiqua" w:eastAsiaTheme="minorHAnsi" w:hAnsi="Book Antiqua"/>
          <w:b/>
          <w:sz w:val="23"/>
          <w:szCs w:val="23"/>
          <w:lang w:eastAsia="en-US"/>
        </w:rPr>
        <w:t>LA INSTITUCIÓN CONTRATANTE</w:t>
      </w:r>
      <w:r w:rsidR="00D25201" w:rsidRPr="00AF6F59">
        <w:rPr>
          <w:rFonts w:ascii="Book Antiqua" w:eastAsiaTheme="minorHAnsi" w:hAnsi="Book Antiqua"/>
          <w:sz w:val="23"/>
          <w:szCs w:val="23"/>
          <w:lang w:eastAsia="en-US"/>
        </w:rPr>
        <w:t xml:space="preserve">. </w:t>
      </w:r>
    </w:p>
    <w:p w14:paraId="7A2E33F1" w14:textId="77777777" w:rsidR="00183B51" w:rsidRPr="00AF6F59" w:rsidRDefault="00183B51" w:rsidP="00942280">
      <w:pPr>
        <w:pStyle w:val="Prrafodelista"/>
        <w:numPr>
          <w:ilvl w:val="0"/>
          <w:numId w:val="0"/>
        </w:numPr>
        <w:autoSpaceDE w:val="0"/>
        <w:autoSpaceDN w:val="0"/>
        <w:adjustRightInd w:val="0"/>
        <w:ind w:left="567"/>
        <w:jc w:val="both"/>
        <w:rPr>
          <w:rFonts w:ascii="Book Antiqua" w:eastAsiaTheme="minorHAnsi" w:hAnsi="Book Antiqua"/>
          <w:sz w:val="23"/>
          <w:szCs w:val="23"/>
          <w:lang w:eastAsia="en-US"/>
        </w:rPr>
      </w:pPr>
    </w:p>
    <w:p w14:paraId="721C8001" w14:textId="7EF3F7C3" w:rsidR="00AE41C4" w:rsidRPr="00AF6F59" w:rsidRDefault="00183B51" w:rsidP="00942280">
      <w:pPr>
        <w:pStyle w:val="Prrafodelista"/>
        <w:numPr>
          <w:ilvl w:val="0"/>
          <w:numId w:val="0"/>
        </w:numPr>
        <w:autoSpaceDE w:val="0"/>
        <w:autoSpaceDN w:val="0"/>
        <w:adjustRightInd w:val="0"/>
        <w:jc w:val="both"/>
        <w:rPr>
          <w:rFonts w:ascii="Book Antiqua" w:hAnsi="Book Antiqua"/>
          <w:bCs/>
          <w:sz w:val="23"/>
          <w:szCs w:val="23"/>
        </w:rPr>
      </w:pPr>
      <w:r w:rsidRPr="00AF6F59">
        <w:rPr>
          <w:rFonts w:ascii="Book Antiqua" w:hAnsi="Book Antiqua"/>
          <w:b/>
          <w:sz w:val="23"/>
          <w:szCs w:val="23"/>
        </w:rPr>
        <w:t xml:space="preserve">Párrafo I: </w:t>
      </w:r>
      <w:r w:rsidR="00AE41C4" w:rsidRPr="00AF6F59">
        <w:rPr>
          <w:rFonts w:ascii="Book Antiqua" w:hAnsi="Book Antiqua"/>
          <w:b/>
          <w:sz w:val="23"/>
          <w:szCs w:val="23"/>
        </w:rPr>
        <w:t>El CONTRATISTA</w:t>
      </w:r>
      <w:r w:rsidR="00AE41C4" w:rsidRPr="00AF6F59">
        <w:rPr>
          <w:rFonts w:ascii="Book Antiqua" w:hAnsi="Book Antiqua"/>
          <w:bCs/>
          <w:sz w:val="23"/>
          <w:szCs w:val="23"/>
        </w:rPr>
        <w:t xml:space="preserve"> será responsable de la correcta interpretación de los Planos para la realización de la obra, respondiendo por los errores de interpretación incurridos durante la ejecución y conservación de </w:t>
      </w:r>
      <w:proofErr w:type="gramStart"/>
      <w:r w:rsidR="00AE41C4" w:rsidRPr="00AF6F59">
        <w:rPr>
          <w:rFonts w:ascii="Book Antiqua" w:hAnsi="Book Antiqua"/>
          <w:bCs/>
          <w:sz w:val="23"/>
          <w:szCs w:val="23"/>
        </w:rPr>
        <w:t>la misma</w:t>
      </w:r>
      <w:proofErr w:type="gramEnd"/>
      <w:r w:rsidR="00AE41C4" w:rsidRPr="00AF6F59">
        <w:rPr>
          <w:rFonts w:ascii="Book Antiqua" w:hAnsi="Book Antiqua"/>
          <w:bCs/>
          <w:sz w:val="23"/>
          <w:szCs w:val="23"/>
        </w:rPr>
        <w:t xml:space="preserve"> hasta la Recepción Definitiva por parte de la </w:t>
      </w:r>
      <w:r w:rsidR="00F81FB5" w:rsidRPr="00AF6F59">
        <w:rPr>
          <w:rFonts w:ascii="Book Antiqua" w:hAnsi="Book Antiqua"/>
          <w:bCs/>
          <w:sz w:val="23"/>
          <w:szCs w:val="23"/>
        </w:rPr>
        <w:t xml:space="preserve">Institución </w:t>
      </w:r>
      <w:r w:rsidR="00AE41C4" w:rsidRPr="00AF6F59">
        <w:rPr>
          <w:rFonts w:ascii="Book Antiqua" w:hAnsi="Book Antiqua"/>
          <w:bCs/>
          <w:sz w:val="23"/>
          <w:szCs w:val="23"/>
        </w:rPr>
        <w:t>Contratante.</w:t>
      </w:r>
    </w:p>
    <w:p w14:paraId="11A25D63" w14:textId="77777777" w:rsidR="00DF4C96" w:rsidRPr="00AF6F59" w:rsidRDefault="00DF4C96" w:rsidP="00942280">
      <w:pPr>
        <w:pStyle w:val="Prrafodelista"/>
        <w:numPr>
          <w:ilvl w:val="0"/>
          <w:numId w:val="0"/>
        </w:numPr>
        <w:autoSpaceDE w:val="0"/>
        <w:autoSpaceDN w:val="0"/>
        <w:adjustRightInd w:val="0"/>
        <w:jc w:val="both"/>
        <w:rPr>
          <w:rFonts w:ascii="Book Antiqua" w:eastAsiaTheme="minorHAnsi" w:hAnsi="Book Antiqua"/>
          <w:bCs/>
          <w:sz w:val="23"/>
          <w:szCs w:val="23"/>
          <w:lang w:eastAsia="en-US"/>
        </w:rPr>
      </w:pPr>
    </w:p>
    <w:p w14:paraId="473EEB4C" w14:textId="244A9429" w:rsidR="00D85270" w:rsidRPr="00AF6F59" w:rsidRDefault="00183B51" w:rsidP="00942280">
      <w:pPr>
        <w:jc w:val="both"/>
        <w:rPr>
          <w:rFonts w:ascii="Book Antiqua" w:hAnsi="Book Antiqua"/>
          <w:bCs/>
          <w:sz w:val="23"/>
          <w:szCs w:val="23"/>
        </w:rPr>
      </w:pPr>
      <w:r w:rsidRPr="00AF6F59">
        <w:rPr>
          <w:rFonts w:ascii="Book Antiqua" w:hAnsi="Book Antiqua"/>
          <w:b/>
          <w:sz w:val="23"/>
          <w:szCs w:val="23"/>
        </w:rPr>
        <w:t>Párrafo II:</w:t>
      </w:r>
      <w:r w:rsidRPr="00AF6F59">
        <w:rPr>
          <w:rFonts w:ascii="Book Antiqua" w:hAnsi="Book Antiqua"/>
          <w:bCs/>
          <w:sz w:val="23"/>
          <w:szCs w:val="23"/>
        </w:rPr>
        <w:t xml:space="preserve"> </w:t>
      </w:r>
      <w:r w:rsidR="00D85270" w:rsidRPr="00AF6F59">
        <w:rPr>
          <w:rFonts w:ascii="Book Antiqua" w:hAnsi="Book Antiqua"/>
          <w:bCs/>
          <w:sz w:val="23"/>
          <w:szCs w:val="23"/>
        </w:rPr>
        <w:t xml:space="preserve">Cuando </w:t>
      </w:r>
      <w:r w:rsidR="00D85270" w:rsidRPr="00AF6F59">
        <w:rPr>
          <w:rFonts w:ascii="Book Antiqua" w:hAnsi="Book Antiqua"/>
          <w:b/>
          <w:sz w:val="23"/>
          <w:szCs w:val="23"/>
        </w:rPr>
        <w:t>EL CONTRATISTA</w:t>
      </w:r>
      <w:r w:rsidR="00D85270" w:rsidRPr="00AF6F59">
        <w:rPr>
          <w:rFonts w:ascii="Book Antiqua" w:hAnsi="Book Antiqua"/>
          <w:bCs/>
          <w:sz w:val="23"/>
          <w:szCs w:val="23"/>
        </w:rPr>
        <w:t xml:space="preserve"> considere que las exigencias de una orden administrativa sobrepasan el Contrato, deberá notificarlo a </w:t>
      </w:r>
      <w:r w:rsidR="00D85270" w:rsidRPr="00AF6F59">
        <w:rPr>
          <w:rFonts w:ascii="Book Antiqua" w:hAnsi="Book Antiqua"/>
          <w:b/>
          <w:sz w:val="23"/>
          <w:szCs w:val="23"/>
        </w:rPr>
        <w:t>LA INSTITUCIÓN CONTRATANTE</w:t>
      </w:r>
      <w:r w:rsidR="00D85270" w:rsidRPr="00AF6F59">
        <w:rPr>
          <w:rFonts w:ascii="Book Antiqua" w:hAnsi="Book Antiqua"/>
          <w:bCs/>
          <w:sz w:val="23"/>
          <w:szCs w:val="23"/>
        </w:rPr>
        <w:t xml:space="preserve"> en un plazo de </w:t>
      </w:r>
      <w:r w:rsidR="00F92C12" w:rsidRPr="00AF6F59">
        <w:rPr>
          <w:rFonts w:ascii="Book Antiqua" w:hAnsi="Book Antiqua"/>
          <w:bCs/>
          <w:sz w:val="23"/>
          <w:szCs w:val="23"/>
        </w:rPr>
        <w:t xml:space="preserve">10 </w:t>
      </w:r>
      <w:proofErr w:type="spellStart"/>
      <w:r w:rsidR="00506DCC" w:rsidRPr="00AF6F59">
        <w:rPr>
          <w:rFonts w:ascii="Book Antiqua" w:hAnsi="Book Antiqua"/>
          <w:bCs/>
          <w:sz w:val="23"/>
          <w:szCs w:val="23"/>
        </w:rPr>
        <w:t>dias</w:t>
      </w:r>
      <w:proofErr w:type="spellEnd"/>
      <w:r w:rsidR="00506DCC" w:rsidRPr="00AF6F59">
        <w:rPr>
          <w:rFonts w:ascii="Book Antiqua" w:hAnsi="Book Antiqua"/>
          <w:b/>
          <w:sz w:val="23"/>
          <w:szCs w:val="23"/>
        </w:rPr>
        <w:t xml:space="preserve"> </w:t>
      </w:r>
      <w:r w:rsidR="00506DCC" w:rsidRPr="00AF6F59">
        <w:rPr>
          <w:rFonts w:ascii="Book Antiqua" w:hAnsi="Book Antiqua"/>
          <w:bCs/>
          <w:sz w:val="23"/>
          <w:szCs w:val="23"/>
        </w:rPr>
        <w:t>a</w:t>
      </w:r>
      <w:r w:rsidR="00D85270" w:rsidRPr="00AF6F59">
        <w:rPr>
          <w:rFonts w:ascii="Book Antiqua" w:hAnsi="Book Antiqua"/>
          <w:bCs/>
          <w:sz w:val="23"/>
          <w:szCs w:val="23"/>
        </w:rPr>
        <w:t xml:space="preserve"> partir del recibo de la orden administrativa. La ejecución de la orden administrativa no se suspenderá como consecuencia de dicha notificación</w:t>
      </w:r>
    </w:p>
    <w:p w14:paraId="40BF16E3" w14:textId="77777777" w:rsidR="004224B1" w:rsidRPr="00AF6F59" w:rsidRDefault="004224B1" w:rsidP="00942280">
      <w:pPr>
        <w:jc w:val="both"/>
        <w:rPr>
          <w:rFonts w:ascii="Book Antiqua" w:hAnsi="Book Antiqua"/>
          <w:b/>
          <w:color w:val="C00000"/>
          <w:sz w:val="23"/>
          <w:szCs w:val="23"/>
        </w:rPr>
      </w:pPr>
    </w:p>
    <w:p w14:paraId="3C9F05E8" w14:textId="1EB24667" w:rsidR="00B506D4" w:rsidRPr="00AF6F59" w:rsidRDefault="00183B51" w:rsidP="00942280">
      <w:pPr>
        <w:jc w:val="both"/>
        <w:rPr>
          <w:rFonts w:ascii="Book Antiqua" w:hAnsi="Book Antiqua"/>
          <w:sz w:val="23"/>
          <w:szCs w:val="23"/>
        </w:rPr>
      </w:pPr>
      <w:r w:rsidRPr="00AF6F59">
        <w:rPr>
          <w:rFonts w:ascii="Book Antiqua" w:hAnsi="Book Antiqua"/>
          <w:b/>
          <w:sz w:val="23"/>
          <w:szCs w:val="23"/>
        </w:rPr>
        <w:t>Párrafo III:</w:t>
      </w:r>
      <w:r w:rsidRPr="00AF6F59">
        <w:rPr>
          <w:rFonts w:ascii="Book Antiqua" w:hAnsi="Book Antiqua"/>
          <w:bCs/>
          <w:sz w:val="23"/>
          <w:szCs w:val="23"/>
        </w:rPr>
        <w:t xml:space="preserve"> </w:t>
      </w:r>
      <w:r w:rsidR="00AE41C4" w:rsidRPr="00AF6F59">
        <w:rPr>
          <w:rFonts w:ascii="Book Antiqua" w:hAnsi="Book Antiqua"/>
          <w:b/>
          <w:sz w:val="23"/>
          <w:szCs w:val="23"/>
        </w:rPr>
        <w:t>EL CONTRATISTA</w:t>
      </w:r>
      <w:r w:rsidR="00AE41C4" w:rsidRPr="00AF6F59">
        <w:rPr>
          <w:rFonts w:ascii="Book Antiqua" w:hAnsi="Book Antiqua"/>
          <w:bCs/>
          <w:sz w:val="23"/>
          <w:szCs w:val="23"/>
        </w:rPr>
        <w:t xml:space="preserve">, ante cualquier deficiencia o error que constatara en el Proyecto </w:t>
      </w:r>
      <w:r w:rsidR="000B6BB5" w:rsidRPr="00AF6F59">
        <w:rPr>
          <w:rFonts w:ascii="Book Antiqua" w:hAnsi="Book Antiqua"/>
          <w:bCs/>
          <w:sz w:val="23"/>
          <w:szCs w:val="23"/>
        </w:rPr>
        <w:t>o</w:t>
      </w:r>
      <w:r w:rsidR="00AE41C4" w:rsidRPr="00AF6F59">
        <w:rPr>
          <w:rFonts w:ascii="Book Antiqua" w:hAnsi="Book Antiqua"/>
          <w:bCs/>
          <w:sz w:val="23"/>
          <w:szCs w:val="23"/>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AF6F59">
        <w:rPr>
          <w:rFonts w:ascii="Book Antiqua" w:hAnsi="Book Antiqua"/>
          <w:b/>
          <w:sz w:val="23"/>
          <w:szCs w:val="23"/>
        </w:rPr>
        <w:t>EL CONTRATISTA</w:t>
      </w:r>
      <w:r w:rsidR="00AE41C4" w:rsidRPr="00AF6F59">
        <w:rPr>
          <w:rFonts w:ascii="Book Antiqua" w:hAnsi="Book Antiqua"/>
          <w:bCs/>
          <w:sz w:val="23"/>
          <w:szCs w:val="23"/>
        </w:rPr>
        <w:t xml:space="preserve"> quedará exento de responsabilidad</w:t>
      </w:r>
      <w:r w:rsidR="00A25D51" w:rsidRPr="00AF6F59">
        <w:rPr>
          <w:rFonts w:ascii="Book Antiqua" w:hAnsi="Book Antiqua"/>
          <w:bCs/>
          <w:sz w:val="23"/>
          <w:szCs w:val="23"/>
        </w:rPr>
        <w:t xml:space="preserve"> salvo cuando </w:t>
      </w:r>
      <w:r w:rsidR="00AE41C4" w:rsidRPr="00AF6F59">
        <w:rPr>
          <w:rFonts w:ascii="Book Antiqua" w:hAnsi="Book Antiqua"/>
          <w:sz w:val="23"/>
          <w:szCs w:val="23"/>
        </w:rPr>
        <w:t xml:space="preserve">los vicios advertidos </w:t>
      </w:r>
      <w:r w:rsidR="00A25D51" w:rsidRPr="00AF6F59">
        <w:rPr>
          <w:rFonts w:ascii="Book Antiqua" w:hAnsi="Book Antiqua"/>
          <w:sz w:val="23"/>
          <w:szCs w:val="23"/>
        </w:rPr>
        <w:t xml:space="preserve">puedan comprometer </w:t>
      </w:r>
      <w:r w:rsidR="00AE41C4" w:rsidRPr="00AF6F59">
        <w:rPr>
          <w:rFonts w:ascii="Book Antiqua" w:hAnsi="Book Antiqua"/>
          <w:sz w:val="23"/>
          <w:szCs w:val="23"/>
        </w:rPr>
        <w:t>la estabilidad de la obra y provocar su ruina total o parcial</w:t>
      </w:r>
      <w:r w:rsidR="00B506D4" w:rsidRPr="00AF6F59">
        <w:rPr>
          <w:rFonts w:ascii="Book Antiqua" w:hAnsi="Book Antiqua"/>
          <w:sz w:val="23"/>
          <w:szCs w:val="23"/>
        </w:rPr>
        <w:t>.</w:t>
      </w:r>
    </w:p>
    <w:p w14:paraId="5DA2A512" w14:textId="77777777" w:rsidR="000F5929" w:rsidRPr="00AF6F59" w:rsidRDefault="000F5929" w:rsidP="00942280">
      <w:pPr>
        <w:autoSpaceDE w:val="0"/>
        <w:autoSpaceDN w:val="0"/>
        <w:adjustRightInd w:val="0"/>
        <w:jc w:val="both"/>
        <w:rPr>
          <w:rFonts w:ascii="Book Antiqua" w:eastAsiaTheme="minorHAnsi" w:hAnsi="Book Antiqua"/>
          <w:sz w:val="23"/>
          <w:szCs w:val="23"/>
          <w:lang w:eastAsia="en-US"/>
        </w:rPr>
      </w:pPr>
    </w:p>
    <w:p w14:paraId="6ECB1ACD" w14:textId="192D42FF" w:rsidR="005E67B3" w:rsidRPr="00AF6F59" w:rsidRDefault="006952F6" w:rsidP="00942280">
      <w:pPr>
        <w:autoSpaceDE w:val="0"/>
        <w:autoSpaceDN w:val="0"/>
        <w:adjustRightInd w:val="0"/>
        <w:jc w:val="both"/>
        <w:rPr>
          <w:rFonts w:ascii="Book Antiqua" w:hAnsi="Book Antiqua"/>
          <w:sz w:val="23"/>
          <w:szCs w:val="23"/>
        </w:rPr>
      </w:pPr>
      <w:r w:rsidRPr="00AF6F59">
        <w:rPr>
          <w:rFonts w:ascii="Book Antiqua" w:hAnsi="Book Antiqua"/>
          <w:b/>
          <w:bCs/>
          <w:sz w:val="23"/>
          <w:szCs w:val="23"/>
        </w:rPr>
        <w:t xml:space="preserve">Artículo 12. </w:t>
      </w:r>
      <w:r w:rsidR="000B6BB5" w:rsidRPr="00AF6F59">
        <w:rPr>
          <w:rFonts w:ascii="Book Antiqua" w:eastAsiaTheme="minorHAnsi" w:hAnsi="Book Antiqua"/>
          <w:b/>
          <w:bCs/>
          <w:sz w:val="23"/>
          <w:szCs w:val="23"/>
          <w:lang w:eastAsia="en-US"/>
        </w:rPr>
        <w:t>Obligaciones particulares del contratista:</w:t>
      </w:r>
      <w:r w:rsidR="00446ED7" w:rsidRPr="00AF6F59">
        <w:rPr>
          <w:rFonts w:ascii="Book Antiqua" w:eastAsiaTheme="minorHAnsi" w:hAnsi="Book Antiqua"/>
          <w:b/>
          <w:bCs/>
          <w:sz w:val="23"/>
          <w:szCs w:val="23"/>
          <w:lang w:eastAsia="en-US"/>
        </w:rPr>
        <w:t xml:space="preserve"> Normas técnicas</w:t>
      </w:r>
      <w:r w:rsidR="00F5069D" w:rsidRPr="00AF6F59">
        <w:rPr>
          <w:rFonts w:ascii="Book Antiqua" w:eastAsiaTheme="minorHAnsi" w:hAnsi="Book Antiqua"/>
          <w:b/>
          <w:bCs/>
          <w:sz w:val="23"/>
          <w:szCs w:val="23"/>
          <w:lang w:eastAsia="en-US"/>
        </w:rPr>
        <w:t xml:space="preserve">. </w:t>
      </w:r>
      <w:r w:rsidR="005E67B3" w:rsidRPr="00AF6F59">
        <w:rPr>
          <w:rFonts w:ascii="Book Antiqua" w:hAnsi="Book Antiqua"/>
          <w:sz w:val="23"/>
          <w:szCs w:val="23"/>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AF6F59">
        <w:rPr>
          <w:rFonts w:ascii="Book Antiqua" w:hAnsi="Book Antiqua"/>
          <w:sz w:val="23"/>
          <w:szCs w:val="23"/>
        </w:rPr>
        <w:t>os entes y órganos de la Administración Pública</w:t>
      </w:r>
      <w:r w:rsidR="005E67B3" w:rsidRPr="00AF6F59">
        <w:rPr>
          <w:rFonts w:ascii="Book Antiqua" w:hAnsi="Book Antiqua"/>
          <w:sz w:val="23"/>
          <w:szCs w:val="23"/>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AF6F59" w:rsidRDefault="005E67B3" w:rsidP="00942280">
      <w:pPr>
        <w:rPr>
          <w:rFonts w:ascii="Book Antiqua" w:hAnsi="Book Antiqua"/>
          <w:sz w:val="23"/>
          <w:szCs w:val="23"/>
        </w:rPr>
      </w:pPr>
    </w:p>
    <w:p w14:paraId="4AB4BB2E" w14:textId="770DC1F9" w:rsidR="005E67B3" w:rsidRPr="00AF6F59" w:rsidRDefault="00AF4C4B" w:rsidP="00942280">
      <w:pPr>
        <w:jc w:val="both"/>
        <w:rPr>
          <w:rFonts w:ascii="Book Antiqua" w:hAnsi="Book Antiqua"/>
          <w:sz w:val="23"/>
          <w:szCs w:val="23"/>
        </w:rPr>
      </w:pPr>
      <w:r w:rsidRPr="00AF6F59">
        <w:rPr>
          <w:rFonts w:ascii="Book Antiqua" w:hAnsi="Book Antiqua"/>
          <w:b/>
          <w:bCs/>
          <w:sz w:val="23"/>
          <w:szCs w:val="23"/>
        </w:rPr>
        <w:t xml:space="preserve">Párrafo I: </w:t>
      </w:r>
      <w:r w:rsidR="005E67B3" w:rsidRPr="00AF6F59">
        <w:rPr>
          <w:rFonts w:ascii="Book Antiqua" w:hAnsi="Book Antiqua"/>
          <w:sz w:val="23"/>
          <w:szCs w:val="23"/>
        </w:rPr>
        <w:t xml:space="preserve">Los materiales y demás elementos provenientes de demoliciones cuyo destino no hubiese sido previsto por el Contrato quedarán de propiedad de </w:t>
      </w:r>
      <w:r w:rsidRPr="00AF6F59">
        <w:rPr>
          <w:rFonts w:ascii="Book Antiqua" w:hAnsi="Book Antiqua"/>
          <w:b/>
          <w:bCs/>
          <w:sz w:val="23"/>
          <w:szCs w:val="23"/>
        </w:rPr>
        <w:t>LA INSTITUCIÓN CONTRATANTE</w:t>
      </w:r>
      <w:r w:rsidR="005E67B3" w:rsidRPr="00AF6F59">
        <w:rPr>
          <w:rFonts w:ascii="Book Antiqua" w:hAnsi="Book Antiqua"/>
          <w:sz w:val="23"/>
          <w:szCs w:val="23"/>
        </w:rPr>
        <w:t>.</w:t>
      </w:r>
    </w:p>
    <w:p w14:paraId="127DBBDE" w14:textId="77777777" w:rsidR="005E67B3" w:rsidRPr="00AF6F59" w:rsidRDefault="005E67B3" w:rsidP="00942280">
      <w:pPr>
        <w:jc w:val="both"/>
        <w:rPr>
          <w:rFonts w:ascii="Book Antiqua" w:hAnsi="Book Antiqua"/>
          <w:sz w:val="23"/>
          <w:szCs w:val="23"/>
        </w:rPr>
      </w:pPr>
    </w:p>
    <w:p w14:paraId="7C9CDEA7" w14:textId="27E1DA32" w:rsidR="005E67B3" w:rsidRPr="00AF6F59" w:rsidRDefault="00AF4C4B" w:rsidP="00942280">
      <w:pPr>
        <w:jc w:val="both"/>
        <w:rPr>
          <w:rFonts w:ascii="Book Antiqua" w:hAnsi="Book Antiqua"/>
          <w:sz w:val="23"/>
          <w:szCs w:val="23"/>
        </w:rPr>
      </w:pPr>
      <w:r w:rsidRPr="00AF6F59">
        <w:rPr>
          <w:rFonts w:ascii="Book Antiqua" w:hAnsi="Book Antiqua"/>
          <w:b/>
          <w:bCs/>
          <w:sz w:val="23"/>
          <w:szCs w:val="23"/>
        </w:rPr>
        <w:t xml:space="preserve">Párrafo </w:t>
      </w:r>
      <w:r w:rsidR="00A12A00" w:rsidRPr="00AF6F59">
        <w:rPr>
          <w:rFonts w:ascii="Book Antiqua" w:hAnsi="Book Antiqua"/>
          <w:b/>
          <w:bCs/>
          <w:sz w:val="23"/>
          <w:szCs w:val="23"/>
        </w:rPr>
        <w:t>II</w:t>
      </w:r>
      <w:r w:rsidRPr="00AF6F59">
        <w:rPr>
          <w:rFonts w:ascii="Book Antiqua" w:hAnsi="Book Antiqua"/>
          <w:b/>
          <w:bCs/>
          <w:sz w:val="23"/>
          <w:szCs w:val="23"/>
        </w:rPr>
        <w:t>: EL CONTRATISTA</w:t>
      </w:r>
      <w:r w:rsidRPr="00AF6F59">
        <w:rPr>
          <w:rFonts w:ascii="Book Antiqua" w:hAnsi="Book Antiqua"/>
          <w:sz w:val="23"/>
          <w:szCs w:val="23"/>
        </w:rPr>
        <w:t xml:space="preserve"> </w:t>
      </w:r>
      <w:r w:rsidR="005E67B3" w:rsidRPr="00AF6F59">
        <w:rPr>
          <w:rFonts w:ascii="Book Antiqua" w:hAnsi="Book Antiqua"/>
          <w:sz w:val="23"/>
          <w:szCs w:val="23"/>
        </w:rPr>
        <w:t xml:space="preserve">será responsable de cualquier reclamo o demanda que pudiera originar la provisión o el uso indebido de materiales, sistemas de construcción o implementos utilizados. </w:t>
      </w:r>
    </w:p>
    <w:p w14:paraId="2916B6EA" w14:textId="77777777" w:rsidR="005E67B3" w:rsidRPr="00AF6F59" w:rsidRDefault="005E67B3" w:rsidP="00942280">
      <w:pPr>
        <w:jc w:val="both"/>
        <w:rPr>
          <w:rFonts w:ascii="Book Antiqua" w:hAnsi="Book Antiqua"/>
          <w:sz w:val="23"/>
          <w:szCs w:val="23"/>
        </w:rPr>
      </w:pPr>
    </w:p>
    <w:p w14:paraId="72B23904" w14:textId="0E6108CF" w:rsidR="005E67B3" w:rsidRPr="00AF6F59" w:rsidRDefault="00DC35CF" w:rsidP="00942280">
      <w:pPr>
        <w:jc w:val="both"/>
        <w:rPr>
          <w:rFonts w:ascii="Book Antiqua" w:hAnsi="Book Antiqua"/>
          <w:sz w:val="23"/>
          <w:szCs w:val="23"/>
        </w:rPr>
      </w:pPr>
      <w:r w:rsidRPr="00AF6F59">
        <w:rPr>
          <w:rFonts w:ascii="Book Antiqua" w:hAnsi="Book Antiqua"/>
          <w:b/>
          <w:bCs/>
          <w:sz w:val="23"/>
          <w:szCs w:val="23"/>
        </w:rPr>
        <w:t xml:space="preserve">Párrafo </w:t>
      </w:r>
      <w:r w:rsidR="00A12A00" w:rsidRPr="00AF6F59">
        <w:rPr>
          <w:rFonts w:ascii="Book Antiqua" w:hAnsi="Book Antiqua"/>
          <w:b/>
          <w:bCs/>
          <w:sz w:val="23"/>
          <w:szCs w:val="23"/>
        </w:rPr>
        <w:t>II</w:t>
      </w:r>
      <w:r w:rsidRPr="00AF6F59">
        <w:rPr>
          <w:rFonts w:ascii="Book Antiqua" w:hAnsi="Book Antiqua"/>
          <w:b/>
          <w:bCs/>
          <w:sz w:val="23"/>
          <w:szCs w:val="23"/>
        </w:rPr>
        <w:t xml:space="preserve">I: </w:t>
      </w:r>
      <w:r w:rsidR="001669F6" w:rsidRPr="00AF6F59">
        <w:rPr>
          <w:rFonts w:ascii="Book Antiqua" w:hAnsi="Book Antiqua"/>
          <w:b/>
          <w:bCs/>
          <w:sz w:val="23"/>
          <w:szCs w:val="23"/>
        </w:rPr>
        <w:t>EL CONTRATISTA</w:t>
      </w:r>
      <w:r w:rsidR="001669F6" w:rsidRPr="00AF6F59">
        <w:rPr>
          <w:rFonts w:ascii="Book Antiqua" w:hAnsi="Book Antiqua"/>
          <w:sz w:val="23"/>
          <w:szCs w:val="23"/>
        </w:rPr>
        <w:t xml:space="preserve"> </w:t>
      </w:r>
      <w:r w:rsidR="005E67B3" w:rsidRPr="00AF6F59">
        <w:rPr>
          <w:rFonts w:ascii="Book Antiqua" w:hAnsi="Book Antiqua"/>
          <w:sz w:val="23"/>
          <w:szCs w:val="23"/>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AF6F59" w:rsidRDefault="005E67B3" w:rsidP="00942280">
      <w:pPr>
        <w:jc w:val="both"/>
        <w:rPr>
          <w:rFonts w:ascii="Book Antiqua" w:hAnsi="Book Antiqua"/>
          <w:sz w:val="23"/>
          <w:szCs w:val="23"/>
        </w:rPr>
      </w:pPr>
    </w:p>
    <w:p w14:paraId="1907A070" w14:textId="60FC65B8" w:rsidR="005E67B3" w:rsidRPr="00AF6F59" w:rsidRDefault="001669F6" w:rsidP="00942280">
      <w:pPr>
        <w:jc w:val="both"/>
        <w:rPr>
          <w:rFonts w:ascii="Book Antiqua" w:hAnsi="Book Antiqua"/>
          <w:sz w:val="23"/>
          <w:szCs w:val="23"/>
        </w:rPr>
      </w:pPr>
      <w:r w:rsidRPr="00AF6F59">
        <w:rPr>
          <w:rFonts w:ascii="Book Antiqua" w:hAnsi="Book Antiqua"/>
          <w:b/>
          <w:bCs/>
          <w:sz w:val="23"/>
          <w:szCs w:val="23"/>
        </w:rPr>
        <w:t xml:space="preserve">Párrafo </w:t>
      </w:r>
      <w:r w:rsidR="00A12A00" w:rsidRPr="00AF6F59">
        <w:rPr>
          <w:rFonts w:ascii="Book Antiqua" w:hAnsi="Book Antiqua"/>
          <w:b/>
          <w:bCs/>
          <w:sz w:val="23"/>
          <w:szCs w:val="23"/>
        </w:rPr>
        <w:t>I</w:t>
      </w:r>
      <w:r w:rsidRPr="00AF6F59">
        <w:rPr>
          <w:rFonts w:ascii="Book Antiqua" w:hAnsi="Book Antiqua"/>
          <w:b/>
          <w:bCs/>
          <w:sz w:val="23"/>
          <w:szCs w:val="23"/>
        </w:rPr>
        <w:t>V: EL CONTRATISTA</w:t>
      </w:r>
      <w:r w:rsidRPr="00AF6F59">
        <w:rPr>
          <w:rFonts w:ascii="Book Antiqua" w:hAnsi="Book Antiqua"/>
          <w:sz w:val="23"/>
          <w:szCs w:val="23"/>
        </w:rPr>
        <w:t xml:space="preserve"> </w:t>
      </w:r>
      <w:r w:rsidR="005E67B3" w:rsidRPr="00AF6F59">
        <w:rPr>
          <w:rFonts w:ascii="Book Antiqua" w:hAnsi="Book Antiqua"/>
          <w:sz w:val="23"/>
          <w:szCs w:val="23"/>
        </w:rPr>
        <w:t>deberá mantener al día el pago del personal que emple</w:t>
      </w:r>
      <w:r w:rsidR="00527D5F" w:rsidRPr="00AF6F59">
        <w:rPr>
          <w:rFonts w:ascii="Book Antiqua" w:hAnsi="Book Antiqua"/>
          <w:sz w:val="23"/>
          <w:szCs w:val="23"/>
        </w:rPr>
        <w:t>e</w:t>
      </w:r>
      <w:r w:rsidR="005E67B3" w:rsidRPr="00AF6F59">
        <w:rPr>
          <w:rFonts w:ascii="Book Antiqua" w:hAnsi="Book Antiqua"/>
          <w:sz w:val="23"/>
          <w:szCs w:val="23"/>
        </w:rPr>
        <w:t xml:space="preserve"> en la Obra</w:t>
      </w:r>
      <w:r w:rsidR="000B57E2" w:rsidRPr="00AF6F59">
        <w:rPr>
          <w:rFonts w:ascii="Book Antiqua" w:hAnsi="Book Antiqua"/>
          <w:sz w:val="23"/>
          <w:szCs w:val="23"/>
        </w:rPr>
        <w:t>,</w:t>
      </w:r>
      <w:r w:rsidR="005E67B3" w:rsidRPr="00AF6F59">
        <w:rPr>
          <w:rFonts w:ascii="Book Antiqua" w:hAnsi="Book Antiqua"/>
          <w:sz w:val="23"/>
          <w:szCs w:val="23"/>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AF6F59">
        <w:rPr>
          <w:rFonts w:ascii="Book Antiqua" w:hAnsi="Book Antiqua"/>
          <w:sz w:val="23"/>
          <w:szCs w:val="23"/>
        </w:rPr>
        <w:t xml:space="preserve"> </w:t>
      </w:r>
      <w:r w:rsidR="005E67B3" w:rsidRPr="00AF6F59">
        <w:rPr>
          <w:rFonts w:ascii="Book Antiqua" w:hAnsi="Book Antiqua"/>
          <w:sz w:val="23"/>
          <w:szCs w:val="23"/>
        </w:rPr>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AF6F59" w:rsidRDefault="005E67B3" w:rsidP="00942280">
      <w:pPr>
        <w:pStyle w:val="Prrafodelista"/>
        <w:numPr>
          <w:ilvl w:val="0"/>
          <w:numId w:val="0"/>
        </w:numPr>
        <w:autoSpaceDE w:val="0"/>
        <w:autoSpaceDN w:val="0"/>
        <w:adjustRightInd w:val="0"/>
        <w:ind w:left="567"/>
        <w:jc w:val="both"/>
        <w:rPr>
          <w:rFonts w:ascii="Book Antiqua" w:eastAsiaTheme="minorHAnsi" w:hAnsi="Book Antiqua"/>
          <w:b/>
          <w:bCs/>
          <w:sz w:val="23"/>
          <w:szCs w:val="23"/>
          <w:lang w:eastAsia="en-US"/>
        </w:rPr>
      </w:pPr>
    </w:p>
    <w:p w14:paraId="021B34C3" w14:textId="0B052667" w:rsidR="002A412E" w:rsidRPr="00AF6F59" w:rsidRDefault="006952F6" w:rsidP="00942280">
      <w:pPr>
        <w:autoSpaceDE w:val="0"/>
        <w:autoSpaceDN w:val="0"/>
        <w:adjustRightInd w:val="0"/>
        <w:jc w:val="both"/>
        <w:rPr>
          <w:rFonts w:ascii="Book Antiqua" w:eastAsiaTheme="minorHAnsi" w:hAnsi="Book Antiqua"/>
          <w:b/>
          <w:bCs/>
          <w:sz w:val="23"/>
          <w:szCs w:val="23"/>
          <w:lang w:eastAsia="en-US"/>
        </w:rPr>
      </w:pPr>
      <w:r w:rsidRPr="00AF6F59">
        <w:rPr>
          <w:rFonts w:ascii="Book Antiqua" w:hAnsi="Book Antiqua"/>
          <w:b/>
          <w:bCs/>
          <w:sz w:val="23"/>
          <w:szCs w:val="23"/>
        </w:rPr>
        <w:t xml:space="preserve">Artículo 13. </w:t>
      </w:r>
      <w:r w:rsidR="00446ED7" w:rsidRPr="00AF6F59">
        <w:rPr>
          <w:rFonts w:ascii="Book Antiqua" w:eastAsiaTheme="minorHAnsi" w:hAnsi="Book Antiqua"/>
          <w:b/>
          <w:bCs/>
          <w:sz w:val="23"/>
          <w:szCs w:val="23"/>
          <w:lang w:eastAsia="en-US"/>
        </w:rPr>
        <w:t>Obligaciones particulares del contratista: Vías de acceso y obras provisionales</w:t>
      </w:r>
      <w:r w:rsidR="00476FC0" w:rsidRPr="00AF6F59">
        <w:rPr>
          <w:rFonts w:ascii="Book Antiqua" w:eastAsiaTheme="minorHAnsi" w:hAnsi="Book Antiqua"/>
          <w:b/>
          <w:bCs/>
          <w:sz w:val="23"/>
          <w:szCs w:val="23"/>
          <w:lang w:eastAsia="en-US"/>
        </w:rPr>
        <w:t xml:space="preserve">. </w:t>
      </w:r>
      <w:r w:rsidR="00476FC0" w:rsidRPr="00AF6F59">
        <w:rPr>
          <w:rFonts w:ascii="Book Antiqua" w:hAnsi="Book Antiqua"/>
          <w:b/>
          <w:bCs/>
          <w:sz w:val="23"/>
          <w:szCs w:val="23"/>
        </w:rPr>
        <w:t>EL CONTRATISTA</w:t>
      </w:r>
      <w:r w:rsidR="00476FC0" w:rsidRPr="00AF6F59">
        <w:rPr>
          <w:rFonts w:ascii="Book Antiqua" w:hAnsi="Book Antiqua"/>
          <w:sz w:val="23"/>
          <w:szCs w:val="23"/>
        </w:rPr>
        <w:t xml:space="preserve"> tendrá a</w:t>
      </w:r>
      <w:r w:rsidR="002A412E" w:rsidRPr="00AF6F59">
        <w:rPr>
          <w:rFonts w:ascii="Book Antiqua" w:hAnsi="Book Antiqua"/>
          <w:sz w:val="23"/>
          <w:szCs w:val="23"/>
        </w:rPr>
        <w:t xml:space="preserve"> su cargo la construcción, mejoramiento y conservación </w:t>
      </w:r>
      <w:r w:rsidR="00476FC0" w:rsidRPr="00AF6F59">
        <w:rPr>
          <w:rFonts w:ascii="Book Antiqua" w:hAnsi="Book Antiqua"/>
          <w:sz w:val="23"/>
          <w:szCs w:val="23"/>
        </w:rPr>
        <w:t xml:space="preserve">de la </w:t>
      </w:r>
      <w:r w:rsidR="002A412E" w:rsidRPr="00AF6F59">
        <w:rPr>
          <w:rFonts w:ascii="Book Antiqua" w:hAnsi="Book Antiqua"/>
          <w:sz w:val="23"/>
          <w:szCs w:val="23"/>
        </w:rPr>
        <w:t xml:space="preserve">protección del medio ambiente y de propiedades y bienes de terceros que puedan ser afectados por razón de los trabajos durante la ejecución de </w:t>
      </w:r>
      <w:proofErr w:type="gramStart"/>
      <w:r w:rsidR="002A412E" w:rsidRPr="00AF6F59">
        <w:rPr>
          <w:rFonts w:ascii="Book Antiqua" w:hAnsi="Book Antiqua"/>
          <w:sz w:val="23"/>
          <w:szCs w:val="23"/>
        </w:rPr>
        <w:t>los mismos</w:t>
      </w:r>
      <w:proofErr w:type="gramEnd"/>
      <w:r w:rsidR="002A412E" w:rsidRPr="00AF6F59">
        <w:rPr>
          <w:rFonts w:ascii="Book Antiqua" w:hAnsi="Book Antiqua"/>
          <w:sz w:val="23"/>
          <w:szCs w:val="23"/>
        </w:rPr>
        <w:t>, y en general toda Obra provisional relacionada con los trabajos.</w:t>
      </w:r>
    </w:p>
    <w:p w14:paraId="68C3DA34" w14:textId="77777777" w:rsidR="002A412E" w:rsidRPr="00AF6F59" w:rsidRDefault="002A412E" w:rsidP="00942280">
      <w:pPr>
        <w:jc w:val="both"/>
        <w:rPr>
          <w:rFonts w:ascii="Book Antiqua" w:hAnsi="Book Antiqua"/>
          <w:sz w:val="23"/>
          <w:szCs w:val="23"/>
        </w:rPr>
      </w:pPr>
    </w:p>
    <w:p w14:paraId="124E683F" w14:textId="07501D90" w:rsidR="002A412E" w:rsidRPr="00AF6F59" w:rsidRDefault="00A31719" w:rsidP="00942280">
      <w:pPr>
        <w:jc w:val="both"/>
        <w:rPr>
          <w:rFonts w:ascii="Book Antiqua" w:hAnsi="Book Antiqua"/>
          <w:sz w:val="23"/>
          <w:szCs w:val="23"/>
        </w:rPr>
      </w:pPr>
      <w:r w:rsidRPr="00AF6F59">
        <w:rPr>
          <w:rFonts w:ascii="Book Antiqua" w:hAnsi="Book Antiqua"/>
          <w:b/>
          <w:bCs/>
          <w:sz w:val="23"/>
          <w:szCs w:val="23"/>
        </w:rPr>
        <w:lastRenderedPageBreak/>
        <w:t>Párrafo I:</w:t>
      </w:r>
      <w:r w:rsidRPr="00AF6F59">
        <w:rPr>
          <w:rFonts w:ascii="Book Antiqua" w:hAnsi="Book Antiqua"/>
          <w:sz w:val="23"/>
          <w:szCs w:val="23"/>
        </w:rPr>
        <w:t xml:space="preserve"> </w:t>
      </w:r>
      <w:r w:rsidRPr="00AF6F59">
        <w:rPr>
          <w:rFonts w:ascii="Book Antiqua" w:hAnsi="Book Antiqua"/>
          <w:b/>
          <w:bCs/>
          <w:sz w:val="23"/>
          <w:szCs w:val="23"/>
        </w:rPr>
        <w:t>EL CONTRATISTA</w:t>
      </w:r>
      <w:r w:rsidRPr="00AF6F59">
        <w:rPr>
          <w:rFonts w:ascii="Book Antiqua" w:hAnsi="Book Antiqua"/>
          <w:sz w:val="23"/>
          <w:szCs w:val="23"/>
        </w:rPr>
        <w:t xml:space="preserve"> </w:t>
      </w:r>
      <w:r w:rsidR="002A412E" w:rsidRPr="00AF6F59">
        <w:rPr>
          <w:rFonts w:ascii="Book Antiqua" w:hAnsi="Book Antiqua"/>
          <w:sz w:val="23"/>
          <w:szCs w:val="23"/>
        </w:rPr>
        <w:t xml:space="preserve">deberá considerar que </w:t>
      </w:r>
      <w:r w:rsidRPr="00AF6F59">
        <w:rPr>
          <w:rFonts w:ascii="Book Antiqua" w:hAnsi="Book Antiqua"/>
          <w:sz w:val="23"/>
          <w:szCs w:val="23"/>
        </w:rPr>
        <w:t>carga a su cuenta</w:t>
      </w:r>
      <w:r w:rsidR="002A412E" w:rsidRPr="00AF6F59">
        <w:rPr>
          <w:rFonts w:ascii="Book Antiqua" w:hAnsi="Book Antiqua"/>
          <w:sz w:val="23"/>
          <w:szCs w:val="23"/>
        </w:rPr>
        <w:t>, los trabajos necesarios para no interrumpir el servicio en las vías públicas usadas por él o en las vías de acceso cuyo uso comparta con otros Contratistas.</w:t>
      </w:r>
    </w:p>
    <w:p w14:paraId="650200F7" w14:textId="77777777" w:rsidR="002A412E" w:rsidRPr="00AF6F59" w:rsidRDefault="002A412E" w:rsidP="00942280">
      <w:pPr>
        <w:jc w:val="both"/>
        <w:rPr>
          <w:rFonts w:ascii="Book Antiqua" w:hAnsi="Book Antiqua"/>
          <w:sz w:val="23"/>
          <w:szCs w:val="23"/>
        </w:rPr>
      </w:pPr>
    </w:p>
    <w:p w14:paraId="18EBF9E5" w14:textId="726DF920" w:rsidR="002A412E" w:rsidRPr="00AF6F59" w:rsidRDefault="009E680C" w:rsidP="00942280">
      <w:pPr>
        <w:jc w:val="both"/>
        <w:rPr>
          <w:rFonts w:ascii="Book Antiqua" w:hAnsi="Book Antiqua"/>
          <w:sz w:val="23"/>
          <w:szCs w:val="23"/>
        </w:rPr>
      </w:pPr>
      <w:r w:rsidRPr="00AF6F59">
        <w:rPr>
          <w:rFonts w:ascii="Book Antiqua" w:hAnsi="Book Antiqua"/>
          <w:b/>
          <w:bCs/>
          <w:sz w:val="23"/>
          <w:szCs w:val="23"/>
        </w:rPr>
        <w:t>Párrafo I</w:t>
      </w:r>
      <w:r w:rsidR="00F12BE7" w:rsidRPr="00AF6F59">
        <w:rPr>
          <w:rFonts w:ascii="Book Antiqua" w:hAnsi="Book Antiqua"/>
          <w:b/>
          <w:bCs/>
          <w:sz w:val="23"/>
          <w:szCs w:val="23"/>
        </w:rPr>
        <w:t>I</w:t>
      </w:r>
      <w:r w:rsidRPr="00AF6F59">
        <w:rPr>
          <w:rFonts w:ascii="Book Antiqua" w:hAnsi="Book Antiqua"/>
          <w:b/>
          <w:bCs/>
          <w:sz w:val="23"/>
          <w:szCs w:val="23"/>
        </w:rPr>
        <w:t>:</w:t>
      </w:r>
      <w:r w:rsidRPr="00AF6F59">
        <w:rPr>
          <w:rFonts w:ascii="Book Antiqua" w:hAnsi="Book Antiqua"/>
          <w:sz w:val="23"/>
          <w:szCs w:val="23"/>
        </w:rPr>
        <w:t xml:space="preserve"> </w:t>
      </w:r>
      <w:r w:rsidRPr="00AF6F59">
        <w:rPr>
          <w:rFonts w:ascii="Book Antiqua" w:hAnsi="Book Antiqua"/>
          <w:b/>
          <w:bCs/>
          <w:sz w:val="23"/>
          <w:szCs w:val="23"/>
        </w:rPr>
        <w:t xml:space="preserve">EL CONTRATISTA </w:t>
      </w:r>
      <w:r w:rsidRPr="00AF6F59">
        <w:rPr>
          <w:rFonts w:ascii="Book Antiqua" w:hAnsi="Book Antiqua"/>
          <w:sz w:val="23"/>
          <w:szCs w:val="23"/>
        </w:rPr>
        <w:t>d</w:t>
      </w:r>
      <w:r w:rsidR="002A412E" w:rsidRPr="00AF6F59">
        <w:rPr>
          <w:rFonts w:ascii="Book Antiqua" w:hAnsi="Book Antiqua"/>
          <w:sz w:val="23"/>
          <w:szCs w:val="23"/>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AF6F59">
        <w:rPr>
          <w:rFonts w:ascii="Book Antiqua" w:hAnsi="Book Antiqua"/>
          <w:sz w:val="23"/>
          <w:szCs w:val="23"/>
        </w:rPr>
        <w:t>,</w:t>
      </w:r>
      <w:r w:rsidR="002A412E" w:rsidRPr="00AF6F59">
        <w:rPr>
          <w:rFonts w:ascii="Book Antiqua" w:hAnsi="Book Antiqua"/>
          <w:sz w:val="23"/>
          <w:szCs w:val="23"/>
        </w:rPr>
        <w:t xml:space="preserve"> como establecen los reglamentos y normas de riesgos laborales.</w:t>
      </w:r>
    </w:p>
    <w:p w14:paraId="2FDE8AD4" w14:textId="77777777" w:rsidR="002A412E" w:rsidRPr="00AF6F59" w:rsidRDefault="002A412E" w:rsidP="00942280">
      <w:pPr>
        <w:jc w:val="both"/>
        <w:rPr>
          <w:rFonts w:ascii="Book Antiqua" w:hAnsi="Book Antiqua"/>
          <w:sz w:val="23"/>
          <w:szCs w:val="23"/>
        </w:rPr>
      </w:pPr>
    </w:p>
    <w:p w14:paraId="0780A92E" w14:textId="322B4CA9" w:rsidR="002A412E" w:rsidRPr="00AF6F59" w:rsidRDefault="00F12BE7" w:rsidP="00942280">
      <w:pPr>
        <w:jc w:val="both"/>
        <w:rPr>
          <w:rFonts w:ascii="Book Antiqua" w:hAnsi="Book Antiqua"/>
          <w:sz w:val="23"/>
          <w:szCs w:val="23"/>
        </w:rPr>
      </w:pPr>
      <w:r w:rsidRPr="00AF6F59">
        <w:rPr>
          <w:rFonts w:ascii="Book Antiqua" w:hAnsi="Book Antiqua"/>
          <w:b/>
          <w:bCs/>
          <w:sz w:val="23"/>
          <w:szCs w:val="23"/>
        </w:rPr>
        <w:t>Párrafo III:</w:t>
      </w:r>
      <w:r w:rsidRPr="00AF6F59">
        <w:rPr>
          <w:rFonts w:ascii="Book Antiqua" w:hAnsi="Book Antiqua"/>
          <w:sz w:val="23"/>
          <w:szCs w:val="23"/>
        </w:rPr>
        <w:t xml:space="preserve"> </w:t>
      </w:r>
      <w:r w:rsidR="002A412E" w:rsidRPr="00AF6F59">
        <w:rPr>
          <w:rFonts w:ascii="Book Antiqua" w:hAnsi="Book Antiqua"/>
          <w:sz w:val="23"/>
          <w:szCs w:val="23"/>
        </w:rPr>
        <w:t xml:space="preserve">A menos que se hubieran efectuado otros acuerdos, </w:t>
      </w:r>
      <w:r w:rsidR="00053119" w:rsidRPr="00AF6F59">
        <w:rPr>
          <w:rFonts w:ascii="Book Antiqua" w:hAnsi="Book Antiqua"/>
          <w:b/>
          <w:bCs/>
          <w:sz w:val="23"/>
          <w:szCs w:val="23"/>
        </w:rPr>
        <w:t>EL CONTRATISTA</w:t>
      </w:r>
      <w:r w:rsidR="002A412E" w:rsidRPr="00AF6F59">
        <w:rPr>
          <w:rFonts w:ascii="Book Antiqua" w:hAnsi="Book Antiqua"/>
          <w:sz w:val="23"/>
          <w:szCs w:val="23"/>
        </w:rPr>
        <w:t xml:space="preserve"> deberá retirar todas las Obras provisionales a la terminación de los trabajos y dejar las zonas en </w:t>
      </w:r>
      <w:r w:rsidR="00AE1F06" w:rsidRPr="00AF6F59">
        <w:rPr>
          <w:rFonts w:ascii="Book Antiqua" w:hAnsi="Book Antiqua"/>
          <w:sz w:val="23"/>
          <w:szCs w:val="23"/>
        </w:rPr>
        <w:t xml:space="preserve">un </w:t>
      </w:r>
      <w:r w:rsidR="002A412E" w:rsidRPr="00AF6F59">
        <w:rPr>
          <w:rFonts w:ascii="Book Antiqua" w:hAnsi="Book Antiqua"/>
          <w:sz w:val="23"/>
          <w:szCs w:val="23"/>
        </w:rPr>
        <w:t xml:space="preserve">estado razonable de limpieza y de orden.  </w:t>
      </w:r>
      <w:r w:rsidR="009F0D8D" w:rsidRPr="00AF6F59">
        <w:rPr>
          <w:rFonts w:ascii="Book Antiqua" w:hAnsi="Book Antiqua"/>
          <w:sz w:val="23"/>
          <w:szCs w:val="23"/>
        </w:rPr>
        <w:t>Asimismo</w:t>
      </w:r>
      <w:r w:rsidR="002A412E" w:rsidRPr="00AF6F59">
        <w:rPr>
          <w:rFonts w:ascii="Book Antiqua" w:hAnsi="Book Antiqua"/>
          <w:sz w:val="23"/>
          <w:szCs w:val="23"/>
        </w:rPr>
        <w:t>, será responsable de la desocupación de todas las zonas que le fueron suministradas para las Obras provisionales y permanentes.</w:t>
      </w:r>
    </w:p>
    <w:p w14:paraId="40A404B3" w14:textId="77777777" w:rsidR="00B205D8" w:rsidRPr="00AF6F59" w:rsidRDefault="00B205D8" w:rsidP="00942280">
      <w:pPr>
        <w:jc w:val="both"/>
        <w:rPr>
          <w:rFonts w:ascii="Book Antiqua" w:hAnsi="Book Antiqua"/>
          <w:color w:val="0000FF"/>
          <w:sz w:val="23"/>
          <w:szCs w:val="23"/>
        </w:rPr>
      </w:pPr>
    </w:p>
    <w:p w14:paraId="5BC0094B" w14:textId="75AE762B" w:rsidR="00CE1CD5" w:rsidRPr="00AF6F59" w:rsidRDefault="006952F6" w:rsidP="00942280">
      <w:pPr>
        <w:jc w:val="both"/>
        <w:rPr>
          <w:rFonts w:ascii="Book Antiqua" w:hAnsi="Book Antiqua"/>
          <w:sz w:val="23"/>
          <w:szCs w:val="23"/>
        </w:rPr>
      </w:pPr>
      <w:r w:rsidRPr="00AF6F59">
        <w:rPr>
          <w:rFonts w:ascii="Book Antiqua" w:hAnsi="Book Antiqua"/>
          <w:b/>
          <w:bCs/>
          <w:sz w:val="23"/>
          <w:szCs w:val="23"/>
        </w:rPr>
        <w:t xml:space="preserve">Artículo 14. </w:t>
      </w:r>
      <w:r w:rsidR="004817E1" w:rsidRPr="00AF6F59">
        <w:rPr>
          <w:rFonts w:ascii="Book Antiqua" w:hAnsi="Book Antiqua"/>
          <w:b/>
          <w:sz w:val="23"/>
          <w:szCs w:val="23"/>
        </w:rPr>
        <w:t xml:space="preserve">Dirección de las obras. </w:t>
      </w:r>
      <w:r w:rsidR="00CE1CD5" w:rsidRPr="00AF6F59">
        <w:rPr>
          <w:rFonts w:ascii="Book Antiqua" w:hAnsi="Book Antiqua"/>
          <w:b/>
          <w:sz w:val="23"/>
          <w:szCs w:val="23"/>
        </w:rPr>
        <w:t>EL CONTRATISTA</w:t>
      </w:r>
      <w:r w:rsidR="00CE1CD5" w:rsidRPr="00AF6F59">
        <w:rPr>
          <w:rFonts w:ascii="Book Antiqua" w:hAnsi="Book Antiqua"/>
          <w:sz w:val="23"/>
          <w:szCs w:val="23"/>
        </w:rPr>
        <w:t xml:space="preserve"> </w:t>
      </w:r>
      <w:r w:rsidR="00B205D8" w:rsidRPr="00AF6F59">
        <w:rPr>
          <w:rFonts w:ascii="Book Antiqua" w:hAnsi="Book Antiqua"/>
          <w:sz w:val="23"/>
          <w:szCs w:val="23"/>
        </w:rPr>
        <w:t>designará un director responsable de la obra</w:t>
      </w:r>
      <w:r w:rsidR="0095701C" w:rsidRPr="00AF6F59">
        <w:rPr>
          <w:rFonts w:ascii="Book Antiqua" w:hAnsi="Book Antiqua"/>
          <w:sz w:val="23"/>
          <w:szCs w:val="23"/>
        </w:rPr>
        <w:t>, que será la persona que propuso en su oferta adjudicada,</w:t>
      </w:r>
      <w:r w:rsidR="00B205D8" w:rsidRPr="00AF6F59">
        <w:rPr>
          <w:rFonts w:ascii="Book Antiqua" w:hAnsi="Book Antiqua"/>
          <w:sz w:val="23"/>
          <w:szCs w:val="23"/>
        </w:rPr>
        <w:t xml:space="preserve"> quien </w:t>
      </w:r>
      <w:r w:rsidR="00CE1CD5" w:rsidRPr="00AF6F59">
        <w:rPr>
          <w:rFonts w:ascii="Book Antiqua" w:hAnsi="Book Antiqua"/>
          <w:sz w:val="23"/>
          <w:szCs w:val="23"/>
        </w:rPr>
        <w:t xml:space="preserve">tendrá plena autoridad para adoptar cualquier decisión que sea necesaria para la ejecución de las Obras, para recibir y llevar a cabo órdenes administrativas. En cualquier caso, será responsabilidad de </w:t>
      </w:r>
      <w:r w:rsidR="00CE1CD5" w:rsidRPr="00AF6F59">
        <w:rPr>
          <w:rFonts w:ascii="Book Antiqua" w:hAnsi="Book Antiqua"/>
          <w:b/>
          <w:sz w:val="23"/>
          <w:szCs w:val="23"/>
        </w:rPr>
        <w:t>EL CONTRATISTA</w:t>
      </w:r>
      <w:r w:rsidR="00CE1CD5" w:rsidRPr="00AF6F59">
        <w:rPr>
          <w:rFonts w:ascii="Book Antiqua" w:hAnsi="Book Antiqua"/>
          <w:sz w:val="23"/>
          <w:szCs w:val="23"/>
        </w:rPr>
        <w:t xml:space="preserve"> cuidar de que las Obras se realicen de forma satisfactoria y según el proyecto aprobado, incluido el garantizar que sus propios empleados y los subcontratistas observen las Especificaciones Técnicas y las órdenes administrativas.</w:t>
      </w:r>
    </w:p>
    <w:p w14:paraId="4DF14F32" w14:textId="77777777" w:rsidR="0077624F" w:rsidRPr="00AF6F59" w:rsidRDefault="0077624F" w:rsidP="00942280">
      <w:pPr>
        <w:jc w:val="both"/>
        <w:rPr>
          <w:rFonts w:ascii="Book Antiqua" w:hAnsi="Book Antiqua"/>
          <w:b/>
          <w:bCs/>
          <w:sz w:val="23"/>
          <w:szCs w:val="23"/>
        </w:rPr>
      </w:pPr>
    </w:p>
    <w:p w14:paraId="3E420CC0" w14:textId="5E3C64BB" w:rsidR="0095701C" w:rsidRPr="00AF6F59" w:rsidRDefault="006952F6" w:rsidP="00942280">
      <w:pPr>
        <w:jc w:val="both"/>
        <w:rPr>
          <w:rFonts w:ascii="Book Antiqua" w:hAnsi="Book Antiqua"/>
          <w:sz w:val="23"/>
          <w:szCs w:val="23"/>
        </w:rPr>
      </w:pPr>
      <w:r w:rsidRPr="00AF6F59">
        <w:rPr>
          <w:rFonts w:ascii="Book Antiqua" w:hAnsi="Book Antiqua"/>
          <w:b/>
          <w:bCs/>
          <w:sz w:val="23"/>
          <w:szCs w:val="23"/>
        </w:rPr>
        <w:t xml:space="preserve">Artículo 15. </w:t>
      </w:r>
      <w:r w:rsidR="005D538C" w:rsidRPr="00AF6F59">
        <w:rPr>
          <w:rFonts w:ascii="Book Antiqua" w:eastAsiaTheme="minorHAnsi" w:hAnsi="Book Antiqua"/>
          <w:b/>
          <w:bCs/>
          <w:sz w:val="23"/>
          <w:szCs w:val="23"/>
          <w:lang w:eastAsia="en-US"/>
        </w:rPr>
        <w:t>P</w:t>
      </w:r>
      <w:r w:rsidR="0095701C" w:rsidRPr="00AF6F59">
        <w:rPr>
          <w:rFonts w:ascii="Book Antiqua" w:eastAsiaTheme="minorHAnsi" w:hAnsi="Book Antiqua"/>
          <w:b/>
          <w:bCs/>
          <w:sz w:val="23"/>
          <w:szCs w:val="23"/>
          <w:lang w:eastAsia="en-US"/>
        </w:rPr>
        <w:t>ersonal clave</w:t>
      </w:r>
      <w:r w:rsidR="00555F25" w:rsidRPr="00AF6F59">
        <w:rPr>
          <w:rFonts w:ascii="Book Antiqua" w:eastAsiaTheme="minorHAnsi" w:hAnsi="Book Antiqua"/>
          <w:b/>
          <w:bCs/>
          <w:sz w:val="23"/>
          <w:szCs w:val="23"/>
          <w:lang w:eastAsia="en-US"/>
        </w:rPr>
        <w:t>.</w:t>
      </w:r>
      <w:r w:rsidR="0095701C" w:rsidRPr="00AF6F59">
        <w:rPr>
          <w:rFonts w:ascii="Book Antiqua" w:hAnsi="Book Antiqua"/>
          <w:sz w:val="23"/>
          <w:szCs w:val="23"/>
        </w:rPr>
        <w:t xml:space="preserve"> La a</w:t>
      </w:r>
      <w:r w:rsidR="00FE729D" w:rsidRPr="00AF6F59">
        <w:rPr>
          <w:rFonts w:ascii="Book Antiqua" w:hAnsi="Book Antiqua"/>
          <w:sz w:val="23"/>
          <w:szCs w:val="23"/>
        </w:rPr>
        <w:t xml:space="preserve">djudicación </w:t>
      </w:r>
      <w:r w:rsidR="0095701C" w:rsidRPr="00AF6F59">
        <w:rPr>
          <w:rFonts w:ascii="Book Antiqua" w:hAnsi="Book Antiqua"/>
          <w:sz w:val="23"/>
          <w:szCs w:val="23"/>
        </w:rPr>
        <w:t xml:space="preserve">de la </w:t>
      </w:r>
      <w:r w:rsidR="00FE729D" w:rsidRPr="00AF6F59">
        <w:rPr>
          <w:rFonts w:ascii="Book Antiqua" w:hAnsi="Book Antiqua"/>
          <w:sz w:val="23"/>
          <w:szCs w:val="23"/>
        </w:rPr>
        <w:t>o</w:t>
      </w:r>
      <w:r w:rsidR="0095701C" w:rsidRPr="00AF6F59">
        <w:rPr>
          <w:rFonts w:ascii="Book Antiqua" w:hAnsi="Book Antiqua"/>
          <w:sz w:val="23"/>
          <w:szCs w:val="23"/>
        </w:rPr>
        <w:t xml:space="preserve">ferta </w:t>
      </w:r>
      <w:r w:rsidR="00FE729D" w:rsidRPr="00AF6F59">
        <w:rPr>
          <w:rFonts w:ascii="Book Antiqua" w:hAnsi="Book Antiqua"/>
          <w:sz w:val="23"/>
          <w:szCs w:val="23"/>
        </w:rPr>
        <w:t xml:space="preserve">de </w:t>
      </w:r>
      <w:r w:rsidR="00FE729D" w:rsidRPr="00AF6F59">
        <w:rPr>
          <w:rFonts w:ascii="Book Antiqua" w:hAnsi="Book Antiqua"/>
          <w:b/>
          <w:bCs/>
          <w:sz w:val="23"/>
          <w:szCs w:val="23"/>
        </w:rPr>
        <w:t xml:space="preserve">EL CONTRATISTA </w:t>
      </w:r>
      <w:r w:rsidR="0095701C" w:rsidRPr="00AF6F59">
        <w:rPr>
          <w:rFonts w:ascii="Book Antiqua" w:hAnsi="Book Antiqua"/>
          <w:sz w:val="23"/>
          <w:szCs w:val="23"/>
        </w:rPr>
        <w:t>por parte</w:t>
      </w:r>
      <w:r w:rsidR="00C12617" w:rsidRPr="00AF6F59">
        <w:rPr>
          <w:rFonts w:ascii="Book Antiqua" w:hAnsi="Book Antiqua"/>
          <w:sz w:val="23"/>
          <w:szCs w:val="23"/>
        </w:rPr>
        <w:t xml:space="preserve"> de</w:t>
      </w:r>
      <w:r w:rsidR="0095701C" w:rsidRPr="00AF6F59">
        <w:rPr>
          <w:rFonts w:ascii="Book Antiqua" w:hAnsi="Book Antiqua"/>
          <w:sz w:val="23"/>
          <w:szCs w:val="23"/>
        </w:rPr>
        <w:t xml:space="preserve"> </w:t>
      </w:r>
      <w:r w:rsidR="00FE729D" w:rsidRPr="00AF6F59">
        <w:rPr>
          <w:rFonts w:ascii="Book Antiqua" w:hAnsi="Book Antiqua"/>
          <w:sz w:val="23"/>
          <w:szCs w:val="23"/>
        </w:rPr>
        <w:t xml:space="preserve">LA </w:t>
      </w:r>
      <w:r w:rsidR="00FE729D" w:rsidRPr="00AF6F59">
        <w:rPr>
          <w:rFonts w:ascii="Book Antiqua" w:hAnsi="Book Antiqua"/>
          <w:b/>
          <w:bCs/>
          <w:sz w:val="23"/>
          <w:szCs w:val="23"/>
        </w:rPr>
        <w:t>INSTITUCIÓN CONTRATANTE</w:t>
      </w:r>
      <w:r w:rsidR="00FE729D" w:rsidRPr="00AF6F59">
        <w:rPr>
          <w:rFonts w:ascii="Book Antiqua" w:hAnsi="Book Antiqua"/>
          <w:sz w:val="23"/>
          <w:szCs w:val="23"/>
        </w:rPr>
        <w:t xml:space="preserve"> </w:t>
      </w:r>
      <w:r w:rsidR="0095701C" w:rsidRPr="00AF6F59">
        <w:rPr>
          <w:rFonts w:ascii="Book Antiqua" w:hAnsi="Book Antiqua"/>
          <w:sz w:val="23"/>
          <w:szCs w:val="23"/>
        </w:rPr>
        <w:t xml:space="preserve">se considera como acuerdo con el personal </w:t>
      </w:r>
      <w:r w:rsidR="00FE729D" w:rsidRPr="00AF6F59">
        <w:rPr>
          <w:rFonts w:ascii="Book Antiqua" w:hAnsi="Book Antiqua"/>
          <w:sz w:val="23"/>
          <w:szCs w:val="23"/>
        </w:rPr>
        <w:t xml:space="preserve">clave </w:t>
      </w:r>
      <w:r w:rsidR="0095701C" w:rsidRPr="00AF6F59">
        <w:rPr>
          <w:rFonts w:ascii="Book Antiqua" w:hAnsi="Book Antiqua"/>
          <w:sz w:val="23"/>
          <w:szCs w:val="23"/>
        </w:rPr>
        <w:t xml:space="preserve">propuesto. </w:t>
      </w:r>
      <w:r w:rsidR="00EF7EE3" w:rsidRPr="00AF6F59">
        <w:rPr>
          <w:rFonts w:ascii="Book Antiqua" w:hAnsi="Book Antiqua"/>
          <w:sz w:val="23"/>
          <w:szCs w:val="23"/>
        </w:rPr>
        <w:t>Para realizar un cambio o suplencia de este personal clave,</w:t>
      </w:r>
      <w:r w:rsidR="0095701C" w:rsidRPr="00AF6F59">
        <w:rPr>
          <w:rFonts w:ascii="Book Antiqua" w:hAnsi="Book Antiqua"/>
          <w:b/>
          <w:sz w:val="23"/>
          <w:szCs w:val="23"/>
        </w:rPr>
        <w:t xml:space="preserve"> </w:t>
      </w:r>
      <w:r w:rsidR="0095701C" w:rsidRPr="00AF6F59">
        <w:rPr>
          <w:rFonts w:ascii="Book Antiqua" w:hAnsi="Book Antiqua"/>
          <w:b/>
          <w:bCs/>
          <w:sz w:val="23"/>
          <w:szCs w:val="23"/>
        </w:rPr>
        <w:t xml:space="preserve">EL CONTRATISTA </w:t>
      </w:r>
      <w:r w:rsidR="0095701C" w:rsidRPr="00AF6F59">
        <w:rPr>
          <w:rFonts w:ascii="Book Antiqua" w:hAnsi="Book Antiqua"/>
          <w:sz w:val="23"/>
          <w:szCs w:val="23"/>
        </w:rPr>
        <w:t>deberá someter</w:t>
      </w:r>
      <w:r w:rsidR="004943F6" w:rsidRPr="00AF6F59">
        <w:rPr>
          <w:rFonts w:ascii="Book Antiqua" w:hAnsi="Book Antiqua"/>
          <w:sz w:val="23"/>
          <w:szCs w:val="23"/>
        </w:rPr>
        <w:t xml:space="preserve"> a </w:t>
      </w:r>
      <w:r w:rsidR="004943F6" w:rsidRPr="00AF6F59">
        <w:rPr>
          <w:rFonts w:ascii="Book Antiqua" w:hAnsi="Book Antiqua"/>
          <w:b/>
          <w:bCs/>
          <w:sz w:val="23"/>
          <w:szCs w:val="23"/>
        </w:rPr>
        <w:t>LA INSTITUCIÓN CONTRATANTE</w:t>
      </w:r>
      <w:r w:rsidR="004943F6" w:rsidRPr="00AF6F59">
        <w:rPr>
          <w:rFonts w:ascii="Book Antiqua" w:hAnsi="Book Antiqua"/>
          <w:sz w:val="23"/>
          <w:szCs w:val="23"/>
        </w:rPr>
        <w:t xml:space="preserve"> para su revisión y aprobación</w:t>
      </w:r>
      <w:r w:rsidR="00A44631" w:rsidRPr="00AF6F59">
        <w:rPr>
          <w:rFonts w:ascii="Book Antiqua" w:hAnsi="Book Antiqua"/>
          <w:sz w:val="23"/>
          <w:szCs w:val="23"/>
        </w:rPr>
        <w:t>,</w:t>
      </w:r>
      <w:r w:rsidR="004943F6" w:rsidRPr="00AF6F59">
        <w:rPr>
          <w:rFonts w:ascii="Book Antiqua" w:hAnsi="Book Antiqua"/>
          <w:sz w:val="23"/>
          <w:szCs w:val="23"/>
        </w:rPr>
        <w:t xml:space="preserve"> </w:t>
      </w:r>
      <w:r w:rsidR="0095701C" w:rsidRPr="00AF6F59">
        <w:rPr>
          <w:rFonts w:ascii="Book Antiqua" w:hAnsi="Book Antiqua"/>
          <w:sz w:val="23"/>
          <w:szCs w:val="23"/>
        </w:rPr>
        <w:t xml:space="preserve">copia </w:t>
      </w:r>
      <w:r w:rsidR="008B473A" w:rsidRPr="00AF6F59">
        <w:rPr>
          <w:rFonts w:ascii="Book Antiqua" w:hAnsi="Book Antiqua"/>
          <w:sz w:val="23"/>
          <w:szCs w:val="23"/>
        </w:rPr>
        <w:t>de la hoja de vida</w:t>
      </w:r>
      <w:r w:rsidR="0095701C" w:rsidRPr="00AF6F59">
        <w:rPr>
          <w:rFonts w:ascii="Book Antiqua" w:hAnsi="Book Antiqua"/>
          <w:sz w:val="23"/>
          <w:szCs w:val="23"/>
        </w:rPr>
        <w:t xml:space="preserve"> </w:t>
      </w:r>
      <w:r w:rsidR="00EF7EE3" w:rsidRPr="00AF6F59">
        <w:rPr>
          <w:rFonts w:ascii="Book Antiqua" w:hAnsi="Book Antiqua"/>
          <w:sz w:val="23"/>
          <w:szCs w:val="23"/>
        </w:rPr>
        <w:t>de la persona propuesta</w:t>
      </w:r>
      <w:r w:rsidR="00C12617" w:rsidRPr="00AF6F59">
        <w:rPr>
          <w:rFonts w:ascii="Book Antiqua" w:hAnsi="Book Antiqua"/>
          <w:sz w:val="23"/>
          <w:szCs w:val="23"/>
        </w:rPr>
        <w:t>,</w:t>
      </w:r>
      <w:r w:rsidR="0095701C" w:rsidRPr="00AF6F59">
        <w:rPr>
          <w:rFonts w:ascii="Book Antiqua" w:hAnsi="Book Antiqua"/>
          <w:sz w:val="23"/>
          <w:szCs w:val="23"/>
        </w:rPr>
        <w:t xml:space="preserve"> </w:t>
      </w:r>
      <w:r w:rsidR="00693AF6" w:rsidRPr="00AF6F59">
        <w:rPr>
          <w:rFonts w:ascii="Book Antiqua" w:hAnsi="Book Antiqua"/>
          <w:sz w:val="23"/>
          <w:szCs w:val="23"/>
        </w:rPr>
        <w:t>quien deberá tener</w:t>
      </w:r>
      <w:r w:rsidR="006B2C35" w:rsidRPr="00AF6F59">
        <w:rPr>
          <w:rFonts w:ascii="Book Antiqua" w:hAnsi="Book Antiqua"/>
          <w:sz w:val="23"/>
          <w:szCs w:val="23"/>
        </w:rPr>
        <w:t xml:space="preserve"> </w:t>
      </w:r>
      <w:r w:rsidR="002C7206" w:rsidRPr="00AF6F59">
        <w:rPr>
          <w:rFonts w:ascii="Book Antiqua" w:hAnsi="Book Antiqua"/>
          <w:sz w:val="23"/>
          <w:szCs w:val="23"/>
        </w:rPr>
        <w:t>semejantes aptitudes y experiencia</w:t>
      </w:r>
      <w:r w:rsidR="0095701C" w:rsidRPr="00AF6F59">
        <w:rPr>
          <w:rFonts w:ascii="Book Antiqua" w:hAnsi="Book Antiqua"/>
          <w:sz w:val="23"/>
          <w:szCs w:val="23"/>
        </w:rPr>
        <w:t xml:space="preserve">. Si </w:t>
      </w:r>
      <w:r w:rsidR="00721DCB" w:rsidRPr="00AF6F59">
        <w:rPr>
          <w:rFonts w:ascii="Book Antiqua" w:hAnsi="Book Antiqua"/>
          <w:b/>
          <w:bCs/>
          <w:sz w:val="23"/>
          <w:szCs w:val="23"/>
        </w:rPr>
        <w:t xml:space="preserve">LA INSTITUCIÓN CONTRATANTE </w:t>
      </w:r>
      <w:r w:rsidR="0095701C" w:rsidRPr="00AF6F59">
        <w:rPr>
          <w:rFonts w:ascii="Book Antiqua" w:hAnsi="Book Antiqua"/>
          <w:sz w:val="23"/>
          <w:szCs w:val="23"/>
        </w:rPr>
        <w:t xml:space="preserve">no lo objeta dentro de </w:t>
      </w:r>
      <w:r w:rsidR="00AB4FDE" w:rsidRPr="00AF6F59">
        <w:rPr>
          <w:rFonts w:ascii="Book Antiqua" w:hAnsi="Book Antiqua"/>
          <w:bCs/>
          <w:sz w:val="23"/>
          <w:szCs w:val="23"/>
        </w:rPr>
        <w:t xml:space="preserve">cinco (5) </w:t>
      </w:r>
      <w:proofErr w:type="spellStart"/>
      <w:r w:rsidR="00AB4FDE" w:rsidRPr="00AF6F59">
        <w:rPr>
          <w:rFonts w:ascii="Book Antiqua" w:hAnsi="Book Antiqua"/>
          <w:bCs/>
          <w:sz w:val="23"/>
          <w:szCs w:val="23"/>
        </w:rPr>
        <w:t>dias</w:t>
      </w:r>
      <w:proofErr w:type="spellEnd"/>
      <w:r w:rsidR="00AB4FDE" w:rsidRPr="00AF6F59">
        <w:rPr>
          <w:rFonts w:ascii="Book Antiqua" w:hAnsi="Book Antiqua"/>
          <w:b/>
          <w:sz w:val="23"/>
          <w:szCs w:val="23"/>
        </w:rPr>
        <w:t xml:space="preserve"> </w:t>
      </w:r>
      <w:r w:rsidR="00721DCB" w:rsidRPr="00AF6F59">
        <w:rPr>
          <w:rFonts w:ascii="Book Antiqua" w:hAnsi="Book Antiqua"/>
          <w:sz w:val="23"/>
          <w:szCs w:val="23"/>
        </w:rPr>
        <w:t xml:space="preserve">contados a partir de la solicitud, </w:t>
      </w:r>
      <w:r w:rsidR="0095701C" w:rsidRPr="00AF6F59">
        <w:rPr>
          <w:rFonts w:ascii="Book Antiqua" w:hAnsi="Book Antiqua"/>
          <w:sz w:val="23"/>
          <w:szCs w:val="23"/>
        </w:rPr>
        <w:t xml:space="preserve">se entiende que el personal </w:t>
      </w:r>
      <w:r w:rsidR="00E526AA" w:rsidRPr="00AF6F59">
        <w:rPr>
          <w:rFonts w:ascii="Book Antiqua" w:hAnsi="Book Antiqua"/>
          <w:sz w:val="23"/>
          <w:szCs w:val="23"/>
        </w:rPr>
        <w:t>propuesto</w:t>
      </w:r>
      <w:r w:rsidR="0095701C" w:rsidRPr="00AF6F59">
        <w:rPr>
          <w:rFonts w:ascii="Book Antiqua" w:hAnsi="Book Antiqua"/>
          <w:sz w:val="23"/>
          <w:szCs w:val="23"/>
        </w:rPr>
        <w:t xml:space="preserve"> ha sido aprobado.</w:t>
      </w:r>
    </w:p>
    <w:p w14:paraId="667BC580" w14:textId="77777777" w:rsidR="0095701C" w:rsidRPr="00AF6F59" w:rsidRDefault="0095701C" w:rsidP="00942280">
      <w:pPr>
        <w:pStyle w:val="Textoindependiente"/>
        <w:rPr>
          <w:rFonts w:ascii="Book Antiqua" w:hAnsi="Book Antiqua"/>
          <w:sz w:val="23"/>
          <w:szCs w:val="23"/>
        </w:rPr>
      </w:pPr>
    </w:p>
    <w:p w14:paraId="0632B6D5" w14:textId="355872EF" w:rsidR="0095701C" w:rsidRPr="00AF6F59" w:rsidRDefault="00DA6D5A" w:rsidP="00942280">
      <w:pPr>
        <w:pStyle w:val="Textoindependiente"/>
        <w:rPr>
          <w:rFonts w:ascii="Book Antiqua" w:hAnsi="Book Antiqua"/>
          <w:sz w:val="23"/>
          <w:szCs w:val="23"/>
        </w:rPr>
      </w:pPr>
      <w:r w:rsidRPr="00AF6F59">
        <w:rPr>
          <w:rFonts w:ascii="Book Antiqua" w:hAnsi="Book Antiqua"/>
          <w:b/>
          <w:bCs/>
          <w:sz w:val="23"/>
          <w:szCs w:val="23"/>
        </w:rPr>
        <w:t>Párrafo:</w:t>
      </w:r>
      <w:r w:rsidRPr="00AF6F59">
        <w:rPr>
          <w:rFonts w:ascii="Book Antiqua" w:hAnsi="Book Antiqua"/>
          <w:sz w:val="23"/>
          <w:szCs w:val="23"/>
        </w:rPr>
        <w:t xml:space="preserve"> </w:t>
      </w:r>
      <w:r w:rsidR="0095701C" w:rsidRPr="00AF6F59">
        <w:rPr>
          <w:rFonts w:ascii="Book Antiqua" w:hAnsi="Book Antiqua"/>
          <w:b/>
          <w:sz w:val="23"/>
          <w:szCs w:val="23"/>
        </w:rPr>
        <w:t>EL CONTRATISTA</w:t>
      </w:r>
      <w:r w:rsidR="0095701C" w:rsidRPr="00AF6F59">
        <w:rPr>
          <w:rFonts w:ascii="Book Antiqua" w:hAnsi="Book Antiqua"/>
          <w:sz w:val="23"/>
          <w:szCs w:val="23"/>
        </w:rPr>
        <w:t xml:space="preserve"> deberá entregar </w:t>
      </w:r>
      <w:r w:rsidRPr="00AF6F59">
        <w:rPr>
          <w:rFonts w:ascii="Book Antiqua" w:hAnsi="Book Antiqua"/>
          <w:sz w:val="23"/>
          <w:szCs w:val="23"/>
        </w:rPr>
        <w:t>al supervisor o responsable del contrato</w:t>
      </w:r>
      <w:r w:rsidR="0095701C" w:rsidRPr="00AF6F59">
        <w:rPr>
          <w:rFonts w:ascii="Book Antiqua" w:hAnsi="Book Antiqua"/>
          <w:sz w:val="23"/>
          <w:szCs w:val="23"/>
        </w:rPr>
        <w:t xml:space="preserve"> un listado con cada una de las personas que trabajarán </w:t>
      </w:r>
      <w:r w:rsidR="00126A26" w:rsidRPr="00AF6F59">
        <w:rPr>
          <w:rFonts w:ascii="Book Antiqua" w:hAnsi="Book Antiqua"/>
          <w:sz w:val="23"/>
          <w:szCs w:val="23"/>
        </w:rPr>
        <w:t>en la obra</w:t>
      </w:r>
      <w:r w:rsidR="0095701C" w:rsidRPr="00AF6F59">
        <w:rPr>
          <w:rFonts w:ascii="Book Antiqua" w:hAnsi="Book Antiqua"/>
          <w:sz w:val="23"/>
          <w:szCs w:val="23"/>
        </w:rPr>
        <w:t xml:space="preserve">. Este personal deberá estar debidamente identificado como empleado de </w:t>
      </w:r>
      <w:r w:rsidR="0095701C" w:rsidRPr="00AF6F59">
        <w:rPr>
          <w:rFonts w:ascii="Book Antiqua" w:hAnsi="Book Antiqua"/>
          <w:b/>
          <w:sz w:val="23"/>
          <w:szCs w:val="23"/>
        </w:rPr>
        <w:t>EL CONTRATISTA</w:t>
      </w:r>
      <w:r w:rsidR="0095701C" w:rsidRPr="00AF6F59">
        <w:rPr>
          <w:rFonts w:ascii="Book Antiqua" w:hAnsi="Book Antiqua"/>
          <w:sz w:val="23"/>
          <w:szCs w:val="23"/>
        </w:rPr>
        <w:t xml:space="preserve">, y dicha identificación deberá </w:t>
      </w:r>
      <w:r w:rsidR="004943F6" w:rsidRPr="00AF6F59">
        <w:rPr>
          <w:rFonts w:ascii="Book Antiqua" w:hAnsi="Book Antiqua"/>
          <w:sz w:val="23"/>
          <w:szCs w:val="23"/>
        </w:rPr>
        <w:t xml:space="preserve">constar con </w:t>
      </w:r>
      <w:r w:rsidR="0095701C" w:rsidRPr="00AF6F59">
        <w:rPr>
          <w:rFonts w:ascii="Book Antiqua" w:hAnsi="Book Antiqua"/>
          <w:sz w:val="23"/>
          <w:szCs w:val="23"/>
        </w:rPr>
        <w:t>los siguientes datos personales:</w:t>
      </w:r>
      <w:r w:rsidR="00126A26" w:rsidRPr="00AF6F59">
        <w:rPr>
          <w:rFonts w:ascii="Book Antiqua" w:hAnsi="Book Antiqua"/>
          <w:sz w:val="23"/>
          <w:szCs w:val="23"/>
        </w:rPr>
        <w:t xml:space="preserve"> 1) </w:t>
      </w:r>
      <w:r w:rsidR="0095701C" w:rsidRPr="00AF6F59">
        <w:rPr>
          <w:rFonts w:ascii="Book Antiqua" w:hAnsi="Book Antiqua"/>
          <w:sz w:val="23"/>
          <w:szCs w:val="23"/>
        </w:rPr>
        <w:t>Nombre completo</w:t>
      </w:r>
      <w:r w:rsidR="00126A26" w:rsidRPr="00AF6F59">
        <w:rPr>
          <w:rFonts w:ascii="Book Antiqua" w:hAnsi="Book Antiqua"/>
          <w:sz w:val="23"/>
          <w:szCs w:val="23"/>
        </w:rPr>
        <w:t>, 2)</w:t>
      </w:r>
      <w:r w:rsidR="00555F25" w:rsidRPr="00AF6F59">
        <w:rPr>
          <w:rFonts w:ascii="Book Antiqua" w:hAnsi="Book Antiqua"/>
          <w:sz w:val="23"/>
          <w:szCs w:val="23"/>
        </w:rPr>
        <w:t xml:space="preserve"> </w:t>
      </w:r>
      <w:r w:rsidR="0095701C" w:rsidRPr="00AF6F59">
        <w:rPr>
          <w:rFonts w:ascii="Book Antiqua" w:hAnsi="Book Antiqua"/>
          <w:sz w:val="23"/>
          <w:szCs w:val="23"/>
        </w:rPr>
        <w:t>Cédula de Identidad Personal</w:t>
      </w:r>
      <w:r w:rsidR="00126A26" w:rsidRPr="00AF6F59">
        <w:rPr>
          <w:rFonts w:ascii="Book Antiqua" w:hAnsi="Book Antiqua"/>
          <w:sz w:val="23"/>
          <w:szCs w:val="23"/>
        </w:rPr>
        <w:t xml:space="preserve"> u otro documento de identidad válido, 3) </w:t>
      </w:r>
      <w:r w:rsidR="0095701C" w:rsidRPr="00AF6F59">
        <w:rPr>
          <w:rFonts w:ascii="Book Antiqua" w:hAnsi="Book Antiqua"/>
          <w:sz w:val="23"/>
          <w:szCs w:val="23"/>
        </w:rPr>
        <w:t xml:space="preserve">Cargo </w:t>
      </w:r>
      <w:r w:rsidR="00555F25" w:rsidRPr="00AF6F59">
        <w:rPr>
          <w:rFonts w:ascii="Book Antiqua" w:hAnsi="Book Antiqua"/>
          <w:sz w:val="23"/>
          <w:szCs w:val="23"/>
        </w:rPr>
        <w:t xml:space="preserve">o </w:t>
      </w:r>
      <w:r w:rsidR="0095701C" w:rsidRPr="00AF6F59">
        <w:rPr>
          <w:rFonts w:ascii="Book Antiqua" w:hAnsi="Book Antiqua"/>
          <w:sz w:val="23"/>
          <w:szCs w:val="23"/>
        </w:rPr>
        <w:t>responsabilidad</w:t>
      </w:r>
      <w:r w:rsidR="00126A26" w:rsidRPr="00AF6F59">
        <w:rPr>
          <w:rFonts w:ascii="Book Antiqua" w:hAnsi="Book Antiqua"/>
          <w:sz w:val="23"/>
          <w:szCs w:val="23"/>
        </w:rPr>
        <w:t xml:space="preserve">, 4) </w:t>
      </w:r>
      <w:r w:rsidR="0095701C" w:rsidRPr="00AF6F59">
        <w:rPr>
          <w:rFonts w:ascii="Book Antiqua" w:hAnsi="Book Antiqua"/>
          <w:sz w:val="23"/>
          <w:szCs w:val="23"/>
        </w:rPr>
        <w:t>Dirección</w:t>
      </w:r>
      <w:r w:rsidR="00126A26" w:rsidRPr="00AF6F59">
        <w:rPr>
          <w:rFonts w:ascii="Book Antiqua" w:hAnsi="Book Antiqua"/>
          <w:sz w:val="23"/>
          <w:szCs w:val="23"/>
        </w:rPr>
        <w:t xml:space="preserve"> y 5) </w:t>
      </w:r>
      <w:r w:rsidR="0095701C" w:rsidRPr="00AF6F59">
        <w:rPr>
          <w:rFonts w:ascii="Book Antiqua" w:hAnsi="Book Antiqua"/>
          <w:sz w:val="23"/>
          <w:szCs w:val="23"/>
        </w:rPr>
        <w:t>Teléfono</w:t>
      </w:r>
      <w:r w:rsidR="004943F6" w:rsidRPr="00AF6F59">
        <w:rPr>
          <w:rFonts w:ascii="Book Antiqua" w:hAnsi="Book Antiqua"/>
          <w:sz w:val="23"/>
          <w:szCs w:val="23"/>
        </w:rPr>
        <w:t xml:space="preserve">. </w:t>
      </w:r>
    </w:p>
    <w:p w14:paraId="42238BD0" w14:textId="77777777" w:rsidR="0095701C" w:rsidRPr="00AF6F59" w:rsidRDefault="0095701C" w:rsidP="00942280">
      <w:pPr>
        <w:autoSpaceDE w:val="0"/>
        <w:autoSpaceDN w:val="0"/>
        <w:adjustRightInd w:val="0"/>
        <w:jc w:val="both"/>
        <w:rPr>
          <w:rFonts w:ascii="Book Antiqua" w:eastAsiaTheme="minorHAnsi" w:hAnsi="Book Antiqua"/>
          <w:sz w:val="23"/>
          <w:szCs w:val="23"/>
          <w:lang w:eastAsia="en-US"/>
        </w:rPr>
      </w:pPr>
    </w:p>
    <w:p w14:paraId="1ED39EF4" w14:textId="35E9C7D9" w:rsidR="00D95A13" w:rsidRPr="00AF6F59" w:rsidRDefault="006952F6" w:rsidP="00942280">
      <w:pPr>
        <w:jc w:val="both"/>
        <w:rPr>
          <w:rFonts w:ascii="Book Antiqua" w:eastAsiaTheme="minorHAnsi" w:hAnsi="Book Antiqua"/>
          <w:b/>
          <w:bCs/>
          <w:sz w:val="23"/>
          <w:szCs w:val="23"/>
          <w:lang w:eastAsia="en-US"/>
        </w:rPr>
      </w:pPr>
      <w:r w:rsidRPr="00AF6F59">
        <w:rPr>
          <w:rFonts w:ascii="Book Antiqua" w:hAnsi="Book Antiqua"/>
          <w:b/>
          <w:bCs/>
          <w:sz w:val="23"/>
          <w:szCs w:val="23"/>
        </w:rPr>
        <w:t xml:space="preserve">Artículo 16. </w:t>
      </w:r>
      <w:r w:rsidR="00D95A13" w:rsidRPr="00AF6F59">
        <w:rPr>
          <w:rFonts w:ascii="Book Antiqua" w:eastAsiaTheme="minorHAnsi" w:hAnsi="Book Antiqua"/>
          <w:b/>
          <w:bCs/>
          <w:sz w:val="23"/>
          <w:szCs w:val="23"/>
          <w:lang w:eastAsia="en-US"/>
        </w:rPr>
        <w:t>Contratación de la mano de obra. E</w:t>
      </w:r>
      <w:r w:rsidR="00D95A13" w:rsidRPr="00AF6F59">
        <w:rPr>
          <w:rFonts w:ascii="Book Antiqua" w:hAnsi="Book Antiqua"/>
          <w:b/>
          <w:bCs/>
          <w:sz w:val="23"/>
          <w:szCs w:val="23"/>
        </w:rPr>
        <w:t>L CONTRATISTA</w:t>
      </w:r>
      <w:r w:rsidR="00D95A13" w:rsidRPr="00AF6F59">
        <w:rPr>
          <w:rFonts w:ascii="Book Antiqua" w:hAnsi="Book Antiqua"/>
          <w:sz w:val="23"/>
          <w:szCs w:val="23"/>
        </w:rPr>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AF6F59" w:rsidRDefault="00D95A13" w:rsidP="00942280">
      <w:pPr>
        <w:jc w:val="both"/>
        <w:rPr>
          <w:rFonts w:ascii="Book Antiqua" w:hAnsi="Book Antiqua"/>
          <w:sz w:val="23"/>
          <w:szCs w:val="23"/>
        </w:rPr>
      </w:pPr>
    </w:p>
    <w:p w14:paraId="21EF83A1" w14:textId="430CF89D" w:rsidR="00D95A13" w:rsidRPr="00AF6F59" w:rsidRDefault="00D95A13" w:rsidP="00942280">
      <w:pPr>
        <w:jc w:val="both"/>
        <w:rPr>
          <w:rFonts w:ascii="Book Antiqua" w:hAnsi="Book Antiqua"/>
          <w:sz w:val="23"/>
          <w:szCs w:val="23"/>
        </w:rPr>
      </w:pPr>
      <w:r w:rsidRPr="00AF6F59">
        <w:rPr>
          <w:rFonts w:ascii="Book Antiqua" w:hAnsi="Book Antiqua"/>
          <w:b/>
          <w:bCs/>
          <w:sz w:val="23"/>
          <w:szCs w:val="23"/>
        </w:rPr>
        <w:t>Párrafo</w:t>
      </w:r>
      <w:r w:rsidR="00F71C8B" w:rsidRPr="00AF6F59">
        <w:rPr>
          <w:rFonts w:ascii="Book Antiqua" w:hAnsi="Book Antiqua"/>
          <w:b/>
          <w:bCs/>
          <w:sz w:val="23"/>
          <w:szCs w:val="23"/>
        </w:rPr>
        <w:t xml:space="preserve"> I</w:t>
      </w:r>
      <w:r w:rsidRPr="00AF6F59">
        <w:rPr>
          <w:rFonts w:ascii="Book Antiqua" w:hAnsi="Book Antiqua"/>
          <w:b/>
          <w:bCs/>
          <w:sz w:val="23"/>
          <w:szCs w:val="23"/>
        </w:rPr>
        <w:t>:</w:t>
      </w:r>
      <w:r w:rsidRPr="00AF6F59">
        <w:rPr>
          <w:rFonts w:ascii="Book Antiqua" w:hAnsi="Book Antiqua"/>
          <w:sz w:val="23"/>
          <w:szCs w:val="23"/>
        </w:rPr>
        <w:t xml:space="preserve"> Para todos los efectos legales </w:t>
      </w:r>
      <w:r w:rsidRPr="00AF6F59">
        <w:rPr>
          <w:rFonts w:ascii="Book Antiqua" w:hAnsi="Book Antiqua"/>
          <w:b/>
          <w:bCs/>
          <w:sz w:val="23"/>
          <w:szCs w:val="23"/>
        </w:rPr>
        <w:t>EL CONTRATISTA</w:t>
      </w:r>
      <w:r w:rsidRPr="00AF6F59">
        <w:rPr>
          <w:rFonts w:ascii="Book Antiqua" w:hAnsi="Book Antiqua"/>
          <w:sz w:val="23"/>
          <w:szCs w:val="23"/>
        </w:rPr>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AF6F59">
        <w:rPr>
          <w:rFonts w:ascii="Book Antiqua" w:hAnsi="Book Antiqua"/>
          <w:sz w:val="23"/>
          <w:szCs w:val="23"/>
        </w:rPr>
        <w:t>.</w:t>
      </w:r>
    </w:p>
    <w:p w14:paraId="7C996ABC" w14:textId="77777777" w:rsidR="00D95A13" w:rsidRPr="00AF6F59" w:rsidRDefault="00D95A13" w:rsidP="00942280">
      <w:pPr>
        <w:rPr>
          <w:rFonts w:ascii="Book Antiqua" w:hAnsi="Book Antiqua"/>
          <w:color w:val="C00000"/>
          <w:sz w:val="23"/>
          <w:szCs w:val="23"/>
        </w:rPr>
      </w:pPr>
    </w:p>
    <w:p w14:paraId="24A0B7CB" w14:textId="77777777" w:rsidR="00D95A13" w:rsidRPr="00AF6F59" w:rsidRDefault="00D95A13" w:rsidP="00942280">
      <w:pPr>
        <w:jc w:val="both"/>
        <w:rPr>
          <w:rFonts w:ascii="Book Antiqua" w:hAnsi="Book Antiqua"/>
          <w:sz w:val="23"/>
          <w:szCs w:val="23"/>
        </w:rPr>
      </w:pPr>
      <w:r w:rsidRPr="00AF6F59">
        <w:rPr>
          <w:rFonts w:ascii="Book Antiqua" w:hAnsi="Book Antiqua"/>
          <w:b/>
          <w:bCs/>
          <w:sz w:val="23"/>
          <w:szCs w:val="23"/>
        </w:rPr>
        <w:t>Párrafo II:</w:t>
      </w:r>
      <w:r w:rsidRPr="00AF6F59">
        <w:rPr>
          <w:rFonts w:ascii="Book Antiqua" w:hAnsi="Book Antiqua"/>
          <w:sz w:val="23"/>
          <w:szCs w:val="23"/>
        </w:rPr>
        <w:t xml:space="preserve"> </w:t>
      </w:r>
      <w:r w:rsidRPr="00AF6F59">
        <w:rPr>
          <w:rFonts w:ascii="Book Antiqua" w:hAnsi="Book Antiqua"/>
          <w:b/>
          <w:bCs/>
          <w:sz w:val="23"/>
          <w:szCs w:val="23"/>
        </w:rPr>
        <w:t>LA INSTITUCIÓN CONTRATANTE</w:t>
      </w:r>
      <w:r w:rsidRPr="00AF6F59">
        <w:rPr>
          <w:rFonts w:ascii="Book Antiqua" w:hAnsi="Book Antiqua"/>
          <w:sz w:val="23"/>
          <w:szCs w:val="23"/>
        </w:rPr>
        <w:t xml:space="preserve">, previa consulta con el Director Responsable de obra, podrá exigir a </w:t>
      </w:r>
      <w:r w:rsidRPr="00AF6F59">
        <w:rPr>
          <w:rFonts w:ascii="Book Antiqua" w:hAnsi="Book Antiqua"/>
          <w:b/>
          <w:bCs/>
          <w:sz w:val="23"/>
          <w:szCs w:val="23"/>
        </w:rPr>
        <w:t>EL CONTRATISTA</w:t>
      </w:r>
      <w:r w:rsidRPr="00AF6F59">
        <w:rPr>
          <w:rFonts w:ascii="Book Antiqua" w:hAnsi="Book Antiqua"/>
          <w:sz w:val="23"/>
          <w:szCs w:val="23"/>
        </w:rPr>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AF6F59" w:rsidRDefault="00AD47AE" w:rsidP="00942280">
      <w:pPr>
        <w:jc w:val="both"/>
        <w:rPr>
          <w:rFonts w:ascii="Book Antiqua" w:hAnsi="Book Antiqua"/>
          <w:sz w:val="23"/>
          <w:szCs w:val="23"/>
        </w:rPr>
      </w:pPr>
    </w:p>
    <w:p w14:paraId="547039B0" w14:textId="24F4166C" w:rsidR="00D95A13" w:rsidRPr="00AF6F59" w:rsidRDefault="00D95A13" w:rsidP="00942280">
      <w:pPr>
        <w:jc w:val="both"/>
        <w:rPr>
          <w:rFonts w:ascii="Book Antiqua" w:hAnsi="Book Antiqua"/>
          <w:sz w:val="23"/>
          <w:szCs w:val="23"/>
        </w:rPr>
      </w:pPr>
      <w:r w:rsidRPr="00AF6F59">
        <w:rPr>
          <w:rFonts w:ascii="Book Antiqua" w:hAnsi="Book Antiqua"/>
          <w:b/>
          <w:bCs/>
          <w:sz w:val="23"/>
          <w:szCs w:val="23"/>
        </w:rPr>
        <w:lastRenderedPageBreak/>
        <w:t xml:space="preserve">Párrafo </w:t>
      </w:r>
      <w:r w:rsidR="001F303F" w:rsidRPr="00AF6F59">
        <w:rPr>
          <w:rFonts w:ascii="Book Antiqua" w:hAnsi="Book Antiqua"/>
          <w:b/>
          <w:bCs/>
          <w:sz w:val="23"/>
          <w:szCs w:val="23"/>
        </w:rPr>
        <w:t>III</w:t>
      </w:r>
      <w:r w:rsidRPr="00AF6F59">
        <w:rPr>
          <w:rFonts w:ascii="Book Antiqua" w:hAnsi="Book Antiqua"/>
          <w:b/>
          <w:bCs/>
          <w:sz w:val="23"/>
          <w:szCs w:val="23"/>
        </w:rPr>
        <w:t>:</w:t>
      </w:r>
      <w:r w:rsidRPr="00AF6F59">
        <w:rPr>
          <w:rFonts w:ascii="Book Antiqua" w:hAnsi="Book Antiqua"/>
          <w:sz w:val="23"/>
          <w:szCs w:val="23"/>
        </w:rPr>
        <w:t xml:space="preserve"> El Contratista será el único responsable de las consecuencias perjudiciales de los fraudes o defectos de construcción cometidos por su personal en la ejecución de las obras.</w:t>
      </w:r>
    </w:p>
    <w:p w14:paraId="79E9B1DF" w14:textId="77777777" w:rsidR="001C1F54" w:rsidRPr="00AF6F59" w:rsidRDefault="001C1F54" w:rsidP="00942280">
      <w:pPr>
        <w:pStyle w:val="Prrafodelista"/>
        <w:numPr>
          <w:ilvl w:val="0"/>
          <w:numId w:val="0"/>
        </w:numPr>
        <w:ind w:left="567"/>
        <w:jc w:val="both"/>
        <w:rPr>
          <w:rFonts w:ascii="Book Antiqua" w:hAnsi="Book Antiqua"/>
          <w:sz w:val="23"/>
          <w:szCs w:val="23"/>
        </w:rPr>
      </w:pPr>
    </w:p>
    <w:p w14:paraId="6E612FFD" w14:textId="66FCEFB1" w:rsidR="00CD5625" w:rsidRPr="00AF6F59" w:rsidRDefault="006952F6" w:rsidP="00942280">
      <w:pPr>
        <w:jc w:val="both"/>
        <w:rPr>
          <w:rFonts w:ascii="Book Antiqua" w:hAnsi="Book Antiqua"/>
          <w:sz w:val="23"/>
          <w:szCs w:val="23"/>
        </w:rPr>
      </w:pPr>
      <w:r w:rsidRPr="00AF6F59">
        <w:rPr>
          <w:rFonts w:ascii="Book Antiqua" w:hAnsi="Book Antiqua"/>
          <w:b/>
          <w:bCs/>
          <w:sz w:val="23"/>
          <w:szCs w:val="23"/>
        </w:rPr>
        <w:t xml:space="preserve">Artículo 17. </w:t>
      </w:r>
      <w:r w:rsidR="00D95A13" w:rsidRPr="00AF6F59">
        <w:rPr>
          <w:rFonts w:ascii="Book Antiqua" w:eastAsiaTheme="minorHAnsi" w:hAnsi="Book Antiqua"/>
          <w:b/>
          <w:bCs/>
          <w:sz w:val="23"/>
          <w:szCs w:val="23"/>
          <w:lang w:eastAsia="en-US"/>
        </w:rPr>
        <w:t xml:space="preserve">Seguridad. </w:t>
      </w:r>
      <w:r w:rsidR="00DF775B" w:rsidRPr="00AF6F59">
        <w:rPr>
          <w:rFonts w:ascii="Book Antiqua" w:hAnsi="Book Antiqua"/>
          <w:b/>
          <w:bCs/>
          <w:sz w:val="23"/>
          <w:szCs w:val="23"/>
        </w:rPr>
        <w:t>EL CONTRATISTA</w:t>
      </w:r>
      <w:r w:rsidR="00DF775B" w:rsidRPr="00AF6F59">
        <w:rPr>
          <w:rFonts w:ascii="Book Antiqua" w:hAnsi="Book Antiqua"/>
          <w:sz w:val="23"/>
          <w:szCs w:val="23"/>
        </w:rPr>
        <w:t xml:space="preserve"> deberá garantizar la seguridad de las personas autorizadas a estar presentes en la Zona de Obras </w:t>
      </w:r>
      <w:r w:rsidR="008574F3" w:rsidRPr="00AF6F59">
        <w:rPr>
          <w:rFonts w:ascii="Book Antiqua" w:hAnsi="Book Antiqua"/>
          <w:sz w:val="23"/>
          <w:szCs w:val="23"/>
        </w:rPr>
        <w:t>y de los transeúntes</w:t>
      </w:r>
      <w:r w:rsidR="00A52190" w:rsidRPr="00AF6F59">
        <w:rPr>
          <w:rFonts w:ascii="Book Antiqua" w:hAnsi="Book Antiqua"/>
          <w:sz w:val="23"/>
          <w:szCs w:val="23"/>
        </w:rPr>
        <w:t xml:space="preserve"> de acuerdo con las reglamentaciones vigentes en el país</w:t>
      </w:r>
      <w:r w:rsidR="00304BA7" w:rsidRPr="00AF6F59">
        <w:rPr>
          <w:rFonts w:ascii="Book Antiqua" w:hAnsi="Book Antiqua"/>
          <w:sz w:val="23"/>
          <w:szCs w:val="23"/>
        </w:rPr>
        <w:t>. C</w:t>
      </w:r>
      <w:r w:rsidR="00DF775B" w:rsidRPr="00AF6F59">
        <w:rPr>
          <w:rFonts w:ascii="Book Antiqua" w:hAnsi="Book Antiqua"/>
          <w:sz w:val="23"/>
          <w:szCs w:val="23"/>
        </w:rPr>
        <w:t>on el fin de evitar todo riesgo para las personas</w:t>
      </w:r>
      <w:r w:rsidR="00E45B31" w:rsidRPr="00AF6F59">
        <w:rPr>
          <w:rFonts w:ascii="Book Antiqua" w:hAnsi="Book Antiqua"/>
          <w:sz w:val="23"/>
          <w:szCs w:val="23"/>
        </w:rPr>
        <w:t xml:space="preserve">, </w:t>
      </w:r>
      <w:r w:rsidR="00304BA7" w:rsidRPr="00AF6F59">
        <w:rPr>
          <w:rFonts w:ascii="Book Antiqua" w:hAnsi="Book Antiqua"/>
          <w:sz w:val="23"/>
          <w:szCs w:val="23"/>
        </w:rPr>
        <w:t>es su</w:t>
      </w:r>
      <w:r w:rsidR="00CD5625" w:rsidRPr="00AF6F59">
        <w:rPr>
          <w:rFonts w:ascii="Book Antiqua" w:hAnsi="Book Antiqua"/>
          <w:sz w:val="23"/>
          <w:szCs w:val="23"/>
        </w:rPr>
        <w:t xml:space="preserve"> obligación aplicar e implementar las siguientes medidas precautorias, durante la permanencia en la Obra y/o ejecución de trabajos:</w:t>
      </w:r>
    </w:p>
    <w:p w14:paraId="1FAE934A" w14:textId="77777777" w:rsidR="00F7694E" w:rsidRPr="00AF6F59" w:rsidRDefault="00F7694E" w:rsidP="00942280">
      <w:pPr>
        <w:pStyle w:val="Prrafodelista"/>
        <w:numPr>
          <w:ilvl w:val="0"/>
          <w:numId w:val="0"/>
        </w:numPr>
        <w:ind w:left="567"/>
        <w:jc w:val="both"/>
        <w:rPr>
          <w:rFonts w:ascii="Book Antiqua" w:hAnsi="Book Antiqua"/>
          <w:sz w:val="23"/>
          <w:szCs w:val="23"/>
        </w:rPr>
      </w:pPr>
    </w:p>
    <w:p w14:paraId="217ADF5E" w14:textId="134231E2" w:rsidR="00CD5625" w:rsidRPr="00AF6F59" w:rsidRDefault="00CD5625" w:rsidP="00942280">
      <w:pPr>
        <w:numPr>
          <w:ilvl w:val="0"/>
          <w:numId w:val="11"/>
        </w:numPr>
        <w:jc w:val="both"/>
        <w:rPr>
          <w:rFonts w:ascii="Book Antiqua" w:hAnsi="Book Antiqua"/>
          <w:sz w:val="23"/>
          <w:szCs w:val="23"/>
        </w:rPr>
      </w:pPr>
      <w:r w:rsidRPr="00AF6F59">
        <w:rPr>
          <w:rFonts w:ascii="Book Antiqua" w:hAnsi="Book Antiqua"/>
          <w:sz w:val="23"/>
          <w:szCs w:val="23"/>
        </w:rPr>
        <w:t>Uso de casco de seguridad</w:t>
      </w:r>
      <w:r w:rsidR="00D4451F" w:rsidRPr="00AF6F59">
        <w:rPr>
          <w:rFonts w:ascii="Book Antiqua" w:hAnsi="Book Antiqua"/>
          <w:sz w:val="23"/>
          <w:szCs w:val="23"/>
        </w:rPr>
        <w:t>;</w:t>
      </w:r>
    </w:p>
    <w:p w14:paraId="01D7E6B4" w14:textId="710C81AF" w:rsidR="00CD5625" w:rsidRPr="00AF6F59" w:rsidRDefault="00CD5625" w:rsidP="00942280">
      <w:pPr>
        <w:numPr>
          <w:ilvl w:val="0"/>
          <w:numId w:val="11"/>
        </w:numPr>
        <w:jc w:val="both"/>
        <w:rPr>
          <w:rFonts w:ascii="Book Antiqua" w:hAnsi="Book Antiqua"/>
          <w:sz w:val="23"/>
          <w:szCs w:val="23"/>
        </w:rPr>
      </w:pPr>
      <w:r w:rsidRPr="00AF6F59">
        <w:rPr>
          <w:rFonts w:ascii="Book Antiqua" w:hAnsi="Book Antiqua"/>
          <w:sz w:val="23"/>
          <w:szCs w:val="23"/>
        </w:rPr>
        <w:t>Uso de arnés y/o cinturón de seguridad, para trabajos en altura</w:t>
      </w:r>
      <w:r w:rsidR="00D4451F" w:rsidRPr="00AF6F59">
        <w:rPr>
          <w:rFonts w:ascii="Book Antiqua" w:hAnsi="Book Antiqua"/>
          <w:sz w:val="23"/>
          <w:szCs w:val="23"/>
        </w:rPr>
        <w:t>;</w:t>
      </w:r>
    </w:p>
    <w:p w14:paraId="52BA3ACA" w14:textId="0736AA52" w:rsidR="00CD5625" w:rsidRPr="00AF6F59" w:rsidRDefault="00CD5625" w:rsidP="00942280">
      <w:pPr>
        <w:numPr>
          <w:ilvl w:val="0"/>
          <w:numId w:val="11"/>
        </w:numPr>
        <w:jc w:val="both"/>
        <w:rPr>
          <w:rFonts w:ascii="Book Antiqua" w:hAnsi="Book Antiqua"/>
          <w:sz w:val="23"/>
          <w:szCs w:val="23"/>
        </w:rPr>
      </w:pPr>
      <w:r w:rsidRPr="00AF6F59">
        <w:rPr>
          <w:rFonts w:ascii="Book Antiqua" w:hAnsi="Book Antiqua"/>
          <w:sz w:val="23"/>
          <w:szCs w:val="23"/>
        </w:rPr>
        <w:t>Para trabajos de soldadura considerar siempre un extintor junto al lugar de trabajo y lentes de protección</w:t>
      </w:r>
      <w:r w:rsidR="00D4451F" w:rsidRPr="00AF6F59">
        <w:rPr>
          <w:rFonts w:ascii="Book Antiqua" w:hAnsi="Book Antiqua"/>
          <w:sz w:val="23"/>
          <w:szCs w:val="23"/>
        </w:rPr>
        <w:t>;</w:t>
      </w:r>
    </w:p>
    <w:p w14:paraId="4D6E4874" w14:textId="04688268" w:rsidR="00CD5625" w:rsidRPr="00AF6F59" w:rsidRDefault="00CD5625" w:rsidP="00942280">
      <w:pPr>
        <w:numPr>
          <w:ilvl w:val="0"/>
          <w:numId w:val="11"/>
        </w:numPr>
        <w:jc w:val="both"/>
        <w:rPr>
          <w:rFonts w:ascii="Book Antiqua" w:hAnsi="Book Antiqua"/>
          <w:sz w:val="23"/>
          <w:szCs w:val="23"/>
        </w:rPr>
      </w:pPr>
      <w:r w:rsidRPr="00AF6F59">
        <w:rPr>
          <w:rFonts w:ascii="Book Antiqua" w:hAnsi="Book Antiqua"/>
          <w:sz w:val="23"/>
          <w:szCs w:val="23"/>
        </w:rPr>
        <w:t>Uso de zapatos de seguridad y guantes protectores</w:t>
      </w:r>
      <w:r w:rsidR="00D4451F" w:rsidRPr="00AF6F59">
        <w:rPr>
          <w:rFonts w:ascii="Book Antiqua" w:hAnsi="Book Antiqua"/>
          <w:sz w:val="23"/>
          <w:szCs w:val="23"/>
        </w:rPr>
        <w:t>;</w:t>
      </w:r>
    </w:p>
    <w:p w14:paraId="1ADE584B" w14:textId="385F70C0" w:rsidR="00CD5625" w:rsidRPr="00AF6F59" w:rsidRDefault="00CD5625" w:rsidP="00942280">
      <w:pPr>
        <w:numPr>
          <w:ilvl w:val="0"/>
          <w:numId w:val="11"/>
        </w:numPr>
        <w:jc w:val="both"/>
        <w:rPr>
          <w:rFonts w:ascii="Book Antiqua" w:hAnsi="Book Antiqua"/>
          <w:sz w:val="23"/>
          <w:szCs w:val="23"/>
        </w:rPr>
      </w:pPr>
      <w:r w:rsidRPr="00AF6F59">
        <w:rPr>
          <w:rFonts w:ascii="Book Antiqua" w:hAnsi="Book Antiqua"/>
          <w:sz w:val="23"/>
          <w:szCs w:val="23"/>
        </w:rPr>
        <w:t>Uso de andamios seguros</w:t>
      </w:r>
      <w:r w:rsidR="00D4451F" w:rsidRPr="00AF6F59">
        <w:rPr>
          <w:rFonts w:ascii="Book Antiqua" w:hAnsi="Book Antiqua"/>
          <w:sz w:val="23"/>
          <w:szCs w:val="23"/>
        </w:rPr>
        <w:t>;</w:t>
      </w:r>
    </w:p>
    <w:p w14:paraId="5EEDFA07" w14:textId="6F082AB3" w:rsidR="00CD5625" w:rsidRPr="00AF6F59" w:rsidRDefault="00CD5625" w:rsidP="00942280">
      <w:pPr>
        <w:numPr>
          <w:ilvl w:val="0"/>
          <w:numId w:val="11"/>
        </w:numPr>
        <w:jc w:val="both"/>
        <w:rPr>
          <w:rFonts w:ascii="Book Antiqua" w:hAnsi="Book Antiqua"/>
          <w:sz w:val="23"/>
          <w:szCs w:val="23"/>
        </w:rPr>
      </w:pPr>
      <w:r w:rsidRPr="00AF6F59">
        <w:rPr>
          <w:rFonts w:ascii="Book Antiqua" w:hAnsi="Book Antiqua"/>
          <w:sz w:val="23"/>
          <w:szCs w:val="23"/>
        </w:rPr>
        <w:t>Botiquín de primeros auxilios por cada equipo de trabajo</w:t>
      </w:r>
      <w:r w:rsidR="00D4451F" w:rsidRPr="00AF6F59">
        <w:rPr>
          <w:rFonts w:ascii="Book Antiqua" w:hAnsi="Book Antiqua"/>
          <w:sz w:val="23"/>
          <w:szCs w:val="23"/>
        </w:rPr>
        <w:t>;</w:t>
      </w:r>
    </w:p>
    <w:p w14:paraId="6192A7B6" w14:textId="77777777" w:rsidR="008574F3" w:rsidRPr="00AF6F59" w:rsidRDefault="008574F3" w:rsidP="00942280">
      <w:pPr>
        <w:jc w:val="both"/>
        <w:rPr>
          <w:rFonts w:ascii="Book Antiqua" w:hAnsi="Book Antiqua"/>
          <w:b/>
          <w:bCs/>
          <w:sz w:val="23"/>
          <w:szCs w:val="23"/>
        </w:rPr>
      </w:pPr>
    </w:p>
    <w:p w14:paraId="0F462F99" w14:textId="32EF3ABB" w:rsidR="00304BA7" w:rsidRPr="00AF6F59" w:rsidRDefault="008574F3" w:rsidP="00942280">
      <w:pPr>
        <w:autoSpaceDE w:val="0"/>
        <w:autoSpaceDN w:val="0"/>
        <w:adjustRightInd w:val="0"/>
        <w:jc w:val="both"/>
        <w:rPr>
          <w:rFonts w:ascii="Book Antiqua" w:eastAsiaTheme="minorHAnsi" w:hAnsi="Book Antiqua"/>
          <w:b/>
          <w:bCs/>
          <w:sz w:val="23"/>
          <w:szCs w:val="23"/>
          <w:lang w:eastAsia="en-US"/>
        </w:rPr>
      </w:pPr>
      <w:r w:rsidRPr="00AF6F59">
        <w:rPr>
          <w:rFonts w:ascii="Book Antiqua" w:hAnsi="Book Antiqua"/>
          <w:b/>
          <w:bCs/>
          <w:sz w:val="23"/>
          <w:szCs w:val="23"/>
        </w:rPr>
        <w:t>Párrafo I:</w:t>
      </w:r>
      <w:r w:rsidRPr="00AF6F59">
        <w:rPr>
          <w:rFonts w:ascii="Book Antiqua" w:hAnsi="Book Antiqua"/>
          <w:sz w:val="23"/>
          <w:szCs w:val="23"/>
        </w:rPr>
        <w:t xml:space="preserve"> </w:t>
      </w:r>
      <w:r w:rsidR="00304BA7" w:rsidRPr="00AF6F59">
        <w:rPr>
          <w:rFonts w:ascii="Book Antiqua" w:hAnsi="Book Antiqua"/>
          <w:sz w:val="23"/>
          <w:szCs w:val="23"/>
        </w:rPr>
        <w:t>No se permitirán menores de edad en los lugares de trabajo en ningún momento.</w:t>
      </w:r>
    </w:p>
    <w:p w14:paraId="129CA84C" w14:textId="77777777" w:rsidR="00304BA7" w:rsidRPr="00AF6F59" w:rsidRDefault="00304BA7" w:rsidP="00942280">
      <w:pPr>
        <w:pStyle w:val="Prrafodelista"/>
        <w:numPr>
          <w:ilvl w:val="0"/>
          <w:numId w:val="0"/>
        </w:numPr>
        <w:autoSpaceDE w:val="0"/>
        <w:autoSpaceDN w:val="0"/>
        <w:adjustRightInd w:val="0"/>
        <w:ind w:left="567"/>
        <w:jc w:val="both"/>
        <w:rPr>
          <w:rFonts w:ascii="Book Antiqua" w:eastAsiaTheme="minorHAnsi" w:hAnsi="Book Antiqua"/>
          <w:b/>
          <w:bCs/>
          <w:sz w:val="23"/>
          <w:szCs w:val="23"/>
          <w:lang w:eastAsia="en-US"/>
        </w:rPr>
      </w:pPr>
    </w:p>
    <w:p w14:paraId="00E4DC98" w14:textId="6DC26B6E" w:rsidR="001F6DB9" w:rsidRPr="00AF6F59" w:rsidRDefault="00304BA7" w:rsidP="00942280">
      <w:pPr>
        <w:jc w:val="both"/>
        <w:rPr>
          <w:rFonts w:ascii="Book Antiqua" w:hAnsi="Book Antiqua"/>
          <w:sz w:val="23"/>
          <w:szCs w:val="23"/>
        </w:rPr>
      </w:pPr>
      <w:r w:rsidRPr="00AF6F59">
        <w:rPr>
          <w:rFonts w:ascii="Book Antiqua" w:hAnsi="Book Antiqua"/>
          <w:b/>
          <w:bCs/>
          <w:sz w:val="23"/>
          <w:szCs w:val="23"/>
        </w:rPr>
        <w:t xml:space="preserve">Párrafo II: </w:t>
      </w:r>
      <w:r w:rsidR="008574F3" w:rsidRPr="00AF6F59">
        <w:rPr>
          <w:rFonts w:ascii="Book Antiqua" w:hAnsi="Book Antiqua"/>
          <w:b/>
          <w:bCs/>
          <w:sz w:val="23"/>
          <w:szCs w:val="23"/>
        </w:rPr>
        <w:t>EL CONTRATISTA</w:t>
      </w:r>
      <w:r w:rsidR="008574F3" w:rsidRPr="00AF6F59">
        <w:rPr>
          <w:rFonts w:ascii="Book Antiqua" w:hAnsi="Book Antiqua"/>
          <w:sz w:val="23"/>
          <w:szCs w:val="23"/>
        </w:rPr>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AF6F59">
        <w:rPr>
          <w:rFonts w:ascii="Book Antiqua" w:hAnsi="Book Antiqua"/>
          <w:sz w:val="23"/>
          <w:szCs w:val="23"/>
        </w:rPr>
        <w:t xml:space="preserve"> </w:t>
      </w:r>
      <w:r w:rsidR="008574F3" w:rsidRPr="00AF6F59">
        <w:rPr>
          <w:rFonts w:ascii="Book Antiqua" w:hAnsi="Book Antiqua"/>
          <w:b/>
          <w:bCs/>
          <w:sz w:val="23"/>
          <w:szCs w:val="23"/>
        </w:rPr>
        <w:t xml:space="preserve">EL CONTRATISTA </w:t>
      </w:r>
      <w:r w:rsidR="008574F3" w:rsidRPr="00AF6F59">
        <w:rPr>
          <w:rFonts w:ascii="Book Antiqua" w:hAnsi="Book Antiqua"/>
          <w:sz w:val="23"/>
          <w:szCs w:val="23"/>
        </w:rPr>
        <w:t>deberá responsabilizar a una persona de su organización aprobada por el supervisor o responsable del contrato para velar por el cumplimiento de dichas medidas.</w:t>
      </w:r>
    </w:p>
    <w:p w14:paraId="099CA855" w14:textId="77777777" w:rsidR="001F6DB9" w:rsidRPr="00AF6F59" w:rsidRDefault="001F6DB9" w:rsidP="00942280">
      <w:pPr>
        <w:jc w:val="both"/>
        <w:rPr>
          <w:rFonts w:ascii="Book Antiqua" w:hAnsi="Book Antiqua"/>
          <w:b/>
          <w:bCs/>
          <w:sz w:val="23"/>
          <w:szCs w:val="23"/>
        </w:rPr>
      </w:pPr>
    </w:p>
    <w:p w14:paraId="6A9DD501" w14:textId="05243B75" w:rsidR="00CD5625" w:rsidRPr="00AF6F59" w:rsidRDefault="0024500A" w:rsidP="00942280">
      <w:pPr>
        <w:jc w:val="both"/>
        <w:rPr>
          <w:rFonts w:ascii="Book Antiqua" w:hAnsi="Book Antiqua"/>
          <w:sz w:val="23"/>
          <w:szCs w:val="23"/>
        </w:rPr>
      </w:pPr>
      <w:r w:rsidRPr="00AF6F59">
        <w:rPr>
          <w:rFonts w:ascii="Book Antiqua" w:hAnsi="Book Antiqua"/>
          <w:b/>
          <w:bCs/>
          <w:sz w:val="23"/>
          <w:szCs w:val="23"/>
        </w:rPr>
        <w:t>Párrafo III:</w:t>
      </w:r>
      <w:r w:rsidRPr="00AF6F59">
        <w:rPr>
          <w:rFonts w:ascii="Book Antiqua" w:hAnsi="Book Antiqua"/>
          <w:sz w:val="23"/>
          <w:szCs w:val="23"/>
        </w:rPr>
        <w:t xml:space="preserve"> </w:t>
      </w:r>
      <w:r w:rsidR="00CD5625" w:rsidRPr="00AF6F59">
        <w:rPr>
          <w:rFonts w:ascii="Book Antiqua" w:hAnsi="Book Antiqua"/>
          <w:sz w:val="23"/>
          <w:szCs w:val="23"/>
        </w:rPr>
        <w:t xml:space="preserve">Todas las personas involucradas con el proyecto y los </w:t>
      </w:r>
      <w:r w:rsidR="00822BF6" w:rsidRPr="00AF6F59">
        <w:rPr>
          <w:rFonts w:ascii="Book Antiqua" w:hAnsi="Book Antiqua"/>
          <w:sz w:val="23"/>
          <w:szCs w:val="23"/>
        </w:rPr>
        <w:t>trabajos</w:t>
      </w:r>
      <w:r w:rsidR="00CD5625" w:rsidRPr="00AF6F59">
        <w:rPr>
          <w:rFonts w:ascii="Book Antiqua" w:hAnsi="Book Antiqua"/>
          <w:sz w:val="23"/>
          <w:szCs w:val="23"/>
        </w:rPr>
        <w:t xml:space="preserve"> deberán cumplir completamente con todas las regulaciones de seguridad ocupacional</w:t>
      </w:r>
      <w:r w:rsidR="00F07B59" w:rsidRPr="00AF6F59">
        <w:rPr>
          <w:rFonts w:ascii="Book Antiqua" w:hAnsi="Book Antiqua"/>
          <w:sz w:val="23"/>
          <w:szCs w:val="23"/>
        </w:rPr>
        <w:t xml:space="preserve"> y medidas precautorias</w:t>
      </w:r>
      <w:r w:rsidR="00111A41" w:rsidRPr="00AF6F59">
        <w:rPr>
          <w:rFonts w:ascii="Book Antiqua" w:hAnsi="Book Antiqua"/>
          <w:sz w:val="23"/>
          <w:szCs w:val="23"/>
        </w:rPr>
        <w:t>.</w:t>
      </w:r>
    </w:p>
    <w:p w14:paraId="7DB95D6A" w14:textId="77777777" w:rsidR="0024500A" w:rsidRPr="00AF6F59" w:rsidRDefault="0024500A" w:rsidP="00942280">
      <w:pPr>
        <w:jc w:val="both"/>
        <w:rPr>
          <w:rFonts w:ascii="Book Antiqua" w:hAnsi="Book Antiqua"/>
          <w:sz w:val="23"/>
          <w:szCs w:val="23"/>
        </w:rPr>
      </w:pPr>
    </w:p>
    <w:p w14:paraId="5C2E1179" w14:textId="6E973066" w:rsidR="00CD5625" w:rsidRPr="00AF6F59" w:rsidRDefault="0024500A" w:rsidP="00942280">
      <w:pPr>
        <w:autoSpaceDE w:val="0"/>
        <w:autoSpaceDN w:val="0"/>
        <w:adjustRightInd w:val="0"/>
        <w:jc w:val="both"/>
        <w:rPr>
          <w:rFonts w:ascii="Book Antiqua" w:hAnsi="Book Antiqua"/>
          <w:sz w:val="23"/>
          <w:szCs w:val="23"/>
        </w:rPr>
      </w:pPr>
      <w:r w:rsidRPr="00AF6F59">
        <w:rPr>
          <w:rFonts w:ascii="Book Antiqua" w:hAnsi="Book Antiqua"/>
          <w:b/>
          <w:bCs/>
          <w:sz w:val="23"/>
          <w:szCs w:val="23"/>
        </w:rPr>
        <w:t>Párrafo IV:</w:t>
      </w:r>
      <w:r w:rsidRPr="00AF6F59">
        <w:rPr>
          <w:rFonts w:ascii="Book Antiqua" w:hAnsi="Book Antiqua"/>
          <w:sz w:val="23"/>
          <w:szCs w:val="23"/>
        </w:rPr>
        <w:t xml:space="preserve"> El Supervisor de </w:t>
      </w:r>
      <w:r w:rsidR="00942280" w:rsidRPr="00AF6F59">
        <w:rPr>
          <w:rFonts w:ascii="Book Antiqua" w:hAnsi="Book Antiqua"/>
          <w:sz w:val="23"/>
          <w:szCs w:val="23"/>
        </w:rPr>
        <w:t xml:space="preserve">la </w:t>
      </w:r>
      <w:r w:rsidR="00942280" w:rsidRPr="00AF6F59">
        <w:rPr>
          <w:rFonts w:ascii="Book Antiqua" w:hAnsi="Book Antiqua"/>
          <w:b/>
          <w:bCs/>
          <w:sz w:val="23"/>
          <w:szCs w:val="23"/>
        </w:rPr>
        <w:t>INSTITUCIÓN CONTRATANTE</w:t>
      </w:r>
      <w:r w:rsidRPr="00AF6F59">
        <w:rPr>
          <w:rFonts w:ascii="Book Antiqua" w:hAnsi="Book Antiqua"/>
          <w:b/>
          <w:bCs/>
          <w:sz w:val="23"/>
          <w:szCs w:val="23"/>
        </w:rPr>
        <w:t xml:space="preserve"> </w:t>
      </w:r>
      <w:r w:rsidRPr="00AF6F59">
        <w:rPr>
          <w:rFonts w:ascii="Book Antiqua" w:hAnsi="Book Antiqua"/>
          <w:sz w:val="23"/>
          <w:szCs w:val="23"/>
        </w:rPr>
        <w:t>podrá expulsar de la Obra a cualquier trabajador que no cumpla con las normas de seguridad antes descritas.</w:t>
      </w:r>
    </w:p>
    <w:p w14:paraId="1B2C1DF1" w14:textId="77777777" w:rsidR="0024500A" w:rsidRPr="00AF6F59" w:rsidRDefault="0024500A" w:rsidP="00942280">
      <w:pPr>
        <w:autoSpaceDE w:val="0"/>
        <w:autoSpaceDN w:val="0"/>
        <w:adjustRightInd w:val="0"/>
        <w:jc w:val="both"/>
        <w:rPr>
          <w:rFonts w:ascii="Book Antiqua" w:hAnsi="Book Antiqua"/>
          <w:sz w:val="23"/>
          <w:szCs w:val="23"/>
        </w:rPr>
      </w:pPr>
    </w:p>
    <w:p w14:paraId="76ECE727" w14:textId="320FA8D9" w:rsidR="00D95A13" w:rsidRPr="00AF6F59" w:rsidRDefault="004B7B8C" w:rsidP="00942280">
      <w:pPr>
        <w:autoSpaceDE w:val="0"/>
        <w:autoSpaceDN w:val="0"/>
        <w:adjustRightInd w:val="0"/>
        <w:jc w:val="both"/>
        <w:rPr>
          <w:rFonts w:ascii="Book Antiqua" w:hAnsi="Book Antiqua"/>
          <w:sz w:val="23"/>
          <w:szCs w:val="23"/>
        </w:rPr>
      </w:pPr>
      <w:r w:rsidRPr="00AF6F59">
        <w:rPr>
          <w:rFonts w:ascii="Book Antiqua" w:hAnsi="Book Antiqua"/>
          <w:b/>
          <w:bCs/>
          <w:sz w:val="23"/>
          <w:szCs w:val="23"/>
        </w:rPr>
        <w:t xml:space="preserve">Párrafo </w:t>
      </w:r>
      <w:r w:rsidR="00111A41" w:rsidRPr="00AF6F59">
        <w:rPr>
          <w:rFonts w:ascii="Book Antiqua" w:hAnsi="Book Antiqua"/>
          <w:b/>
          <w:bCs/>
          <w:sz w:val="23"/>
          <w:szCs w:val="23"/>
        </w:rPr>
        <w:t>V</w:t>
      </w:r>
      <w:r w:rsidRPr="00AF6F59">
        <w:rPr>
          <w:rFonts w:ascii="Book Antiqua" w:hAnsi="Book Antiqua"/>
          <w:b/>
          <w:bCs/>
          <w:sz w:val="23"/>
          <w:szCs w:val="23"/>
        </w:rPr>
        <w:t>:</w:t>
      </w:r>
      <w:r w:rsidRPr="00AF6F59">
        <w:rPr>
          <w:rFonts w:ascii="Book Antiqua" w:hAnsi="Book Antiqua"/>
          <w:sz w:val="23"/>
          <w:szCs w:val="23"/>
        </w:rPr>
        <w:t xml:space="preserve"> </w:t>
      </w:r>
      <w:r w:rsidR="00D95A13" w:rsidRPr="00AF6F59">
        <w:rPr>
          <w:rFonts w:ascii="Book Antiqua" w:hAnsi="Book Antiqua"/>
          <w:sz w:val="23"/>
          <w:szCs w:val="23"/>
        </w:rPr>
        <w:t xml:space="preserve">Es responsabilidad de </w:t>
      </w:r>
      <w:r w:rsidR="00D95A13" w:rsidRPr="00AF6F59">
        <w:rPr>
          <w:rFonts w:ascii="Book Antiqua" w:hAnsi="Book Antiqua"/>
          <w:b/>
          <w:bCs/>
          <w:sz w:val="23"/>
          <w:szCs w:val="23"/>
        </w:rPr>
        <w:t>EL CONTRATISTA</w:t>
      </w:r>
      <w:r w:rsidR="00D95A13" w:rsidRPr="00AF6F59">
        <w:rPr>
          <w:rFonts w:ascii="Book Antiqua" w:hAnsi="Book Antiqua"/>
          <w:sz w:val="23"/>
          <w:szCs w:val="23"/>
        </w:rPr>
        <w:t xml:space="preserve"> el diseño e implementación del Programa de Higiene y Seguridad Industrial que aplicará durante la ejecución del Contrato, de acuerdo con la legislación vigente de Seguridad Social.</w:t>
      </w:r>
    </w:p>
    <w:p w14:paraId="2111E5C9" w14:textId="77777777" w:rsidR="00681040" w:rsidRPr="00AF6F59" w:rsidRDefault="00681040" w:rsidP="00942280">
      <w:pPr>
        <w:autoSpaceDE w:val="0"/>
        <w:autoSpaceDN w:val="0"/>
        <w:adjustRightInd w:val="0"/>
        <w:jc w:val="both"/>
        <w:rPr>
          <w:rFonts w:ascii="Book Antiqua" w:eastAsiaTheme="minorHAnsi" w:hAnsi="Book Antiqua"/>
          <w:b/>
          <w:bCs/>
          <w:sz w:val="23"/>
          <w:szCs w:val="23"/>
          <w:lang w:eastAsia="en-US"/>
        </w:rPr>
      </w:pPr>
    </w:p>
    <w:p w14:paraId="3B2CC88A" w14:textId="3928A8A0" w:rsidR="00D95A13" w:rsidRPr="00AF6F59" w:rsidRDefault="00D95A13" w:rsidP="00942280">
      <w:pPr>
        <w:jc w:val="both"/>
        <w:rPr>
          <w:rFonts w:ascii="Book Antiqua" w:hAnsi="Book Antiqua"/>
          <w:sz w:val="23"/>
          <w:szCs w:val="23"/>
        </w:rPr>
      </w:pPr>
      <w:r w:rsidRPr="00AF6F59">
        <w:rPr>
          <w:rFonts w:ascii="Book Antiqua" w:hAnsi="Book Antiqua"/>
          <w:b/>
          <w:bCs/>
          <w:sz w:val="23"/>
          <w:szCs w:val="23"/>
        </w:rPr>
        <w:t xml:space="preserve">Párrafo </w:t>
      </w:r>
      <w:r w:rsidR="00111A41" w:rsidRPr="00AF6F59">
        <w:rPr>
          <w:rFonts w:ascii="Book Antiqua" w:hAnsi="Book Antiqua"/>
          <w:b/>
          <w:bCs/>
          <w:sz w:val="23"/>
          <w:szCs w:val="23"/>
        </w:rPr>
        <w:t>V</w:t>
      </w:r>
      <w:r w:rsidR="0024500A" w:rsidRPr="00AF6F59">
        <w:rPr>
          <w:rFonts w:ascii="Book Antiqua" w:hAnsi="Book Antiqua"/>
          <w:b/>
          <w:bCs/>
          <w:sz w:val="23"/>
          <w:szCs w:val="23"/>
        </w:rPr>
        <w:t>I</w:t>
      </w:r>
      <w:r w:rsidRPr="00AF6F59">
        <w:rPr>
          <w:rFonts w:ascii="Book Antiqua" w:hAnsi="Book Antiqua"/>
          <w:b/>
          <w:bCs/>
          <w:sz w:val="23"/>
          <w:szCs w:val="23"/>
        </w:rPr>
        <w:t>:</w:t>
      </w:r>
      <w:r w:rsidRPr="00AF6F59">
        <w:rPr>
          <w:rFonts w:ascii="Book Antiqua" w:hAnsi="Book Antiqua"/>
          <w:sz w:val="23"/>
          <w:szCs w:val="23"/>
        </w:rPr>
        <w:t xml:space="preserve"> </w:t>
      </w:r>
      <w:r w:rsidRPr="00AF6F59">
        <w:rPr>
          <w:rFonts w:ascii="Book Antiqua" w:hAnsi="Book Antiqua"/>
          <w:b/>
          <w:bCs/>
          <w:sz w:val="23"/>
          <w:szCs w:val="23"/>
        </w:rPr>
        <w:t>EL CONTRATISTA</w:t>
      </w:r>
      <w:r w:rsidRPr="00AF6F59">
        <w:rPr>
          <w:rFonts w:ascii="Book Antiqua" w:hAnsi="Book Antiqua"/>
          <w:sz w:val="23"/>
          <w:szCs w:val="23"/>
        </w:rPr>
        <w:t xml:space="preserve"> mensualmente deberá suministrar informes de todos los accidentes de trabajo que hayan ocurrido en la Obra, las causas de </w:t>
      </w:r>
      <w:proofErr w:type="gramStart"/>
      <w:r w:rsidRPr="00AF6F59">
        <w:rPr>
          <w:rFonts w:ascii="Book Antiqua" w:hAnsi="Book Antiqua"/>
          <w:sz w:val="23"/>
          <w:szCs w:val="23"/>
        </w:rPr>
        <w:t>los mismos</w:t>
      </w:r>
      <w:proofErr w:type="gramEnd"/>
      <w:r w:rsidRPr="00AF6F59">
        <w:rPr>
          <w:rFonts w:ascii="Book Antiqua" w:hAnsi="Book Antiqua"/>
          <w:sz w:val="23"/>
          <w:szCs w:val="23"/>
        </w:rPr>
        <w:t xml:space="preserve"> y las medidas correctivas para evitar que se repitan. Los servicios y medidas anteriores no tendrán pago por separado y su costo deberá estar cubierto por </w:t>
      </w:r>
      <w:r w:rsidR="00DC1481" w:rsidRPr="00AF6F59">
        <w:rPr>
          <w:rFonts w:ascii="Book Antiqua" w:hAnsi="Book Antiqua"/>
          <w:sz w:val="23"/>
          <w:szCs w:val="23"/>
        </w:rPr>
        <w:t xml:space="preserve">los </w:t>
      </w:r>
      <w:r w:rsidRPr="00AF6F59">
        <w:rPr>
          <w:rFonts w:ascii="Book Antiqua" w:hAnsi="Book Antiqua"/>
          <w:sz w:val="23"/>
          <w:szCs w:val="23"/>
        </w:rPr>
        <w:t xml:space="preserve">ítems de presupuesto. </w:t>
      </w:r>
      <w:r w:rsidRPr="00AF6F59">
        <w:rPr>
          <w:rFonts w:ascii="Book Antiqua" w:hAnsi="Book Antiqua"/>
          <w:b/>
          <w:bCs/>
          <w:sz w:val="23"/>
          <w:szCs w:val="23"/>
        </w:rPr>
        <w:t>EL CONTRATISTA</w:t>
      </w:r>
      <w:r w:rsidRPr="00AF6F59">
        <w:rPr>
          <w:rFonts w:ascii="Book Antiqua" w:hAnsi="Book Antiqua"/>
          <w:sz w:val="23"/>
          <w:szCs w:val="23"/>
        </w:rPr>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AF6F59" w:rsidRDefault="00D95A13" w:rsidP="00942280">
      <w:pPr>
        <w:jc w:val="both"/>
        <w:rPr>
          <w:rFonts w:ascii="Book Antiqua" w:hAnsi="Book Antiqua"/>
          <w:sz w:val="23"/>
          <w:szCs w:val="23"/>
        </w:rPr>
      </w:pPr>
    </w:p>
    <w:p w14:paraId="2ED66E26" w14:textId="67F1F3CE" w:rsidR="00D95A13" w:rsidRPr="00AF6F59" w:rsidRDefault="00D95A13" w:rsidP="00942280">
      <w:pPr>
        <w:jc w:val="both"/>
        <w:rPr>
          <w:rFonts w:ascii="Book Antiqua" w:hAnsi="Book Antiqua"/>
          <w:sz w:val="23"/>
          <w:szCs w:val="23"/>
        </w:rPr>
      </w:pPr>
      <w:r w:rsidRPr="00AF6F59">
        <w:rPr>
          <w:rFonts w:ascii="Book Antiqua" w:hAnsi="Book Antiqua"/>
          <w:b/>
          <w:bCs/>
          <w:sz w:val="23"/>
          <w:szCs w:val="23"/>
        </w:rPr>
        <w:t xml:space="preserve">Párrafo </w:t>
      </w:r>
      <w:r w:rsidR="007D37AF" w:rsidRPr="00AF6F59">
        <w:rPr>
          <w:rFonts w:ascii="Book Antiqua" w:hAnsi="Book Antiqua"/>
          <w:b/>
          <w:bCs/>
          <w:sz w:val="23"/>
          <w:szCs w:val="23"/>
        </w:rPr>
        <w:t>V</w:t>
      </w:r>
      <w:r w:rsidR="0024500A" w:rsidRPr="00AF6F59">
        <w:rPr>
          <w:rFonts w:ascii="Book Antiqua" w:hAnsi="Book Antiqua"/>
          <w:b/>
          <w:bCs/>
          <w:sz w:val="23"/>
          <w:szCs w:val="23"/>
        </w:rPr>
        <w:t>I</w:t>
      </w:r>
      <w:r w:rsidR="007D37AF" w:rsidRPr="00AF6F59">
        <w:rPr>
          <w:rFonts w:ascii="Book Antiqua" w:hAnsi="Book Antiqua"/>
          <w:b/>
          <w:bCs/>
          <w:sz w:val="23"/>
          <w:szCs w:val="23"/>
        </w:rPr>
        <w:t>I</w:t>
      </w:r>
      <w:r w:rsidRPr="00AF6F59">
        <w:rPr>
          <w:rFonts w:ascii="Book Antiqua" w:hAnsi="Book Antiqua"/>
          <w:b/>
          <w:bCs/>
          <w:sz w:val="23"/>
          <w:szCs w:val="23"/>
        </w:rPr>
        <w:t>:</w:t>
      </w:r>
      <w:r w:rsidRPr="00AF6F59">
        <w:rPr>
          <w:rFonts w:ascii="Book Antiqua" w:hAnsi="Book Antiqua"/>
          <w:sz w:val="23"/>
          <w:szCs w:val="23"/>
        </w:rPr>
        <w:t xml:space="preserve"> El supervisor o responsable del contrato podrá ordenar en cualquier momento que se suspenda la construcción de un sector de la Obra o las Obras en general, si por parte de </w:t>
      </w:r>
      <w:r w:rsidRPr="00AF6F59">
        <w:rPr>
          <w:rFonts w:ascii="Book Antiqua" w:hAnsi="Book Antiqua"/>
          <w:b/>
          <w:bCs/>
          <w:sz w:val="23"/>
          <w:szCs w:val="23"/>
        </w:rPr>
        <w:t>EL CONTRATISTA</w:t>
      </w:r>
      <w:r w:rsidRPr="00AF6F59">
        <w:rPr>
          <w:rFonts w:ascii="Book Antiqua" w:hAnsi="Book Antiqua"/>
          <w:sz w:val="23"/>
          <w:szCs w:val="23"/>
        </w:rPr>
        <w:t xml:space="preserve"> existe un incumplimiento sistemático de los requisitos generales de seguridad, o de las instrucciones, sin que </w:t>
      </w:r>
      <w:r w:rsidR="000B74B7" w:rsidRPr="00AF6F59">
        <w:rPr>
          <w:rFonts w:ascii="Book Antiqua" w:hAnsi="Book Antiqua"/>
          <w:b/>
          <w:bCs/>
          <w:sz w:val="23"/>
          <w:szCs w:val="23"/>
        </w:rPr>
        <w:t>EL CONTRATISTA</w:t>
      </w:r>
      <w:r w:rsidR="000B74B7" w:rsidRPr="00AF6F59">
        <w:rPr>
          <w:rFonts w:ascii="Book Antiqua" w:hAnsi="Book Antiqua"/>
          <w:sz w:val="23"/>
          <w:szCs w:val="23"/>
        </w:rPr>
        <w:t xml:space="preserve"> </w:t>
      </w:r>
      <w:r w:rsidRPr="00AF6F59">
        <w:rPr>
          <w:rFonts w:ascii="Book Antiqua" w:hAnsi="Book Antiqua"/>
          <w:sz w:val="23"/>
          <w:szCs w:val="23"/>
        </w:rPr>
        <w:t>tenga derecho a reclamación alguna o a la ampliación de los plazos de construcción.</w:t>
      </w:r>
    </w:p>
    <w:p w14:paraId="27B35AB8" w14:textId="77777777" w:rsidR="007D37AF" w:rsidRPr="00AF6F59" w:rsidRDefault="007D37AF" w:rsidP="00942280">
      <w:pPr>
        <w:jc w:val="both"/>
        <w:rPr>
          <w:rFonts w:ascii="Book Antiqua" w:hAnsi="Book Antiqua"/>
          <w:sz w:val="23"/>
          <w:szCs w:val="23"/>
        </w:rPr>
      </w:pPr>
    </w:p>
    <w:p w14:paraId="01035911" w14:textId="3510B55D" w:rsidR="009058FF" w:rsidRPr="00AF6F59" w:rsidRDefault="006952F6" w:rsidP="00942280">
      <w:pPr>
        <w:jc w:val="both"/>
        <w:rPr>
          <w:rFonts w:ascii="Book Antiqua" w:hAnsi="Book Antiqua"/>
          <w:sz w:val="23"/>
          <w:szCs w:val="23"/>
          <w:lang w:val="es-ES_tradnl"/>
        </w:rPr>
      </w:pPr>
      <w:r w:rsidRPr="00AF6F59">
        <w:rPr>
          <w:rFonts w:ascii="Book Antiqua" w:hAnsi="Book Antiqua"/>
          <w:b/>
          <w:bCs/>
          <w:sz w:val="23"/>
          <w:szCs w:val="23"/>
        </w:rPr>
        <w:t xml:space="preserve">Artículo 18. </w:t>
      </w:r>
      <w:r w:rsidR="007D37AF" w:rsidRPr="00AF6F59">
        <w:rPr>
          <w:rFonts w:ascii="Book Antiqua" w:eastAsiaTheme="minorHAnsi" w:hAnsi="Book Antiqua"/>
          <w:b/>
          <w:bCs/>
          <w:sz w:val="23"/>
          <w:szCs w:val="23"/>
          <w:lang w:eastAsia="en-US"/>
        </w:rPr>
        <w:t xml:space="preserve">Protección </w:t>
      </w:r>
      <w:r w:rsidR="000F4D07" w:rsidRPr="00AF6F59">
        <w:rPr>
          <w:rFonts w:ascii="Book Antiqua" w:eastAsiaTheme="minorHAnsi" w:hAnsi="Book Antiqua"/>
          <w:b/>
          <w:bCs/>
          <w:sz w:val="23"/>
          <w:szCs w:val="23"/>
          <w:lang w:eastAsia="en-US"/>
        </w:rPr>
        <w:t xml:space="preserve">al </w:t>
      </w:r>
      <w:r w:rsidR="007D37AF" w:rsidRPr="00AF6F59">
        <w:rPr>
          <w:rFonts w:ascii="Book Antiqua" w:eastAsiaTheme="minorHAnsi" w:hAnsi="Book Antiqua"/>
          <w:b/>
          <w:bCs/>
          <w:sz w:val="23"/>
          <w:szCs w:val="23"/>
          <w:lang w:eastAsia="en-US"/>
        </w:rPr>
        <w:t xml:space="preserve">medio ambiente. </w:t>
      </w:r>
      <w:r w:rsidR="009058FF" w:rsidRPr="00AF6F59">
        <w:rPr>
          <w:rFonts w:ascii="Book Antiqua" w:hAnsi="Book Antiqua"/>
          <w:b/>
          <w:sz w:val="23"/>
          <w:szCs w:val="23"/>
          <w:lang w:val="es-ES_tradnl"/>
        </w:rPr>
        <w:t>EL CONTRATISTA</w:t>
      </w:r>
      <w:r w:rsidR="009058FF" w:rsidRPr="00AF6F59">
        <w:rPr>
          <w:rFonts w:ascii="Book Antiqua" w:hAnsi="Book Antiqua"/>
          <w:sz w:val="23"/>
          <w:szCs w:val="23"/>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AF6F59">
        <w:rPr>
          <w:rFonts w:ascii="Book Antiqua" w:hAnsi="Book Antiqua"/>
          <w:b/>
          <w:sz w:val="23"/>
          <w:szCs w:val="23"/>
          <w:lang w:val="es-ES_tradnl"/>
        </w:rPr>
        <w:t>EL CONTRATISTA</w:t>
      </w:r>
      <w:r w:rsidR="009058FF" w:rsidRPr="00AF6F59">
        <w:rPr>
          <w:rFonts w:ascii="Book Antiqua" w:hAnsi="Book Antiqua"/>
          <w:sz w:val="23"/>
          <w:szCs w:val="23"/>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AF6F59" w:rsidRDefault="009058FF" w:rsidP="00942280">
      <w:pPr>
        <w:jc w:val="both"/>
        <w:rPr>
          <w:rFonts w:ascii="Book Antiqua" w:hAnsi="Book Antiqua"/>
          <w:b/>
          <w:sz w:val="23"/>
          <w:szCs w:val="23"/>
          <w:lang w:val="es-ES"/>
        </w:rPr>
      </w:pPr>
    </w:p>
    <w:p w14:paraId="5D4BA8C1" w14:textId="4EE6BE52" w:rsidR="009058FF" w:rsidRPr="00AF6F59" w:rsidRDefault="009058FF" w:rsidP="00942280">
      <w:pPr>
        <w:jc w:val="both"/>
        <w:rPr>
          <w:rFonts w:ascii="Book Antiqua" w:hAnsi="Book Antiqua"/>
          <w:bCs/>
          <w:sz w:val="23"/>
          <w:szCs w:val="23"/>
          <w:lang w:val="es-ES"/>
        </w:rPr>
      </w:pPr>
      <w:r w:rsidRPr="00AF6F59">
        <w:rPr>
          <w:rFonts w:ascii="Book Antiqua" w:hAnsi="Book Antiqua"/>
          <w:b/>
          <w:sz w:val="23"/>
          <w:szCs w:val="23"/>
          <w:lang w:val="es-ES_tradnl"/>
        </w:rPr>
        <w:t>EL CONTRATISTA</w:t>
      </w:r>
      <w:r w:rsidRPr="00AF6F59">
        <w:rPr>
          <w:rFonts w:ascii="Book Antiqua" w:hAnsi="Book Antiqua"/>
          <w:sz w:val="23"/>
          <w:szCs w:val="23"/>
          <w:lang w:val="es-ES_tradnl"/>
        </w:rPr>
        <w:t xml:space="preserve"> </w:t>
      </w:r>
      <w:r w:rsidRPr="00AF6F59">
        <w:rPr>
          <w:rFonts w:ascii="Book Antiqua" w:hAnsi="Book Antiqua"/>
          <w:bCs/>
          <w:sz w:val="23"/>
          <w:szCs w:val="23"/>
          <w:lang w:val="es-ES"/>
        </w:rPr>
        <w:t xml:space="preserve">está obligado a cumplir con las normativas medioambientales vigentes relacionadas con su actividad durante la </w:t>
      </w:r>
      <w:r w:rsidR="005D5C31" w:rsidRPr="00AF6F59">
        <w:rPr>
          <w:rFonts w:ascii="Book Antiqua" w:hAnsi="Book Antiqua"/>
          <w:bCs/>
          <w:sz w:val="23"/>
          <w:szCs w:val="23"/>
          <w:lang w:val="es-ES"/>
        </w:rPr>
        <w:t>ejecución de la obra</w:t>
      </w:r>
      <w:r w:rsidRPr="00AF6F59">
        <w:rPr>
          <w:rFonts w:ascii="Book Antiqua" w:hAnsi="Book Antiqua"/>
          <w:bCs/>
          <w:sz w:val="23"/>
          <w:szCs w:val="23"/>
          <w:lang w:val="es-ES"/>
        </w:rPr>
        <w:t xml:space="preserve">. Esto incluye la adhesión a la Ley General sobre Medio Ambiente y Recursos Naturales </w:t>
      </w:r>
      <w:r w:rsidR="00826557" w:rsidRPr="00AF6F59">
        <w:rPr>
          <w:rFonts w:ascii="Book Antiqua" w:hAnsi="Book Antiqua"/>
          <w:bCs/>
          <w:sz w:val="23"/>
          <w:szCs w:val="23"/>
          <w:lang w:val="es-ES"/>
        </w:rPr>
        <w:t>núm</w:t>
      </w:r>
      <w:r w:rsidRPr="00AF6F59">
        <w:rPr>
          <w:rFonts w:ascii="Book Antiqua" w:hAnsi="Book Antiqua"/>
          <w:bCs/>
          <w:sz w:val="23"/>
          <w:szCs w:val="23"/>
          <w:lang w:val="es-ES"/>
        </w:rPr>
        <w:t xml:space="preserve">. 64-00, y sus leyes sectoriales, </w:t>
      </w:r>
      <w:r w:rsidRPr="00AF6F59">
        <w:rPr>
          <w:rFonts w:ascii="Book Antiqua" w:hAnsi="Book Antiqua"/>
          <w:bCs/>
          <w:sz w:val="23"/>
          <w:szCs w:val="23"/>
          <w:lang w:val="es-ES"/>
        </w:rPr>
        <w:lastRenderedPageBreak/>
        <w:t xml:space="preserve">la Ley General de Gestión Integral y </w:t>
      </w:r>
      <w:proofErr w:type="spellStart"/>
      <w:r w:rsidRPr="00AF6F59">
        <w:rPr>
          <w:rFonts w:ascii="Book Antiqua" w:hAnsi="Book Antiqua"/>
          <w:bCs/>
          <w:sz w:val="23"/>
          <w:szCs w:val="23"/>
          <w:lang w:val="es-ES"/>
        </w:rPr>
        <w:t>Coprocesamiento</w:t>
      </w:r>
      <w:proofErr w:type="spellEnd"/>
      <w:r w:rsidRPr="00AF6F59">
        <w:rPr>
          <w:rFonts w:ascii="Book Antiqua" w:hAnsi="Book Antiqua"/>
          <w:bCs/>
          <w:sz w:val="23"/>
          <w:szCs w:val="23"/>
          <w:lang w:val="es-ES"/>
        </w:rPr>
        <w:t xml:space="preserve"> de Residuos Sólidos </w:t>
      </w:r>
      <w:r w:rsidR="00B91586" w:rsidRPr="00AF6F59">
        <w:rPr>
          <w:rFonts w:ascii="Book Antiqua" w:hAnsi="Book Antiqua"/>
          <w:bCs/>
          <w:sz w:val="23"/>
          <w:szCs w:val="23"/>
          <w:lang w:val="es-ES"/>
        </w:rPr>
        <w:t>núm</w:t>
      </w:r>
      <w:r w:rsidRPr="00AF6F59">
        <w:rPr>
          <w:rFonts w:ascii="Book Antiqua" w:hAnsi="Book Antiqua"/>
          <w:bCs/>
          <w:sz w:val="23"/>
          <w:szCs w:val="23"/>
          <w:lang w:val="es-ES"/>
        </w:rPr>
        <w:t>. 225-20</w:t>
      </w:r>
      <w:r w:rsidR="00C12617" w:rsidRPr="00AF6F59">
        <w:rPr>
          <w:rFonts w:ascii="Book Antiqua" w:hAnsi="Book Antiqua"/>
          <w:bCs/>
          <w:sz w:val="23"/>
          <w:szCs w:val="23"/>
          <w:lang w:val="es-ES"/>
        </w:rPr>
        <w:t>,</w:t>
      </w:r>
      <w:r w:rsidRPr="00AF6F59">
        <w:rPr>
          <w:rFonts w:ascii="Book Antiqua" w:hAnsi="Book Antiqua"/>
          <w:bCs/>
          <w:sz w:val="23"/>
          <w:szCs w:val="23"/>
          <w:lang w:val="es-ES"/>
        </w:rPr>
        <w:t xml:space="preserve"> junto con su reglamento correspondiente, así como el Reglamento para la Gestión Integral de los Residuos de Aparatos Eléctricos y Electrónicos, establecido en el Decreto </w:t>
      </w:r>
      <w:r w:rsidR="00B91586" w:rsidRPr="00AF6F59">
        <w:rPr>
          <w:rFonts w:ascii="Book Antiqua" w:hAnsi="Book Antiqua"/>
          <w:bCs/>
          <w:sz w:val="23"/>
          <w:szCs w:val="23"/>
          <w:lang w:val="es-ES"/>
        </w:rPr>
        <w:t xml:space="preserve">núm. </w:t>
      </w:r>
      <w:r w:rsidRPr="00AF6F59">
        <w:rPr>
          <w:rFonts w:ascii="Book Antiqua" w:hAnsi="Book Antiqua"/>
          <w:bCs/>
          <w:sz w:val="23"/>
          <w:szCs w:val="23"/>
          <w:lang w:val="es-ES"/>
        </w:rPr>
        <w:t>253-23, en el contexto de la Responsabilidad Extendida del Productor.</w:t>
      </w:r>
    </w:p>
    <w:p w14:paraId="3A95E508" w14:textId="77777777" w:rsidR="009058FF" w:rsidRPr="00AF6F59" w:rsidRDefault="009058FF" w:rsidP="00942280">
      <w:pPr>
        <w:jc w:val="both"/>
        <w:rPr>
          <w:rFonts w:ascii="Book Antiqua" w:hAnsi="Book Antiqua"/>
          <w:bCs/>
          <w:sz w:val="23"/>
          <w:szCs w:val="23"/>
          <w:lang w:val="es-ES_tradnl"/>
        </w:rPr>
      </w:pPr>
    </w:p>
    <w:p w14:paraId="2380337B" w14:textId="1D41B207" w:rsidR="009058FF" w:rsidRPr="00AF6F59" w:rsidRDefault="009058FF" w:rsidP="00942280">
      <w:pPr>
        <w:jc w:val="both"/>
        <w:rPr>
          <w:rFonts w:ascii="Book Antiqua" w:hAnsi="Book Antiqua"/>
          <w:sz w:val="23"/>
          <w:szCs w:val="23"/>
          <w:lang w:val="es-ES_tradnl"/>
        </w:rPr>
      </w:pPr>
      <w:r w:rsidRPr="00AF6F59">
        <w:rPr>
          <w:rFonts w:ascii="Book Antiqua" w:hAnsi="Book Antiqua"/>
          <w:b/>
          <w:sz w:val="23"/>
          <w:szCs w:val="23"/>
          <w:lang w:val="es-ES_tradnl"/>
        </w:rPr>
        <w:t>EL CONTRATISTA</w:t>
      </w:r>
      <w:r w:rsidRPr="00AF6F59">
        <w:rPr>
          <w:rFonts w:ascii="Book Antiqua" w:hAnsi="Book Antiqua"/>
          <w:sz w:val="23"/>
          <w:szCs w:val="23"/>
          <w:lang w:val="es-ES_tradnl"/>
        </w:rPr>
        <w:t xml:space="preserve"> </w:t>
      </w:r>
      <w:r w:rsidRPr="00AF6F59">
        <w:rPr>
          <w:rFonts w:ascii="Book Antiqua" w:hAnsi="Book Antiqua"/>
          <w:bCs/>
          <w:sz w:val="23"/>
          <w:szCs w:val="23"/>
          <w:lang w:val="es-ES"/>
        </w:rPr>
        <w:t>que</w:t>
      </w:r>
      <w:r w:rsidRPr="00AF6F59">
        <w:rPr>
          <w:rFonts w:ascii="Book Antiqua" w:hAnsi="Book Antiqua"/>
          <w:sz w:val="23"/>
          <w:szCs w:val="23"/>
          <w:lang w:val="es-ES_tradnl"/>
        </w:rPr>
        <w:t xml:space="preserve"> incumpla con sus obligaciones ambientales bajo este contrato será responsable de remediar cualquier daño ambiental resultante y asumirá los costos asociados. Además, indemnizará a la </w:t>
      </w:r>
      <w:r w:rsidR="00AD022C" w:rsidRPr="00AF6F59">
        <w:rPr>
          <w:rFonts w:ascii="Book Antiqua" w:hAnsi="Book Antiqua"/>
          <w:sz w:val="23"/>
          <w:szCs w:val="23"/>
          <w:lang w:val="es-ES_tradnl"/>
        </w:rPr>
        <w:t>institución</w:t>
      </w:r>
      <w:r w:rsidRPr="00AF6F59">
        <w:rPr>
          <w:rFonts w:ascii="Book Antiqua" w:hAnsi="Book Antiqua"/>
          <w:sz w:val="23"/>
          <w:szCs w:val="23"/>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AF6F59" w:rsidRDefault="00826557" w:rsidP="00942280">
      <w:pPr>
        <w:jc w:val="both"/>
        <w:rPr>
          <w:rFonts w:ascii="Book Antiqua" w:hAnsi="Book Antiqua"/>
          <w:sz w:val="23"/>
          <w:szCs w:val="23"/>
          <w:lang w:val="es-ES_tradnl"/>
        </w:rPr>
      </w:pPr>
    </w:p>
    <w:p w14:paraId="64F3EE9F" w14:textId="3EE224E6" w:rsidR="009058FF" w:rsidRPr="00AF6F59" w:rsidRDefault="009058FF" w:rsidP="00942280">
      <w:pPr>
        <w:jc w:val="both"/>
        <w:rPr>
          <w:rFonts w:ascii="Book Antiqua" w:hAnsi="Book Antiqua"/>
          <w:sz w:val="23"/>
          <w:szCs w:val="23"/>
          <w:lang w:val="es-ES_tradnl"/>
        </w:rPr>
      </w:pPr>
      <w:r w:rsidRPr="00AF6F59">
        <w:rPr>
          <w:rFonts w:ascii="Book Antiqua" w:hAnsi="Book Antiqua"/>
          <w:b/>
          <w:sz w:val="23"/>
          <w:szCs w:val="23"/>
          <w:lang w:val="es-ES_tradnl"/>
        </w:rPr>
        <w:t>EL CONTRATISTA</w:t>
      </w:r>
      <w:r w:rsidRPr="00AF6F59">
        <w:rPr>
          <w:rFonts w:ascii="Book Antiqua" w:hAnsi="Book Antiqua"/>
          <w:sz w:val="23"/>
          <w:szCs w:val="23"/>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AF6F59">
        <w:rPr>
          <w:rFonts w:ascii="Book Antiqua" w:hAnsi="Book Antiqua"/>
          <w:sz w:val="23"/>
          <w:szCs w:val="23"/>
          <w:lang w:val="es-ES_tradnl"/>
        </w:rPr>
        <w:t xml:space="preserve"> de</w:t>
      </w:r>
      <w:r w:rsidRPr="00AF6F59">
        <w:rPr>
          <w:rFonts w:ascii="Book Antiqua" w:hAnsi="Book Antiqua"/>
          <w:sz w:val="23"/>
          <w:szCs w:val="23"/>
          <w:lang w:val="es-ES_tradnl"/>
        </w:rPr>
        <w:t xml:space="preserve"> servicios cumplan con las autorizaciones y requisitos establecidos en la Ley General sobre Medio Ambiente y Recursos Naturales </w:t>
      </w:r>
      <w:r w:rsidR="00B91586" w:rsidRPr="00AF6F59">
        <w:rPr>
          <w:rFonts w:ascii="Book Antiqua" w:hAnsi="Book Antiqua"/>
          <w:sz w:val="23"/>
          <w:szCs w:val="23"/>
          <w:lang w:val="es-ES_tradnl"/>
        </w:rPr>
        <w:t>núm</w:t>
      </w:r>
      <w:r w:rsidRPr="00AF6F59">
        <w:rPr>
          <w:rFonts w:ascii="Book Antiqua" w:hAnsi="Book Antiqua"/>
          <w:sz w:val="23"/>
          <w:szCs w:val="23"/>
          <w:lang w:val="es-ES_tradnl"/>
        </w:rPr>
        <w:t xml:space="preserve">. 64-00, Ley General de Gestión Integral y </w:t>
      </w:r>
      <w:proofErr w:type="spellStart"/>
      <w:r w:rsidRPr="00AF6F59">
        <w:rPr>
          <w:rFonts w:ascii="Book Antiqua" w:hAnsi="Book Antiqua"/>
          <w:sz w:val="23"/>
          <w:szCs w:val="23"/>
          <w:lang w:val="es-ES_tradnl"/>
        </w:rPr>
        <w:t>Coprocesamiento</w:t>
      </w:r>
      <w:proofErr w:type="spellEnd"/>
      <w:r w:rsidRPr="00AF6F59">
        <w:rPr>
          <w:rFonts w:ascii="Book Antiqua" w:hAnsi="Book Antiqua"/>
          <w:sz w:val="23"/>
          <w:szCs w:val="23"/>
          <w:lang w:val="es-ES_tradnl"/>
        </w:rPr>
        <w:t xml:space="preserve"> de Residuos Sólidos </w:t>
      </w:r>
      <w:r w:rsidR="00B91586" w:rsidRPr="00AF6F59">
        <w:rPr>
          <w:rFonts w:ascii="Book Antiqua" w:hAnsi="Book Antiqua"/>
          <w:sz w:val="23"/>
          <w:szCs w:val="23"/>
          <w:lang w:val="es-ES_tradnl"/>
        </w:rPr>
        <w:t>núm</w:t>
      </w:r>
      <w:r w:rsidRPr="00AF6F59">
        <w:rPr>
          <w:rFonts w:ascii="Book Antiqua" w:hAnsi="Book Antiqua"/>
          <w:sz w:val="23"/>
          <w:szCs w:val="23"/>
          <w:lang w:val="es-ES_tradnl"/>
        </w:rPr>
        <w:t>. 225-20</w:t>
      </w:r>
      <w:r w:rsidRPr="00AF6F59">
        <w:rPr>
          <w:rFonts w:ascii="Book Antiqua" w:hAnsi="Book Antiqua"/>
          <w:sz w:val="23"/>
          <w:szCs w:val="23"/>
          <w:lang w:val="es-MX"/>
        </w:rPr>
        <w:t xml:space="preserve"> </w:t>
      </w:r>
      <w:r w:rsidRPr="00AF6F59">
        <w:rPr>
          <w:rFonts w:ascii="Book Antiqua" w:hAnsi="Book Antiqua"/>
          <w:sz w:val="23"/>
          <w:szCs w:val="23"/>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AF6F59" w:rsidRDefault="00833DED" w:rsidP="00942280">
      <w:pPr>
        <w:spacing w:before="240"/>
        <w:jc w:val="both"/>
        <w:rPr>
          <w:rFonts w:ascii="Book Antiqua" w:hAnsi="Book Antiqua"/>
          <w:sz w:val="23"/>
          <w:szCs w:val="23"/>
        </w:rPr>
      </w:pPr>
      <w:r w:rsidRPr="00AF6F59">
        <w:rPr>
          <w:rFonts w:ascii="Book Antiqua" w:hAnsi="Book Antiqua"/>
          <w:b/>
          <w:sz w:val="23"/>
          <w:szCs w:val="23"/>
        </w:rPr>
        <w:t>EL CONTRATISTA</w:t>
      </w:r>
      <w:r w:rsidRPr="00AF6F59">
        <w:rPr>
          <w:rFonts w:ascii="Book Antiqua" w:hAnsi="Book Antiqua"/>
          <w:sz w:val="23"/>
          <w:szCs w:val="23"/>
        </w:rPr>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AF6F59">
        <w:rPr>
          <w:rFonts w:ascii="Book Antiqua" w:hAnsi="Book Antiqua"/>
          <w:sz w:val="23"/>
          <w:szCs w:val="23"/>
        </w:rPr>
        <w:t xml:space="preserve"> </w:t>
      </w:r>
      <w:r w:rsidRPr="00AF6F59">
        <w:rPr>
          <w:rFonts w:ascii="Book Antiqua" w:hAnsi="Book Antiqua"/>
          <w:b/>
          <w:sz w:val="23"/>
          <w:szCs w:val="23"/>
        </w:rPr>
        <w:t>EL CONTRATISTA</w:t>
      </w:r>
      <w:r w:rsidRPr="00AF6F59">
        <w:rPr>
          <w:rFonts w:ascii="Book Antiqua" w:hAnsi="Book Antiqua"/>
          <w:sz w:val="23"/>
          <w:szCs w:val="23"/>
        </w:rPr>
        <w:t xml:space="preserve"> se asegurará de que las emisiones de aire, descargas superficiales y efluente al terreno durante el período del Contrato estén de acuerdo con los valores permitidos por la ley.</w:t>
      </w:r>
    </w:p>
    <w:p w14:paraId="286C8C22" w14:textId="77777777" w:rsidR="00833DED" w:rsidRPr="00AF6F59" w:rsidRDefault="00833DED" w:rsidP="00942280">
      <w:pPr>
        <w:jc w:val="both"/>
        <w:rPr>
          <w:rFonts w:ascii="Book Antiqua" w:hAnsi="Book Antiqua"/>
          <w:sz w:val="23"/>
          <w:szCs w:val="23"/>
        </w:rPr>
      </w:pPr>
    </w:p>
    <w:p w14:paraId="5C47CF57" w14:textId="77777777" w:rsidR="00833DED" w:rsidRPr="00AF6F59" w:rsidRDefault="00833DED" w:rsidP="00942280">
      <w:pPr>
        <w:jc w:val="both"/>
        <w:rPr>
          <w:rFonts w:ascii="Book Antiqua" w:hAnsi="Book Antiqua"/>
          <w:sz w:val="23"/>
          <w:szCs w:val="23"/>
        </w:rPr>
      </w:pPr>
      <w:r w:rsidRPr="00AF6F59">
        <w:rPr>
          <w:rFonts w:ascii="Book Antiqua" w:hAnsi="Book Antiqua"/>
          <w:b/>
          <w:sz w:val="23"/>
          <w:szCs w:val="23"/>
        </w:rPr>
        <w:t>EL CONTRATISTA</w:t>
      </w:r>
      <w:r w:rsidRPr="00AF6F59">
        <w:rPr>
          <w:rFonts w:ascii="Book Antiqua" w:hAnsi="Book Antiqua"/>
          <w:sz w:val="23"/>
          <w:szCs w:val="23"/>
        </w:rPr>
        <w:t xml:space="preserve"> cumplirá en todos los casos con lo dispuesto en los Planes de Manejo Ambiental, Salud y Seguridad Ocupacional, y Respuesta a Emergencias para Construcción.</w:t>
      </w:r>
    </w:p>
    <w:p w14:paraId="334CC2D1" w14:textId="77777777" w:rsidR="00833DED" w:rsidRPr="00AF6F59" w:rsidRDefault="00833DED" w:rsidP="00942280">
      <w:pPr>
        <w:autoSpaceDE w:val="0"/>
        <w:autoSpaceDN w:val="0"/>
        <w:adjustRightInd w:val="0"/>
        <w:jc w:val="both"/>
        <w:rPr>
          <w:rFonts w:ascii="Book Antiqua" w:hAnsi="Book Antiqua"/>
          <w:sz w:val="23"/>
          <w:szCs w:val="23"/>
        </w:rPr>
      </w:pPr>
    </w:p>
    <w:p w14:paraId="3AA3B6B7" w14:textId="548005D8" w:rsidR="00F90FD8" w:rsidRPr="00AF6F59" w:rsidRDefault="006952F6" w:rsidP="00942280">
      <w:pPr>
        <w:jc w:val="both"/>
        <w:rPr>
          <w:rFonts w:ascii="Book Antiqua" w:hAnsi="Book Antiqua"/>
          <w:sz w:val="23"/>
          <w:szCs w:val="23"/>
        </w:rPr>
      </w:pPr>
      <w:r w:rsidRPr="00AF6F59">
        <w:rPr>
          <w:rFonts w:ascii="Book Antiqua" w:hAnsi="Book Antiqua"/>
          <w:b/>
          <w:bCs/>
          <w:sz w:val="23"/>
          <w:szCs w:val="23"/>
        </w:rPr>
        <w:t xml:space="preserve">Artículo 19. </w:t>
      </w:r>
      <w:r w:rsidR="00F90FD8" w:rsidRPr="00AF6F59">
        <w:rPr>
          <w:rFonts w:ascii="Book Antiqua" w:hAnsi="Book Antiqua"/>
          <w:b/>
          <w:bCs/>
          <w:sz w:val="23"/>
          <w:szCs w:val="23"/>
        </w:rPr>
        <w:t xml:space="preserve">Compromiso de fiel ejecución del contrato. EL CONTRATISTA </w:t>
      </w:r>
      <w:r w:rsidR="00F90FD8" w:rsidRPr="00AF6F59">
        <w:rPr>
          <w:rFonts w:ascii="Book Antiqua" w:hAnsi="Book Antiqua"/>
          <w:sz w:val="23"/>
          <w:szCs w:val="23"/>
        </w:rPr>
        <w:t>asumirá la responsabilidad total por el fiel y debido trazado y disposición de la Obra, así como también, por la provisión de todos los instrumentos, equipos y mano de obra necesarios para tales fines.</w:t>
      </w:r>
    </w:p>
    <w:p w14:paraId="5018C649" w14:textId="77777777" w:rsidR="007D7256" w:rsidRPr="00AF6F59" w:rsidRDefault="007D7256" w:rsidP="00942280">
      <w:pPr>
        <w:rPr>
          <w:rFonts w:ascii="Book Antiqua" w:hAnsi="Book Antiqua"/>
          <w:b/>
          <w:bCs/>
          <w:sz w:val="23"/>
          <w:szCs w:val="23"/>
        </w:rPr>
      </w:pPr>
    </w:p>
    <w:p w14:paraId="20EA9B70" w14:textId="2F91ED69" w:rsidR="00F90FD8" w:rsidRPr="00AF6F59" w:rsidRDefault="007D7256" w:rsidP="00942280">
      <w:pPr>
        <w:jc w:val="both"/>
        <w:rPr>
          <w:rFonts w:ascii="Book Antiqua" w:hAnsi="Book Antiqua"/>
          <w:b/>
          <w:bCs/>
          <w:sz w:val="23"/>
          <w:szCs w:val="23"/>
        </w:rPr>
      </w:pPr>
      <w:r w:rsidRPr="00AF6F59">
        <w:rPr>
          <w:rFonts w:ascii="Book Antiqua" w:hAnsi="Book Antiqua"/>
          <w:b/>
          <w:bCs/>
          <w:sz w:val="23"/>
          <w:szCs w:val="23"/>
        </w:rPr>
        <w:t xml:space="preserve">Párrafo. </w:t>
      </w:r>
      <w:r w:rsidR="00F90FD8" w:rsidRPr="00AF6F59">
        <w:rPr>
          <w:rFonts w:ascii="Book Antiqua" w:hAnsi="Book Antiqua"/>
          <w:sz w:val="23"/>
          <w:szCs w:val="23"/>
        </w:rPr>
        <w:t>Si en cualquier momento o en el curso de la realización de la Obra surgiera o se presenta</w:t>
      </w:r>
      <w:r w:rsidR="000B005F" w:rsidRPr="00AF6F59">
        <w:rPr>
          <w:rFonts w:ascii="Book Antiqua" w:hAnsi="Book Antiqua"/>
          <w:sz w:val="23"/>
          <w:szCs w:val="23"/>
        </w:rPr>
        <w:t xml:space="preserve">se </w:t>
      </w:r>
      <w:r w:rsidR="00F90FD8" w:rsidRPr="00AF6F59">
        <w:rPr>
          <w:rFonts w:ascii="Book Antiqua" w:hAnsi="Book Antiqua"/>
          <w:sz w:val="23"/>
          <w:szCs w:val="23"/>
        </w:rPr>
        <w:t xml:space="preserve">algún error de disposición, dimensiones o alineación de alguna parte de la Obra, </w:t>
      </w:r>
      <w:r w:rsidR="00F90FD8" w:rsidRPr="00AF6F59">
        <w:rPr>
          <w:rFonts w:ascii="Book Antiqua" w:hAnsi="Book Antiqua"/>
          <w:b/>
          <w:bCs/>
          <w:sz w:val="23"/>
          <w:szCs w:val="23"/>
        </w:rPr>
        <w:t xml:space="preserve">EL </w:t>
      </w:r>
      <w:r w:rsidRPr="00AF6F59">
        <w:rPr>
          <w:rFonts w:ascii="Book Antiqua" w:hAnsi="Book Antiqua"/>
          <w:b/>
          <w:bCs/>
          <w:sz w:val="23"/>
          <w:szCs w:val="23"/>
        </w:rPr>
        <w:t>C</w:t>
      </w:r>
      <w:r w:rsidR="00F90FD8" w:rsidRPr="00AF6F59">
        <w:rPr>
          <w:rFonts w:ascii="Book Antiqua" w:hAnsi="Book Antiqua"/>
          <w:b/>
          <w:bCs/>
          <w:sz w:val="23"/>
          <w:szCs w:val="23"/>
        </w:rPr>
        <w:t>ONTRATISTA,</w:t>
      </w:r>
      <w:r w:rsidR="00F90FD8" w:rsidRPr="00AF6F59">
        <w:rPr>
          <w:rFonts w:ascii="Book Antiqua" w:hAnsi="Book Antiqua"/>
          <w:sz w:val="23"/>
          <w:szCs w:val="23"/>
        </w:rPr>
        <w:t xml:space="preserve"> a requerimiento de </w:t>
      </w:r>
      <w:r w:rsidR="00724709" w:rsidRPr="00AF6F59">
        <w:rPr>
          <w:rFonts w:ascii="Book Antiqua" w:hAnsi="Book Antiqua"/>
          <w:bCs/>
          <w:sz w:val="23"/>
          <w:szCs w:val="23"/>
        </w:rPr>
        <w:t xml:space="preserve">Ayuntamiento del Distrito </w:t>
      </w:r>
      <w:r w:rsidR="007118AC" w:rsidRPr="00AF6F59">
        <w:rPr>
          <w:rFonts w:ascii="Book Antiqua" w:hAnsi="Book Antiqua"/>
          <w:bCs/>
          <w:sz w:val="23"/>
          <w:szCs w:val="23"/>
        </w:rPr>
        <w:t>Nacional</w:t>
      </w:r>
      <w:r w:rsidR="007118AC" w:rsidRPr="00AF6F59">
        <w:rPr>
          <w:rFonts w:ascii="Book Antiqua" w:hAnsi="Book Antiqua"/>
          <w:b/>
          <w:sz w:val="23"/>
          <w:szCs w:val="23"/>
        </w:rPr>
        <w:t xml:space="preserve"> </w:t>
      </w:r>
      <w:r w:rsidR="007118AC" w:rsidRPr="00AF6F59">
        <w:rPr>
          <w:rFonts w:ascii="Book Antiqua" w:hAnsi="Book Antiqua"/>
          <w:sz w:val="23"/>
          <w:szCs w:val="23"/>
        </w:rPr>
        <w:t>o</w:t>
      </w:r>
      <w:r w:rsidR="00F90FD8" w:rsidRPr="00AF6F59">
        <w:rPr>
          <w:rFonts w:ascii="Book Antiqua" w:hAnsi="Book Antiqua"/>
          <w:sz w:val="23"/>
          <w:szCs w:val="23"/>
        </w:rPr>
        <w:t xml:space="preserve"> la Supervisión, deberá, a su propio costo, rectificar dicho error a entera satisfacción</w:t>
      </w:r>
      <w:r w:rsidRPr="00AF6F59">
        <w:rPr>
          <w:rFonts w:ascii="Book Antiqua" w:hAnsi="Book Antiqua"/>
          <w:sz w:val="23"/>
          <w:szCs w:val="23"/>
        </w:rPr>
        <w:t>.</w:t>
      </w:r>
    </w:p>
    <w:p w14:paraId="2764B5A0" w14:textId="77777777" w:rsidR="007D7256" w:rsidRPr="00AF6F59" w:rsidRDefault="007D7256" w:rsidP="00942280">
      <w:pPr>
        <w:rPr>
          <w:rFonts w:ascii="Book Antiqua" w:hAnsi="Book Antiqua"/>
          <w:b/>
          <w:bCs/>
          <w:sz w:val="23"/>
          <w:szCs w:val="23"/>
        </w:rPr>
      </w:pPr>
    </w:p>
    <w:p w14:paraId="150041BA" w14:textId="0AC8591D" w:rsidR="007D56CA" w:rsidRPr="00AF6F59" w:rsidRDefault="006952F6" w:rsidP="00942280">
      <w:pPr>
        <w:jc w:val="both"/>
        <w:rPr>
          <w:rFonts w:ascii="Book Antiqua" w:hAnsi="Book Antiqua"/>
          <w:bCs/>
          <w:sz w:val="23"/>
          <w:szCs w:val="23"/>
        </w:rPr>
      </w:pPr>
      <w:r w:rsidRPr="00AF6F59">
        <w:rPr>
          <w:rFonts w:ascii="Book Antiqua" w:hAnsi="Book Antiqua"/>
          <w:b/>
          <w:bCs/>
          <w:sz w:val="23"/>
          <w:szCs w:val="23"/>
        </w:rPr>
        <w:t xml:space="preserve">Artículo 20. </w:t>
      </w:r>
      <w:r w:rsidR="00710724" w:rsidRPr="00AF6F59">
        <w:rPr>
          <w:rFonts w:ascii="Book Antiqua" w:hAnsi="Book Antiqua"/>
          <w:b/>
          <w:bCs/>
          <w:sz w:val="23"/>
          <w:szCs w:val="23"/>
        </w:rPr>
        <w:t>Garantía de fiel cumplimiento de contrato.</w:t>
      </w:r>
      <w:r w:rsidR="007D56CA" w:rsidRPr="00AF6F59">
        <w:rPr>
          <w:rFonts w:ascii="Book Antiqua" w:hAnsi="Book Antiqua"/>
          <w:b/>
          <w:bCs/>
          <w:sz w:val="23"/>
          <w:szCs w:val="23"/>
        </w:rPr>
        <w:t xml:space="preserve"> </w:t>
      </w:r>
      <w:r w:rsidR="007D56CA" w:rsidRPr="00AF6F59">
        <w:rPr>
          <w:rFonts w:ascii="Book Antiqua" w:hAnsi="Book Antiqua"/>
          <w:sz w:val="23"/>
          <w:szCs w:val="23"/>
        </w:rPr>
        <w:t xml:space="preserve">Para garantizar el fiel cumplimiento del presente Contrato </w:t>
      </w:r>
      <w:r w:rsidR="007D56CA" w:rsidRPr="00AF6F59">
        <w:rPr>
          <w:rFonts w:ascii="Book Antiqua" w:hAnsi="Book Antiqua"/>
          <w:b/>
          <w:bCs/>
          <w:sz w:val="23"/>
          <w:szCs w:val="23"/>
        </w:rPr>
        <w:t>EL CONTRATISTA</w:t>
      </w:r>
      <w:r w:rsidR="007D56CA" w:rsidRPr="00AF6F59">
        <w:rPr>
          <w:rFonts w:ascii="Book Antiqua" w:hAnsi="Book Antiqua"/>
          <w:sz w:val="23"/>
          <w:szCs w:val="23"/>
        </w:rPr>
        <w:t xml:space="preserve"> hace formal entrega de una</w:t>
      </w:r>
      <w:r w:rsidR="003B4D77" w:rsidRPr="00AF6F59">
        <w:rPr>
          <w:rFonts w:ascii="Book Antiqua" w:hAnsi="Book Antiqua"/>
          <w:sz w:val="23"/>
          <w:szCs w:val="23"/>
        </w:rPr>
        <w:t xml:space="preserve"> garantía</w:t>
      </w:r>
      <w:r w:rsidR="007D56CA" w:rsidRPr="00AF6F59">
        <w:rPr>
          <w:rFonts w:ascii="Book Antiqua" w:hAnsi="Book Antiqua"/>
          <w:sz w:val="23"/>
          <w:szCs w:val="23"/>
        </w:rPr>
        <w:t xml:space="preserve"> </w:t>
      </w:r>
      <w:r w:rsidR="00AB7BFB" w:rsidRPr="00AF6F59">
        <w:rPr>
          <w:rFonts w:ascii="Book Antiqua" w:hAnsi="Book Antiqua"/>
          <w:bCs/>
          <w:sz w:val="23"/>
          <w:szCs w:val="23"/>
        </w:rPr>
        <w:t xml:space="preserve">Fianza </w:t>
      </w:r>
      <w:r w:rsidR="007118AC" w:rsidRPr="00AF6F59">
        <w:rPr>
          <w:rFonts w:ascii="Book Antiqua" w:hAnsi="Book Antiqua"/>
          <w:bCs/>
          <w:sz w:val="23"/>
          <w:szCs w:val="23"/>
        </w:rPr>
        <w:t xml:space="preserve">de Fiel cumplimiento de contrato </w:t>
      </w:r>
      <w:r w:rsidR="007D56CA" w:rsidRPr="00AF6F59">
        <w:rPr>
          <w:rFonts w:ascii="Book Antiqua" w:hAnsi="Book Antiqua"/>
          <w:sz w:val="23"/>
          <w:szCs w:val="23"/>
        </w:rPr>
        <w:t xml:space="preserve">a favor de </w:t>
      </w:r>
      <w:r w:rsidR="00436580" w:rsidRPr="00AF6F59">
        <w:rPr>
          <w:rFonts w:ascii="Book Antiqua" w:hAnsi="Book Antiqua"/>
          <w:b/>
          <w:bCs/>
          <w:sz w:val="23"/>
          <w:szCs w:val="23"/>
        </w:rPr>
        <w:t>LA INSTITUCIÓN CONTRATANTE</w:t>
      </w:r>
      <w:r w:rsidR="007D56CA" w:rsidRPr="00AF6F59">
        <w:rPr>
          <w:rFonts w:ascii="Book Antiqua" w:hAnsi="Book Antiqua"/>
          <w:sz w:val="23"/>
          <w:szCs w:val="23"/>
        </w:rPr>
        <w:t xml:space="preserve">, </w:t>
      </w:r>
      <w:r w:rsidR="003B4D77" w:rsidRPr="00AF6F59">
        <w:rPr>
          <w:rFonts w:ascii="Book Antiqua" w:hAnsi="Book Antiqua"/>
          <w:sz w:val="23"/>
          <w:szCs w:val="23"/>
        </w:rPr>
        <w:t>de acuerdo</w:t>
      </w:r>
      <w:r w:rsidR="007D56CA" w:rsidRPr="00AF6F59">
        <w:rPr>
          <w:rFonts w:ascii="Book Antiqua" w:hAnsi="Book Antiqua"/>
          <w:sz w:val="23"/>
          <w:szCs w:val="23"/>
        </w:rPr>
        <w:t xml:space="preserve"> a lo establecido en </w:t>
      </w:r>
      <w:r w:rsidR="00DD6578" w:rsidRPr="00AF6F59">
        <w:rPr>
          <w:rFonts w:ascii="Book Antiqua" w:hAnsi="Book Antiqua"/>
          <w:sz w:val="23"/>
          <w:szCs w:val="23"/>
        </w:rPr>
        <w:t>los</w:t>
      </w:r>
      <w:r w:rsidR="007D56CA" w:rsidRPr="00AF6F59">
        <w:rPr>
          <w:rFonts w:ascii="Book Antiqua" w:hAnsi="Book Antiqua"/>
          <w:sz w:val="23"/>
          <w:szCs w:val="23"/>
        </w:rPr>
        <w:t xml:space="preserve"> artículo</w:t>
      </w:r>
      <w:r w:rsidR="00DD6578" w:rsidRPr="00AF6F59">
        <w:rPr>
          <w:rFonts w:ascii="Book Antiqua" w:hAnsi="Book Antiqua"/>
          <w:sz w:val="23"/>
          <w:szCs w:val="23"/>
        </w:rPr>
        <w:t>s</w:t>
      </w:r>
      <w:r w:rsidR="007D56CA" w:rsidRPr="00AF6F59">
        <w:rPr>
          <w:rFonts w:ascii="Book Antiqua" w:hAnsi="Book Antiqua"/>
          <w:sz w:val="23"/>
          <w:szCs w:val="23"/>
        </w:rPr>
        <w:t xml:space="preserve"> </w:t>
      </w:r>
      <w:r w:rsidR="00DD6578" w:rsidRPr="00AF6F59">
        <w:rPr>
          <w:rFonts w:ascii="Book Antiqua" w:hAnsi="Book Antiqua"/>
          <w:sz w:val="23"/>
          <w:szCs w:val="23"/>
        </w:rPr>
        <w:t>200 y 201</w:t>
      </w:r>
      <w:r w:rsidR="00436580" w:rsidRPr="00AF6F59">
        <w:rPr>
          <w:rFonts w:ascii="Book Antiqua" w:hAnsi="Book Antiqua"/>
          <w:sz w:val="23"/>
          <w:szCs w:val="23"/>
        </w:rPr>
        <w:t xml:space="preserve"> </w:t>
      </w:r>
      <w:r w:rsidR="007D56CA" w:rsidRPr="00AF6F59">
        <w:rPr>
          <w:rFonts w:ascii="Book Antiqua" w:hAnsi="Book Antiqua"/>
          <w:sz w:val="23"/>
          <w:szCs w:val="23"/>
        </w:rPr>
        <w:t xml:space="preserve">del Reglamento de Aplicación de la Ley de </w:t>
      </w:r>
      <w:proofErr w:type="spellStart"/>
      <w:r w:rsidR="00234C75">
        <w:rPr>
          <w:rFonts w:ascii="Book Antiqua" w:hAnsi="Book Antiqua"/>
          <w:sz w:val="23"/>
          <w:szCs w:val="23"/>
        </w:rPr>
        <w:t>Cointrataciones</w:t>
      </w:r>
      <w:proofErr w:type="spellEnd"/>
      <w:r w:rsidR="00234C75">
        <w:rPr>
          <w:rFonts w:ascii="Book Antiqua" w:hAnsi="Book Antiqua"/>
          <w:sz w:val="23"/>
          <w:szCs w:val="23"/>
        </w:rPr>
        <w:t xml:space="preserve"> </w:t>
      </w:r>
      <w:proofErr w:type="spellStart"/>
      <w:r w:rsidR="00234C75">
        <w:rPr>
          <w:rFonts w:ascii="Book Antiqua" w:hAnsi="Book Antiqua"/>
          <w:sz w:val="23"/>
          <w:szCs w:val="23"/>
        </w:rPr>
        <w:t>publicas</w:t>
      </w:r>
      <w:proofErr w:type="spellEnd"/>
      <w:r w:rsidR="007D56CA" w:rsidRPr="00AF6F59">
        <w:rPr>
          <w:rFonts w:ascii="Book Antiqua" w:hAnsi="Book Antiqua"/>
          <w:sz w:val="23"/>
          <w:szCs w:val="23"/>
        </w:rPr>
        <w:t xml:space="preserve">, por un valor equivalente </w:t>
      </w:r>
      <w:r w:rsidR="00AB7BFB" w:rsidRPr="00AF6F59">
        <w:rPr>
          <w:rFonts w:ascii="Book Antiqua" w:hAnsi="Book Antiqua"/>
          <w:bCs/>
          <w:sz w:val="23"/>
          <w:szCs w:val="23"/>
        </w:rPr>
        <w:t xml:space="preserve">al </w:t>
      </w:r>
      <w:r w:rsidR="00907E96">
        <w:rPr>
          <w:rFonts w:ascii="Book Antiqua" w:hAnsi="Book Antiqua"/>
          <w:bCs/>
          <w:sz w:val="23"/>
          <w:szCs w:val="23"/>
        </w:rPr>
        <w:t>_________</w:t>
      </w:r>
      <w:r w:rsidR="00AB7BFB" w:rsidRPr="00AF6F59">
        <w:rPr>
          <w:rFonts w:ascii="Book Antiqua" w:hAnsi="Book Antiqua"/>
          <w:bCs/>
          <w:sz w:val="23"/>
          <w:szCs w:val="23"/>
        </w:rPr>
        <w:t xml:space="preserve"> por ciento (</w:t>
      </w:r>
      <w:r w:rsidR="00907E96">
        <w:rPr>
          <w:rFonts w:ascii="Book Antiqua" w:hAnsi="Book Antiqua"/>
          <w:bCs/>
          <w:sz w:val="23"/>
          <w:szCs w:val="23"/>
        </w:rPr>
        <w:t>_____________</w:t>
      </w:r>
      <w:r w:rsidR="00AB7BFB" w:rsidRPr="00AF6F59">
        <w:rPr>
          <w:rFonts w:ascii="Book Antiqua" w:hAnsi="Book Antiqua"/>
          <w:bCs/>
          <w:sz w:val="23"/>
          <w:szCs w:val="23"/>
        </w:rPr>
        <w:t>%)</w:t>
      </w:r>
      <w:r w:rsidR="00CD3AEF" w:rsidRPr="00AF6F59">
        <w:rPr>
          <w:rFonts w:ascii="Book Antiqua" w:hAnsi="Book Antiqua"/>
          <w:bCs/>
          <w:sz w:val="23"/>
          <w:szCs w:val="23"/>
        </w:rPr>
        <w:t xml:space="preserve"> del monto total adjudicado.</w:t>
      </w:r>
    </w:p>
    <w:p w14:paraId="177DB6C2" w14:textId="77777777" w:rsidR="00CD3AEF" w:rsidRPr="00AF6F59" w:rsidRDefault="00CD3AEF" w:rsidP="00942280">
      <w:pPr>
        <w:jc w:val="both"/>
        <w:rPr>
          <w:rFonts w:ascii="Book Antiqua" w:hAnsi="Book Antiqua"/>
          <w:b/>
          <w:bCs/>
          <w:sz w:val="23"/>
          <w:szCs w:val="23"/>
        </w:rPr>
      </w:pPr>
    </w:p>
    <w:p w14:paraId="7A25B094" w14:textId="3C1FA5B9" w:rsidR="00710724" w:rsidRPr="00AF6F59" w:rsidRDefault="00CD3AEF" w:rsidP="00942280">
      <w:pPr>
        <w:jc w:val="both"/>
        <w:rPr>
          <w:rFonts w:ascii="Book Antiqua" w:hAnsi="Book Antiqua"/>
          <w:sz w:val="23"/>
          <w:szCs w:val="23"/>
        </w:rPr>
      </w:pPr>
      <w:r w:rsidRPr="00AF6F59">
        <w:rPr>
          <w:rFonts w:ascii="Book Antiqua" w:hAnsi="Book Antiqua"/>
          <w:b/>
          <w:bCs/>
          <w:sz w:val="23"/>
          <w:szCs w:val="23"/>
        </w:rPr>
        <w:t>Párrafo</w:t>
      </w:r>
      <w:r w:rsidR="007D56CA" w:rsidRPr="00AF6F59">
        <w:rPr>
          <w:rFonts w:ascii="Book Antiqua" w:hAnsi="Book Antiqua"/>
          <w:b/>
          <w:bCs/>
          <w:sz w:val="23"/>
          <w:szCs w:val="23"/>
        </w:rPr>
        <w:t xml:space="preserve">. </w:t>
      </w:r>
      <w:r w:rsidR="007D56CA" w:rsidRPr="00AF6F59">
        <w:rPr>
          <w:rFonts w:ascii="Book Antiqua" w:hAnsi="Book Antiqua"/>
          <w:sz w:val="23"/>
          <w:szCs w:val="23"/>
        </w:rPr>
        <w:t xml:space="preserve">Dicha garantía responderá de los daños y perjuicios que se produzcan a </w:t>
      </w:r>
      <w:r w:rsidRPr="00AF6F59">
        <w:rPr>
          <w:rFonts w:ascii="Book Antiqua" w:hAnsi="Book Antiqua"/>
          <w:b/>
          <w:bCs/>
          <w:sz w:val="23"/>
          <w:szCs w:val="23"/>
        </w:rPr>
        <w:t>LA INSTITUCIÓN CONTRATANTE</w:t>
      </w:r>
      <w:r w:rsidR="007D56CA" w:rsidRPr="00AF6F59">
        <w:rPr>
          <w:rFonts w:ascii="Book Antiqua" w:hAnsi="Book Antiqua"/>
          <w:sz w:val="23"/>
          <w:szCs w:val="23"/>
        </w:rPr>
        <w:t xml:space="preserve"> en caso de incumplimiento, que determinará en todo caso la ejecución de la garantía, independientemente del resto de acciones que legalmente procedan.</w:t>
      </w:r>
    </w:p>
    <w:p w14:paraId="285C714A" w14:textId="77777777" w:rsidR="00F90FD8" w:rsidRPr="00AF6F59" w:rsidRDefault="00F90FD8" w:rsidP="00942280">
      <w:pPr>
        <w:jc w:val="both"/>
        <w:rPr>
          <w:rFonts w:ascii="Book Antiqua" w:hAnsi="Book Antiqua"/>
          <w:b/>
          <w:bCs/>
          <w:sz w:val="23"/>
          <w:szCs w:val="23"/>
        </w:rPr>
      </w:pPr>
    </w:p>
    <w:p w14:paraId="064FE49D" w14:textId="6729B1BA" w:rsidR="00EC6A25" w:rsidRPr="00AF6F59" w:rsidRDefault="006952F6" w:rsidP="00942280">
      <w:pPr>
        <w:jc w:val="both"/>
        <w:rPr>
          <w:rFonts w:ascii="Book Antiqua" w:hAnsi="Book Antiqua"/>
          <w:sz w:val="23"/>
          <w:szCs w:val="23"/>
        </w:rPr>
      </w:pPr>
      <w:bookmarkStart w:id="10" w:name="_Toc81963358"/>
      <w:r w:rsidRPr="00AF6F59">
        <w:rPr>
          <w:rFonts w:ascii="Book Antiqua" w:hAnsi="Book Antiqua"/>
          <w:b/>
          <w:bCs/>
          <w:sz w:val="23"/>
          <w:szCs w:val="23"/>
        </w:rPr>
        <w:t xml:space="preserve">Artículo 21. </w:t>
      </w:r>
      <w:r w:rsidR="00EF3312" w:rsidRPr="00AF6F59">
        <w:rPr>
          <w:rFonts w:ascii="Book Antiqua" w:hAnsi="Book Antiqua"/>
          <w:b/>
          <w:bCs/>
          <w:sz w:val="23"/>
          <w:szCs w:val="23"/>
        </w:rPr>
        <w:t>Devolución de la garantía de fiel cumplimiento.</w:t>
      </w:r>
      <w:r w:rsidR="00CD5D8C" w:rsidRPr="00AF6F59">
        <w:rPr>
          <w:rFonts w:ascii="Book Antiqua" w:hAnsi="Book Antiqua"/>
          <w:b/>
          <w:bCs/>
          <w:sz w:val="23"/>
          <w:szCs w:val="23"/>
        </w:rPr>
        <w:t xml:space="preserve"> LA INSTITUCIÓN CONTRATANTE</w:t>
      </w:r>
      <w:r w:rsidR="00CD5D8C" w:rsidRPr="00AF6F59">
        <w:rPr>
          <w:rFonts w:ascii="Book Antiqua" w:hAnsi="Book Antiqua"/>
          <w:sz w:val="23"/>
          <w:szCs w:val="23"/>
        </w:rPr>
        <w:t>, devolverá la garantía de fiel cumplimiento del contrato</w:t>
      </w:r>
      <w:r w:rsidR="000C54AE" w:rsidRPr="00AF6F59">
        <w:rPr>
          <w:rFonts w:ascii="Book Antiqua" w:hAnsi="Book Antiqua"/>
          <w:sz w:val="23"/>
          <w:szCs w:val="23"/>
        </w:rPr>
        <w:t xml:space="preserve"> en un plazo no mayor de diez (10) días hábiles</w:t>
      </w:r>
      <w:r w:rsidR="00CD5D8C" w:rsidRPr="00AF6F59">
        <w:rPr>
          <w:rFonts w:ascii="Book Antiqua" w:hAnsi="Book Antiqua"/>
          <w:sz w:val="23"/>
          <w:szCs w:val="23"/>
        </w:rPr>
        <w:t xml:space="preserve">, cuando </w:t>
      </w:r>
      <w:r w:rsidR="00CD5D8C" w:rsidRPr="00AF6F59">
        <w:rPr>
          <w:rFonts w:ascii="Book Antiqua" w:hAnsi="Book Antiqua"/>
          <w:b/>
          <w:bCs/>
          <w:sz w:val="23"/>
          <w:szCs w:val="23"/>
        </w:rPr>
        <w:t>EL CONTRATISTA</w:t>
      </w:r>
      <w:r w:rsidR="000626AB" w:rsidRPr="00AF6F59">
        <w:rPr>
          <w:rFonts w:ascii="Book Antiqua" w:hAnsi="Book Antiqua"/>
          <w:sz w:val="23"/>
          <w:szCs w:val="23"/>
        </w:rPr>
        <w:t xml:space="preserve"> presente</w:t>
      </w:r>
      <w:r w:rsidR="005177E9" w:rsidRPr="00AF6F59">
        <w:rPr>
          <w:rFonts w:ascii="Book Antiqua" w:hAnsi="Book Antiqua"/>
          <w:sz w:val="23"/>
          <w:szCs w:val="23"/>
        </w:rPr>
        <w:t xml:space="preserve"> o demuestre</w:t>
      </w:r>
      <w:r w:rsidR="00FA28D7" w:rsidRPr="00AF6F59">
        <w:rPr>
          <w:rFonts w:ascii="Book Antiqua" w:hAnsi="Book Antiqua"/>
          <w:sz w:val="23"/>
          <w:szCs w:val="23"/>
        </w:rPr>
        <w:t>, por ejemplo:</w:t>
      </w:r>
    </w:p>
    <w:p w14:paraId="3BDBEDA9" w14:textId="77777777" w:rsidR="00D27A11" w:rsidRPr="00AF6F59" w:rsidRDefault="00D27A11" w:rsidP="00942280">
      <w:pPr>
        <w:jc w:val="both"/>
        <w:rPr>
          <w:rFonts w:ascii="Book Antiqua" w:hAnsi="Book Antiqua"/>
          <w:sz w:val="23"/>
          <w:szCs w:val="23"/>
        </w:rPr>
      </w:pPr>
    </w:p>
    <w:p w14:paraId="0AE974D5" w14:textId="6B21A68B" w:rsidR="00FA28D7" w:rsidRPr="00AF6F59" w:rsidRDefault="00FA28D7" w:rsidP="00942280">
      <w:pPr>
        <w:pStyle w:val="Prrafodelista"/>
        <w:numPr>
          <w:ilvl w:val="0"/>
          <w:numId w:val="12"/>
        </w:numPr>
        <w:ind w:left="714" w:hanging="357"/>
        <w:jc w:val="both"/>
        <w:rPr>
          <w:rFonts w:ascii="Book Antiqua" w:hAnsi="Book Antiqua"/>
          <w:sz w:val="23"/>
          <w:szCs w:val="23"/>
        </w:rPr>
      </w:pPr>
      <w:r w:rsidRPr="00AF6F59">
        <w:rPr>
          <w:rFonts w:ascii="Book Antiqua" w:hAnsi="Book Antiqua"/>
          <w:sz w:val="23"/>
          <w:szCs w:val="23"/>
        </w:rPr>
        <w:t>Certificado de recepción definitiva de obra</w:t>
      </w:r>
      <w:r w:rsidR="00D4451F" w:rsidRPr="00AF6F59">
        <w:rPr>
          <w:rFonts w:ascii="Book Antiqua" w:hAnsi="Book Antiqua"/>
          <w:sz w:val="23"/>
          <w:szCs w:val="23"/>
        </w:rPr>
        <w:t>;</w:t>
      </w:r>
    </w:p>
    <w:p w14:paraId="54D114CF" w14:textId="471A4A6F" w:rsidR="000626AB" w:rsidRPr="00AF6F59" w:rsidRDefault="00EF3312" w:rsidP="00942280">
      <w:pPr>
        <w:pStyle w:val="Prrafodelista"/>
        <w:numPr>
          <w:ilvl w:val="0"/>
          <w:numId w:val="12"/>
        </w:numPr>
        <w:ind w:left="714" w:hanging="357"/>
        <w:jc w:val="both"/>
        <w:rPr>
          <w:rFonts w:ascii="Book Antiqua" w:hAnsi="Book Antiqua"/>
          <w:sz w:val="23"/>
          <w:szCs w:val="23"/>
        </w:rPr>
      </w:pPr>
      <w:r w:rsidRPr="00AF6F59">
        <w:rPr>
          <w:rFonts w:ascii="Book Antiqua" w:hAnsi="Book Antiqua"/>
          <w:sz w:val="23"/>
          <w:szCs w:val="23"/>
        </w:rPr>
        <w:t xml:space="preserve">Garantía de Vicios Ocultos </w:t>
      </w:r>
      <w:r w:rsidR="000626AB" w:rsidRPr="00AF6F59">
        <w:rPr>
          <w:rFonts w:ascii="Book Antiqua" w:hAnsi="Book Antiqua"/>
          <w:sz w:val="23"/>
          <w:szCs w:val="23"/>
        </w:rPr>
        <w:t>conforme a lo dispuesto en el pliego de condiciones</w:t>
      </w:r>
      <w:r w:rsidR="00D4451F" w:rsidRPr="00AF6F59">
        <w:rPr>
          <w:rFonts w:ascii="Book Antiqua" w:hAnsi="Book Antiqua"/>
          <w:sz w:val="23"/>
          <w:szCs w:val="23"/>
        </w:rPr>
        <w:t>;</w:t>
      </w:r>
    </w:p>
    <w:p w14:paraId="516001EB" w14:textId="44E5008C" w:rsidR="005177E9" w:rsidRPr="00AF6F59" w:rsidRDefault="009F7007" w:rsidP="00942280">
      <w:pPr>
        <w:pStyle w:val="Prrafodelista"/>
        <w:numPr>
          <w:ilvl w:val="0"/>
          <w:numId w:val="12"/>
        </w:numPr>
        <w:ind w:left="714" w:hanging="357"/>
        <w:jc w:val="both"/>
        <w:rPr>
          <w:rFonts w:ascii="Book Antiqua" w:hAnsi="Book Antiqua"/>
          <w:sz w:val="23"/>
          <w:szCs w:val="23"/>
        </w:rPr>
      </w:pPr>
      <w:r w:rsidRPr="00AF6F59">
        <w:rPr>
          <w:rFonts w:ascii="Book Antiqua" w:hAnsi="Book Antiqua"/>
          <w:sz w:val="23"/>
          <w:szCs w:val="23"/>
        </w:rPr>
        <w:t>Certificación del Ministerio de Trabajo de no demanda laboral local donde se ejecutó la obra</w:t>
      </w:r>
      <w:r w:rsidR="00D4451F" w:rsidRPr="00AF6F59">
        <w:rPr>
          <w:rFonts w:ascii="Book Antiqua" w:hAnsi="Book Antiqua"/>
          <w:sz w:val="23"/>
          <w:szCs w:val="23"/>
        </w:rPr>
        <w:t>;</w:t>
      </w:r>
    </w:p>
    <w:p w14:paraId="3E402AC3" w14:textId="2052C4E4" w:rsidR="005177E9" w:rsidRPr="00AF6F59" w:rsidRDefault="005177E9" w:rsidP="00942280">
      <w:pPr>
        <w:pStyle w:val="Prrafodelista"/>
        <w:numPr>
          <w:ilvl w:val="0"/>
          <w:numId w:val="12"/>
        </w:numPr>
        <w:ind w:left="714" w:hanging="357"/>
        <w:jc w:val="both"/>
        <w:rPr>
          <w:rFonts w:ascii="Book Antiqua" w:hAnsi="Book Antiqua"/>
          <w:sz w:val="23"/>
          <w:szCs w:val="23"/>
        </w:rPr>
      </w:pPr>
      <w:r w:rsidRPr="00AF6F59">
        <w:rPr>
          <w:rFonts w:ascii="Book Antiqua" w:hAnsi="Book Antiqua"/>
          <w:sz w:val="23"/>
          <w:szCs w:val="23"/>
          <w:lang w:val="es-ES"/>
        </w:rPr>
        <w:t xml:space="preserve">Estar al día con sus obligaciones fiscales en la Dirección General de Impuestos Internos (DGII), lo cual será verificado en línea por </w:t>
      </w:r>
      <w:r w:rsidR="00671FD5" w:rsidRPr="00AF6F59">
        <w:rPr>
          <w:rFonts w:ascii="Book Antiqua" w:hAnsi="Book Antiqua"/>
          <w:sz w:val="23"/>
          <w:szCs w:val="23"/>
        </w:rPr>
        <w:t>LA INSTITUCIÓN CONTRATANTE</w:t>
      </w:r>
      <w:r w:rsidR="00D4451F" w:rsidRPr="00AF6F59">
        <w:rPr>
          <w:rFonts w:ascii="Book Antiqua" w:hAnsi="Book Antiqua"/>
          <w:sz w:val="23"/>
          <w:szCs w:val="23"/>
        </w:rPr>
        <w:t>;</w:t>
      </w:r>
    </w:p>
    <w:p w14:paraId="6A4D5D91" w14:textId="225823FD" w:rsidR="00134BF1" w:rsidRPr="00AF6F59" w:rsidRDefault="00671FD5" w:rsidP="00942280">
      <w:pPr>
        <w:numPr>
          <w:ilvl w:val="0"/>
          <w:numId w:val="12"/>
        </w:numPr>
        <w:ind w:left="714" w:hanging="357"/>
        <w:jc w:val="both"/>
        <w:rPr>
          <w:rFonts w:ascii="Book Antiqua" w:hAnsi="Book Antiqua"/>
          <w:sz w:val="23"/>
          <w:szCs w:val="23"/>
        </w:rPr>
      </w:pPr>
      <w:r w:rsidRPr="00AF6F59">
        <w:rPr>
          <w:rFonts w:ascii="Book Antiqua" w:hAnsi="Book Antiqua"/>
          <w:sz w:val="23"/>
          <w:szCs w:val="23"/>
          <w:lang w:val="es-ES"/>
        </w:rPr>
        <w:t>Estar al día con el pago de sus obligaciones de la Seguridad Social en la Tesorería de la Seguridad Social (TSS)</w:t>
      </w:r>
      <w:r w:rsidR="00D4451F" w:rsidRPr="00AF6F59">
        <w:rPr>
          <w:rFonts w:ascii="Book Antiqua" w:hAnsi="Book Antiqua"/>
          <w:sz w:val="23"/>
          <w:szCs w:val="23"/>
          <w:lang w:val="es-ES"/>
        </w:rPr>
        <w:t>;</w:t>
      </w:r>
    </w:p>
    <w:p w14:paraId="5C5F4DB6" w14:textId="2A696D7D" w:rsidR="00EF3312" w:rsidRPr="00AF6F59" w:rsidRDefault="00671FD5" w:rsidP="00942280">
      <w:pPr>
        <w:numPr>
          <w:ilvl w:val="0"/>
          <w:numId w:val="12"/>
        </w:numPr>
        <w:ind w:left="714" w:hanging="357"/>
        <w:jc w:val="both"/>
        <w:rPr>
          <w:rFonts w:ascii="Book Antiqua" w:hAnsi="Book Antiqua"/>
          <w:sz w:val="23"/>
          <w:szCs w:val="23"/>
        </w:rPr>
      </w:pPr>
      <w:r w:rsidRPr="00AF6F59">
        <w:rPr>
          <w:rFonts w:ascii="Book Antiqua" w:hAnsi="Book Antiqua"/>
          <w:sz w:val="23"/>
          <w:szCs w:val="23"/>
        </w:rPr>
        <w:t>Certificación o c</w:t>
      </w:r>
      <w:r w:rsidR="00EF3312" w:rsidRPr="00AF6F59">
        <w:rPr>
          <w:rFonts w:ascii="Book Antiqua" w:hAnsi="Book Antiqua"/>
          <w:sz w:val="23"/>
          <w:szCs w:val="23"/>
        </w:rPr>
        <w:t>omprobante de pagos de las tasas del CODIA</w:t>
      </w:r>
      <w:r w:rsidR="00D4451F" w:rsidRPr="00AF6F59">
        <w:rPr>
          <w:rFonts w:ascii="Book Antiqua" w:hAnsi="Book Antiqua"/>
          <w:sz w:val="23"/>
          <w:szCs w:val="23"/>
        </w:rPr>
        <w:t>.</w:t>
      </w:r>
    </w:p>
    <w:p w14:paraId="7DA441C8" w14:textId="77777777" w:rsidR="00EF3312" w:rsidRPr="00AF6F59" w:rsidRDefault="00EF3312" w:rsidP="00942280">
      <w:pPr>
        <w:pStyle w:val="Prrafodelista"/>
        <w:numPr>
          <w:ilvl w:val="0"/>
          <w:numId w:val="0"/>
        </w:numPr>
        <w:ind w:left="567"/>
        <w:jc w:val="both"/>
        <w:rPr>
          <w:rFonts w:ascii="Book Antiqua" w:hAnsi="Book Antiqua"/>
          <w:sz w:val="23"/>
          <w:szCs w:val="23"/>
        </w:rPr>
      </w:pPr>
    </w:p>
    <w:p w14:paraId="09167F0B" w14:textId="008F706C" w:rsidR="001C1F54" w:rsidRPr="00AF6F59" w:rsidRDefault="006952F6" w:rsidP="00942280">
      <w:pPr>
        <w:jc w:val="both"/>
        <w:rPr>
          <w:rFonts w:ascii="Book Antiqua" w:hAnsi="Book Antiqua"/>
          <w:b/>
          <w:bCs/>
          <w:sz w:val="23"/>
          <w:szCs w:val="23"/>
        </w:rPr>
      </w:pPr>
      <w:r w:rsidRPr="00AF6F59">
        <w:rPr>
          <w:rFonts w:ascii="Book Antiqua" w:hAnsi="Book Antiqua"/>
          <w:b/>
          <w:bCs/>
          <w:sz w:val="23"/>
          <w:szCs w:val="23"/>
        </w:rPr>
        <w:t xml:space="preserve">Artículo 22. </w:t>
      </w:r>
      <w:r w:rsidR="001C1F54" w:rsidRPr="00AF6F59">
        <w:rPr>
          <w:rFonts w:ascii="Book Antiqua" w:hAnsi="Book Antiqua"/>
          <w:b/>
          <w:bCs/>
          <w:sz w:val="23"/>
          <w:szCs w:val="23"/>
        </w:rPr>
        <w:t xml:space="preserve">Garantía de vicios ocultos. </w:t>
      </w:r>
      <w:r w:rsidR="001C1F54" w:rsidRPr="00AF6F59">
        <w:rPr>
          <w:rFonts w:ascii="Book Antiqua" w:hAnsi="Book Antiqua"/>
          <w:sz w:val="23"/>
          <w:szCs w:val="23"/>
        </w:rPr>
        <w:t xml:space="preserve">Al finalizar los trabajos, </w:t>
      </w:r>
      <w:r w:rsidR="001C1F54" w:rsidRPr="00AF6F59">
        <w:rPr>
          <w:rFonts w:ascii="Book Antiqua" w:hAnsi="Book Antiqua"/>
          <w:b/>
          <w:bCs/>
          <w:sz w:val="23"/>
          <w:szCs w:val="23"/>
        </w:rPr>
        <w:t>EL CONTRATISTA</w:t>
      </w:r>
      <w:r w:rsidR="001C1F54" w:rsidRPr="00AF6F59">
        <w:rPr>
          <w:rFonts w:ascii="Book Antiqua" w:hAnsi="Book Antiqua"/>
          <w:sz w:val="23"/>
          <w:szCs w:val="23"/>
        </w:rPr>
        <w:t xml:space="preserve"> deberá presentar una garantía contra vicios ocultos de las obras ejecutadas a satisfacción de </w:t>
      </w:r>
      <w:r w:rsidR="001C1F54" w:rsidRPr="00AF6F59">
        <w:rPr>
          <w:rFonts w:ascii="Book Antiqua" w:hAnsi="Book Antiqua"/>
          <w:b/>
          <w:bCs/>
          <w:sz w:val="23"/>
          <w:szCs w:val="23"/>
        </w:rPr>
        <w:t>LA INSTITUCIÓN CONTRATANTE</w:t>
      </w:r>
      <w:r w:rsidR="001C1F54" w:rsidRPr="00AF6F59">
        <w:rPr>
          <w:rFonts w:ascii="Book Antiqua" w:hAnsi="Book Antiqua"/>
          <w:sz w:val="23"/>
          <w:szCs w:val="23"/>
        </w:rPr>
        <w:t xml:space="preserve">, que consistirá en </w:t>
      </w:r>
      <w:r w:rsidR="00E64065" w:rsidRPr="00AF6F59">
        <w:rPr>
          <w:rFonts w:ascii="Book Antiqua" w:hAnsi="Book Antiqua"/>
          <w:bCs/>
          <w:sz w:val="23"/>
          <w:szCs w:val="23"/>
        </w:rPr>
        <w:t>Garantía de Obra ejecutadas</w:t>
      </w:r>
      <w:r w:rsidR="00E64065" w:rsidRPr="00AF6F59">
        <w:rPr>
          <w:rFonts w:ascii="Book Antiqua" w:hAnsi="Book Antiqua"/>
          <w:b/>
          <w:sz w:val="23"/>
          <w:szCs w:val="23"/>
        </w:rPr>
        <w:t xml:space="preserve"> </w:t>
      </w:r>
      <w:r w:rsidR="001C1F54" w:rsidRPr="00AF6F59">
        <w:rPr>
          <w:rFonts w:ascii="Book Antiqua" w:hAnsi="Book Antiqua"/>
          <w:sz w:val="23"/>
          <w:szCs w:val="23"/>
        </w:rPr>
        <w:t>por un monto equivalente al diez por ciento (10 %) del costo total al que hayan ascendido todos los trabajos realizados al concluir la obra.</w:t>
      </w:r>
    </w:p>
    <w:p w14:paraId="3F14744E" w14:textId="77777777" w:rsidR="001C1F54" w:rsidRPr="00AF6F59" w:rsidRDefault="001C1F54" w:rsidP="00942280">
      <w:pPr>
        <w:rPr>
          <w:rFonts w:ascii="Book Antiqua" w:hAnsi="Book Antiqua"/>
          <w:sz w:val="23"/>
          <w:szCs w:val="23"/>
        </w:rPr>
      </w:pPr>
    </w:p>
    <w:p w14:paraId="0EBEADBB" w14:textId="2988FD8A" w:rsidR="001C1F54" w:rsidRPr="00AF6F59" w:rsidRDefault="001C1F54" w:rsidP="00942280">
      <w:pPr>
        <w:jc w:val="both"/>
        <w:rPr>
          <w:rFonts w:ascii="Book Antiqua" w:hAnsi="Book Antiqua"/>
          <w:sz w:val="23"/>
          <w:szCs w:val="23"/>
        </w:rPr>
      </w:pPr>
      <w:r w:rsidRPr="00AF6F59">
        <w:rPr>
          <w:rFonts w:ascii="Book Antiqua" w:hAnsi="Book Antiqua"/>
          <w:b/>
          <w:bCs/>
          <w:sz w:val="23"/>
          <w:szCs w:val="23"/>
        </w:rPr>
        <w:t>Párrafo I:</w:t>
      </w:r>
      <w:r w:rsidRPr="00AF6F59">
        <w:rPr>
          <w:rFonts w:ascii="Book Antiqua" w:hAnsi="Book Antiqua"/>
          <w:sz w:val="23"/>
          <w:szCs w:val="23"/>
        </w:rPr>
        <w:t xml:space="preserve"> La finalidad de </w:t>
      </w:r>
      <w:r w:rsidR="008B24E0" w:rsidRPr="00AF6F59">
        <w:rPr>
          <w:rFonts w:ascii="Book Antiqua" w:hAnsi="Book Antiqua"/>
          <w:sz w:val="23"/>
          <w:szCs w:val="23"/>
        </w:rPr>
        <w:t xml:space="preserve">esta garantía es </w:t>
      </w:r>
      <w:r w:rsidRPr="00AF6F59">
        <w:rPr>
          <w:rFonts w:ascii="Book Antiqua" w:hAnsi="Book Antiqua"/>
          <w:sz w:val="23"/>
          <w:szCs w:val="23"/>
        </w:rPr>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AF6F59" w:rsidRDefault="001C1F54" w:rsidP="00942280">
      <w:pPr>
        <w:jc w:val="both"/>
        <w:rPr>
          <w:rFonts w:ascii="Book Antiqua" w:hAnsi="Book Antiqua"/>
          <w:sz w:val="23"/>
          <w:szCs w:val="23"/>
        </w:rPr>
      </w:pPr>
    </w:p>
    <w:p w14:paraId="6F0F0BDC" w14:textId="2B3D83A4" w:rsidR="001C1F54" w:rsidRPr="00AF6F59" w:rsidRDefault="001C1F54" w:rsidP="00942280">
      <w:pPr>
        <w:jc w:val="both"/>
        <w:rPr>
          <w:rFonts w:ascii="Book Antiqua" w:hAnsi="Book Antiqua"/>
          <w:sz w:val="23"/>
          <w:szCs w:val="23"/>
        </w:rPr>
      </w:pPr>
      <w:r w:rsidRPr="00AF6F59">
        <w:rPr>
          <w:rFonts w:ascii="Book Antiqua" w:hAnsi="Book Antiqua"/>
          <w:b/>
          <w:bCs/>
          <w:sz w:val="23"/>
          <w:szCs w:val="23"/>
        </w:rPr>
        <w:t>Párrafo II:</w:t>
      </w:r>
      <w:r w:rsidRPr="00AF6F59">
        <w:rPr>
          <w:rFonts w:ascii="Book Antiqua" w:hAnsi="Book Antiqua"/>
          <w:sz w:val="23"/>
          <w:szCs w:val="23"/>
        </w:rPr>
        <w:t xml:space="preserve"> La garantía deberá constituirse por un período </w:t>
      </w:r>
      <w:r w:rsidR="00F92CC5" w:rsidRPr="00AF6F59">
        <w:rPr>
          <w:rFonts w:ascii="Book Antiqua" w:hAnsi="Book Antiqua"/>
          <w:bCs/>
          <w:sz w:val="23"/>
          <w:szCs w:val="23"/>
        </w:rPr>
        <w:t>tres (3) años,</w:t>
      </w:r>
      <w:r w:rsidRPr="00AF6F59">
        <w:rPr>
          <w:rFonts w:ascii="Book Antiqua" w:hAnsi="Book Antiqua"/>
          <w:sz w:val="23"/>
          <w:szCs w:val="23"/>
        </w:rPr>
        <w:t xml:space="preserve"> contados a partir de</w:t>
      </w:r>
      <w:r w:rsidR="008B24E0" w:rsidRPr="00AF6F59">
        <w:rPr>
          <w:rFonts w:ascii="Book Antiqua" w:hAnsi="Book Antiqua"/>
          <w:sz w:val="23"/>
          <w:szCs w:val="23"/>
        </w:rPr>
        <w:t xml:space="preserve"> </w:t>
      </w:r>
      <w:r w:rsidRPr="00AF6F59">
        <w:rPr>
          <w:rFonts w:ascii="Book Antiqua" w:hAnsi="Book Antiqua"/>
          <w:sz w:val="23"/>
          <w:szCs w:val="23"/>
        </w:rPr>
        <w:t>l</w:t>
      </w:r>
      <w:r w:rsidR="008B24E0" w:rsidRPr="00AF6F59">
        <w:rPr>
          <w:rFonts w:ascii="Book Antiqua" w:hAnsi="Book Antiqua"/>
          <w:sz w:val="23"/>
          <w:szCs w:val="23"/>
        </w:rPr>
        <w:t>a</w:t>
      </w:r>
      <w:r w:rsidRPr="00AF6F59">
        <w:rPr>
          <w:rFonts w:ascii="Book Antiqua" w:hAnsi="Book Antiqua"/>
          <w:sz w:val="23"/>
          <w:szCs w:val="23"/>
        </w:rPr>
        <w:t xml:space="preserve"> </w:t>
      </w:r>
      <w:r w:rsidR="008B24E0" w:rsidRPr="00AF6F59">
        <w:rPr>
          <w:rFonts w:ascii="Book Antiqua" w:hAnsi="Book Antiqua"/>
          <w:sz w:val="23"/>
          <w:szCs w:val="23"/>
        </w:rPr>
        <w:t xml:space="preserve">recepción </w:t>
      </w:r>
      <w:r w:rsidRPr="00AF6F59">
        <w:rPr>
          <w:rFonts w:ascii="Book Antiqua" w:hAnsi="Book Antiqua"/>
          <w:sz w:val="23"/>
          <w:szCs w:val="23"/>
        </w:rPr>
        <w:t>conforme y definitiv</w:t>
      </w:r>
      <w:r w:rsidR="008B24E0" w:rsidRPr="00AF6F59">
        <w:rPr>
          <w:rFonts w:ascii="Book Antiqua" w:hAnsi="Book Antiqua"/>
          <w:sz w:val="23"/>
          <w:szCs w:val="23"/>
        </w:rPr>
        <w:t>a</w:t>
      </w:r>
      <w:r w:rsidRPr="00AF6F59">
        <w:rPr>
          <w:rFonts w:ascii="Book Antiqua" w:hAnsi="Book Antiqua"/>
          <w:sz w:val="23"/>
          <w:szCs w:val="23"/>
        </w:rPr>
        <w:t xml:space="preserve"> </w:t>
      </w:r>
      <w:r w:rsidR="008B24E0" w:rsidRPr="00AF6F59">
        <w:rPr>
          <w:rFonts w:ascii="Book Antiqua" w:hAnsi="Book Antiqua"/>
          <w:sz w:val="23"/>
          <w:szCs w:val="23"/>
        </w:rPr>
        <w:t xml:space="preserve">de la obra </w:t>
      </w:r>
      <w:r w:rsidRPr="00AF6F59">
        <w:rPr>
          <w:rFonts w:ascii="Book Antiqua" w:hAnsi="Book Antiqua"/>
          <w:sz w:val="23"/>
          <w:szCs w:val="23"/>
        </w:rPr>
        <w:t>por la institución contratante.</w:t>
      </w:r>
    </w:p>
    <w:p w14:paraId="29026EF8" w14:textId="77777777" w:rsidR="001C1F54" w:rsidRPr="00AF6F59" w:rsidRDefault="001C1F54" w:rsidP="00942280">
      <w:pPr>
        <w:jc w:val="both"/>
        <w:rPr>
          <w:rFonts w:ascii="Book Antiqua" w:hAnsi="Book Antiqua"/>
          <w:b/>
          <w:bCs/>
          <w:sz w:val="23"/>
          <w:szCs w:val="23"/>
        </w:rPr>
      </w:pPr>
    </w:p>
    <w:p w14:paraId="3DE014B4" w14:textId="76E663D5" w:rsidR="00CF57C3" w:rsidRPr="00AF6F59" w:rsidRDefault="006952F6" w:rsidP="00942280">
      <w:pPr>
        <w:jc w:val="both"/>
        <w:rPr>
          <w:rFonts w:ascii="Book Antiqua" w:hAnsi="Book Antiqua"/>
          <w:sz w:val="23"/>
          <w:szCs w:val="23"/>
        </w:rPr>
      </w:pPr>
      <w:r w:rsidRPr="00AF6F59">
        <w:rPr>
          <w:rFonts w:ascii="Book Antiqua" w:hAnsi="Book Antiqua"/>
          <w:b/>
          <w:bCs/>
          <w:sz w:val="23"/>
          <w:szCs w:val="23"/>
        </w:rPr>
        <w:t xml:space="preserve">Artículo 23. </w:t>
      </w:r>
      <w:r w:rsidR="00CF57C3" w:rsidRPr="00AF6F59">
        <w:rPr>
          <w:rFonts w:ascii="Book Antiqua" w:hAnsi="Book Antiqua"/>
          <w:b/>
          <w:bCs/>
          <w:sz w:val="23"/>
          <w:szCs w:val="23"/>
        </w:rPr>
        <w:t xml:space="preserve">Indemnidad </w:t>
      </w:r>
      <w:bookmarkEnd w:id="10"/>
      <w:r w:rsidR="00CF57C3" w:rsidRPr="00AF6F59">
        <w:rPr>
          <w:rFonts w:ascii="Book Antiqua" w:hAnsi="Book Antiqua"/>
          <w:b/>
          <w:bCs/>
          <w:sz w:val="23"/>
          <w:szCs w:val="23"/>
        </w:rPr>
        <w:t>y Responsabilidad Civil. EL CONTRATISTA</w:t>
      </w:r>
      <w:r w:rsidR="00CF57C3" w:rsidRPr="00AF6F59">
        <w:rPr>
          <w:rFonts w:ascii="Book Antiqua" w:hAnsi="Book Antiqua"/>
          <w:sz w:val="23"/>
          <w:szCs w:val="23"/>
        </w:rPr>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AF6F59" w:rsidRDefault="00CF57C3" w:rsidP="00942280">
      <w:pPr>
        <w:jc w:val="both"/>
        <w:rPr>
          <w:rFonts w:ascii="Book Antiqua" w:hAnsi="Book Antiqua"/>
          <w:sz w:val="23"/>
          <w:szCs w:val="23"/>
        </w:rPr>
      </w:pPr>
    </w:p>
    <w:p w14:paraId="4E880727" w14:textId="6CF1CF60" w:rsidR="00CF57C3" w:rsidRPr="00AF6F59" w:rsidRDefault="00CF57C3" w:rsidP="00942280">
      <w:pPr>
        <w:jc w:val="both"/>
        <w:rPr>
          <w:rFonts w:ascii="Book Antiqua" w:hAnsi="Book Antiqua"/>
          <w:sz w:val="23"/>
          <w:szCs w:val="23"/>
        </w:rPr>
      </w:pPr>
      <w:r w:rsidRPr="00AF6F59">
        <w:rPr>
          <w:rFonts w:ascii="Book Antiqua" w:hAnsi="Book Antiqua"/>
          <w:b/>
          <w:bCs/>
          <w:sz w:val="23"/>
          <w:szCs w:val="23"/>
        </w:rPr>
        <w:t>Párrafo I.</w:t>
      </w:r>
      <w:r w:rsidRPr="00AF6F59">
        <w:rPr>
          <w:rFonts w:ascii="Book Antiqua" w:hAnsi="Book Antiqua"/>
          <w:sz w:val="23"/>
          <w:szCs w:val="23"/>
        </w:rPr>
        <w:t xml:space="preserve"> En caso de que algún reclamo o demanda se dirigiera contra </w:t>
      </w:r>
      <w:r w:rsidRPr="00AF6F59">
        <w:rPr>
          <w:rFonts w:ascii="Book Antiqua" w:hAnsi="Book Antiqua"/>
          <w:b/>
          <w:bCs/>
          <w:sz w:val="23"/>
          <w:szCs w:val="23"/>
        </w:rPr>
        <w:t>LA INSTITUCIÓN CONTRATANTE, EL CONTRATISTA</w:t>
      </w:r>
      <w:r w:rsidRPr="00AF6F59">
        <w:rPr>
          <w:rFonts w:ascii="Book Antiqua" w:hAnsi="Book Antiqua"/>
          <w:sz w:val="23"/>
          <w:szCs w:val="23"/>
        </w:rPr>
        <w:t xml:space="preserve"> queda obligado a comparecer como tercero y asumir la responsabilidad solidaria. En caso de que la acción prosperara, </w:t>
      </w:r>
      <w:r w:rsidRPr="00AF6F59">
        <w:rPr>
          <w:rFonts w:ascii="Book Antiqua" w:hAnsi="Book Antiqua"/>
          <w:b/>
          <w:bCs/>
          <w:sz w:val="23"/>
          <w:szCs w:val="23"/>
        </w:rPr>
        <w:t>EL CONTRATISTA</w:t>
      </w:r>
      <w:r w:rsidRPr="00AF6F59">
        <w:rPr>
          <w:rFonts w:ascii="Book Antiqua" w:hAnsi="Book Antiqua"/>
          <w:sz w:val="23"/>
          <w:szCs w:val="23"/>
        </w:rPr>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00F92CC5" w:rsidRPr="00AF6F59">
        <w:rPr>
          <w:rFonts w:ascii="Book Antiqua" w:hAnsi="Book Antiqua"/>
          <w:bCs/>
          <w:sz w:val="23"/>
          <w:szCs w:val="23"/>
        </w:rPr>
        <w:t>tiempos que ordene la sentencia.</w:t>
      </w:r>
    </w:p>
    <w:p w14:paraId="05914FBB" w14:textId="77777777" w:rsidR="000A4F81" w:rsidRPr="00AF6F59" w:rsidRDefault="000A4F81" w:rsidP="00942280">
      <w:pPr>
        <w:jc w:val="both"/>
        <w:rPr>
          <w:rFonts w:ascii="Book Antiqua" w:hAnsi="Book Antiqua"/>
          <w:b/>
          <w:bCs/>
          <w:sz w:val="23"/>
          <w:szCs w:val="23"/>
        </w:rPr>
      </w:pPr>
    </w:p>
    <w:p w14:paraId="06CEE0CE" w14:textId="2FF5D8F7" w:rsidR="00CF57C3" w:rsidRPr="00AF6F59" w:rsidRDefault="00CF57C3" w:rsidP="00942280">
      <w:pPr>
        <w:jc w:val="both"/>
        <w:rPr>
          <w:rFonts w:ascii="Book Antiqua" w:hAnsi="Book Antiqua"/>
          <w:sz w:val="23"/>
          <w:szCs w:val="23"/>
        </w:rPr>
      </w:pPr>
      <w:r w:rsidRPr="00AF6F59">
        <w:rPr>
          <w:rFonts w:ascii="Book Antiqua" w:hAnsi="Book Antiqua"/>
          <w:b/>
          <w:bCs/>
          <w:sz w:val="23"/>
          <w:szCs w:val="23"/>
        </w:rPr>
        <w:t>Párrafo II.</w:t>
      </w:r>
      <w:r w:rsidR="00D27A11" w:rsidRPr="00AF6F59">
        <w:rPr>
          <w:rFonts w:ascii="Book Antiqua" w:hAnsi="Book Antiqua"/>
          <w:sz w:val="23"/>
          <w:szCs w:val="23"/>
        </w:rPr>
        <w:t xml:space="preserve"> </w:t>
      </w:r>
      <w:r w:rsidRPr="00AF6F59">
        <w:rPr>
          <w:rFonts w:ascii="Book Antiqua" w:hAnsi="Book Antiqua"/>
          <w:b/>
          <w:bCs/>
          <w:sz w:val="23"/>
          <w:szCs w:val="23"/>
        </w:rPr>
        <w:t>EL CONTRATISTA</w:t>
      </w:r>
      <w:r w:rsidRPr="00AF6F59">
        <w:rPr>
          <w:rFonts w:ascii="Book Antiqua" w:hAnsi="Book Antiqua"/>
          <w:sz w:val="23"/>
          <w:szCs w:val="23"/>
        </w:rPr>
        <w:t>, contratará todos los seguros obligatorios previstos por la normativa vigente para la ejecución de este tipo de trabajo, tales como seguro contra daños a tercer</w:t>
      </w:r>
      <w:r w:rsidR="00C05E3F" w:rsidRPr="00AF6F59">
        <w:rPr>
          <w:rFonts w:ascii="Book Antiqua" w:hAnsi="Book Antiqua"/>
          <w:sz w:val="23"/>
          <w:szCs w:val="23"/>
        </w:rPr>
        <w:t>o</w:t>
      </w:r>
      <w:r w:rsidRPr="00AF6F59">
        <w:rPr>
          <w:rFonts w:ascii="Book Antiqua" w:hAnsi="Book Antiqua"/>
          <w:sz w:val="23"/>
          <w:szCs w:val="23"/>
        </w:rPr>
        <w:t xml:space="preserve">s y contra accidentes de trabajo. </w:t>
      </w:r>
      <w:r w:rsidRPr="00AF6F59">
        <w:rPr>
          <w:rFonts w:ascii="Book Antiqua" w:hAnsi="Book Antiqua"/>
          <w:b/>
          <w:bCs/>
          <w:sz w:val="23"/>
          <w:szCs w:val="23"/>
        </w:rPr>
        <w:t>LA INSTITUCIÓN CONTRATANTE</w:t>
      </w:r>
      <w:r w:rsidRPr="00AF6F59">
        <w:rPr>
          <w:rFonts w:ascii="Book Antiqua" w:hAnsi="Book Antiqua"/>
          <w:sz w:val="23"/>
          <w:szCs w:val="23"/>
        </w:rPr>
        <w:t xml:space="preserve"> se reserva el derecho de objetar aquellas pólizas de seguros que no cumplan con sus requerimientos o que entienda de una cobertura insuficiente. A tales efectos</w:t>
      </w:r>
      <w:r w:rsidR="00D563D0" w:rsidRPr="00AF6F59">
        <w:rPr>
          <w:rFonts w:ascii="Book Antiqua" w:hAnsi="Book Antiqua"/>
          <w:sz w:val="23"/>
          <w:szCs w:val="23"/>
        </w:rPr>
        <w:t>,</w:t>
      </w:r>
      <w:r w:rsidRPr="00AF6F59">
        <w:rPr>
          <w:rFonts w:ascii="Book Antiqua" w:hAnsi="Book Antiqua"/>
          <w:sz w:val="23"/>
          <w:szCs w:val="23"/>
        </w:rPr>
        <w:t xml:space="preserve"> </w:t>
      </w:r>
      <w:r w:rsidRPr="00AF6F59">
        <w:rPr>
          <w:rFonts w:ascii="Book Antiqua" w:hAnsi="Book Antiqua"/>
          <w:b/>
          <w:bCs/>
          <w:sz w:val="23"/>
          <w:szCs w:val="23"/>
        </w:rPr>
        <w:t>EL CONTRATISTA</w:t>
      </w:r>
      <w:r w:rsidRPr="00AF6F59">
        <w:rPr>
          <w:rFonts w:ascii="Book Antiqua" w:hAnsi="Book Antiqua"/>
          <w:sz w:val="23"/>
          <w:szCs w:val="23"/>
        </w:rPr>
        <w:t xml:space="preserve"> deberá realizar los ajustes correspondientes.</w:t>
      </w:r>
    </w:p>
    <w:p w14:paraId="499305DE" w14:textId="77777777" w:rsidR="00CF57C3" w:rsidRPr="00AF6F59" w:rsidRDefault="00CF57C3" w:rsidP="00942280">
      <w:pPr>
        <w:jc w:val="both"/>
        <w:rPr>
          <w:rFonts w:ascii="Book Antiqua" w:hAnsi="Book Antiqua"/>
          <w:sz w:val="23"/>
          <w:szCs w:val="23"/>
        </w:rPr>
      </w:pPr>
    </w:p>
    <w:p w14:paraId="2854F6FB" w14:textId="77777777" w:rsidR="00CF57C3" w:rsidRPr="00AF6F59" w:rsidRDefault="00CF57C3" w:rsidP="00942280">
      <w:pPr>
        <w:jc w:val="both"/>
        <w:rPr>
          <w:rFonts w:ascii="Book Antiqua" w:hAnsi="Book Antiqua"/>
          <w:color w:val="C00000"/>
          <w:sz w:val="23"/>
          <w:szCs w:val="23"/>
        </w:rPr>
      </w:pPr>
      <w:r w:rsidRPr="00AF6F59">
        <w:rPr>
          <w:rFonts w:ascii="Book Antiqua" w:hAnsi="Book Antiqua"/>
          <w:b/>
          <w:bCs/>
          <w:sz w:val="23"/>
          <w:szCs w:val="23"/>
        </w:rPr>
        <w:t>Párrafo III.</w:t>
      </w:r>
      <w:r w:rsidRPr="00AF6F59">
        <w:rPr>
          <w:rFonts w:ascii="Book Antiqua" w:hAnsi="Book Antiqua"/>
          <w:sz w:val="23"/>
          <w:szCs w:val="23"/>
        </w:rPr>
        <w:t xml:space="preserve"> De manera concreta, durante la ejecución de la Obra, así como durante el plazo de garantía, </w:t>
      </w:r>
      <w:r w:rsidRPr="00AF6F59">
        <w:rPr>
          <w:rFonts w:ascii="Book Antiqua" w:hAnsi="Book Antiqua"/>
          <w:b/>
          <w:bCs/>
          <w:sz w:val="23"/>
          <w:szCs w:val="23"/>
        </w:rPr>
        <w:t>EL CONTRATISTA</w:t>
      </w:r>
      <w:r w:rsidRPr="00AF6F59">
        <w:rPr>
          <w:rFonts w:ascii="Book Antiqua" w:hAnsi="Book Antiqua"/>
          <w:sz w:val="23"/>
          <w:szCs w:val="23"/>
        </w:rPr>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AF6F59">
        <w:rPr>
          <w:rFonts w:ascii="Book Antiqua" w:hAnsi="Book Antiqua"/>
          <w:b/>
          <w:bCs/>
          <w:sz w:val="23"/>
          <w:szCs w:val="23"/>
        </w:rPr>
        <w:t>LA INSTITUCIÓN CONTRATANTE</w:t>
      </w:r>
      <w:r w:rsidRPr="00AF6F59">
        <w:rPr>
          <w:rFonts w:ascii="Book Antiqua" w:hAnsi="Book Antiqua"/>
          <w:sz w:val="23"/>
          <w:szCs w:val="23"/>
        </w:rPr>
        <w:t xml:space="preserve">, el </w:t>
      </w:r>
      <w:bookmarkStart w:id="11" w:name="_Hlk152546949"/>
      <w:r w:rsidRPr="00AF6F59">
        <w:rPr>
          <w:rFonts w:ascii="Book Antiqua" w:hAnsi="Book Antiqua"/>
          <w:color w:val="000000"/>
          <w:sz w:val="23"/>
          <w:szCs w:val="23"/>
        </w:rPr>
        <w:t>director responsable de obra</w:t>
      </w:r>
      <w:bookmarkEnd w:id="11"/>
      <w:r w:rsidRPr="00AF6F59">
        <w:rPr>
          <w:rFonts w:ascii="Book Antiqua" w:hAnsi="Book Antiqua"/>
          <w:sz w:val="23"/>
          <w:szCs w:val="23"/>
        </w:rPr>
        <w:t>, así como el de otras empresas que se encuentren en la Zona de Obras, se considerarán como terceros a efectos de este seguro de responsabilidad civil</w:t>
      </w:r>
      <w:r w:rsidRPr="00AF6F59">
        <w:rPr>
          <w:rFonts w:ascii="Book Antiqua" w:hAnsi="Book Antiqua"/>
          <w:color w:val="C00000"/>
          <w:sz w:val="23"/>
          <w:szCs w:val="23"/>
        </w:rPr>
        <w:t>.</w:t>
      </w:r>
    </w:p>
    <w:p w14:paraId="69912161" w14:textId="77777777" w:rsidR="00DF5476" w:rsidRPr="00AF6F59" w:rsidRDefault="00DF5476" w:rsidP="00942280">
      <w:pPr>
        <w:jc w:val="both"/>
        <w:rPr>
          <w:rFonts w:ascii="Book Antiqua" w:hAnsi="Book Antiqua"/>
          <w:color w:val="C00000"/>
          <w:sz w:val="23"/>
          <w:szCs w:val="23"/>
        </w:rPr>
      </w:pPr>
    </w:p>
    <w:p w14:paraId="4CCDA1EE" w14:textId="77777777" w:rsidR="000E3DE3" w:rsidRDefault="000E3DE3" w:rsidP="00942280">
      <w:pPr>
        <w:jc w:val="both"/>
        <w:rPr>
          <w:rFonts w:ascii="Book Antiqua" w:hAnsi="Book Antiqua"/>
          <w:b/>
          <w:bCs/>
          <w:sz w:val="23"/>
          <w:szCs w:val="23"/>
        </w:rPr>
      </w:pPr>
    </w:p>
    <w:p w14:paraId="6C95191D" w14:textId="77777777" w:rsidR="000E3DE3" w:rsidRDefault="000E3DE3" w:rsidP="00942280">
      <w:pPr>
        <w:jc w:val="both"/>
        <w:rPr>
          <w:rFonts w:ascii="Book Antiqua" w:hAnsi="Book Antiqua"/>
          <w:b/>
          <w:bCs/>
          <w:sz w:val="23"/>
          <w:szCs w:val="23"/>
        </w:rPr>
      </w:pPr>
    </w:p>
    <w:p w14:paraId="7D0654AF" w14:textId="77777777" w:rsidR="000E3DE3" w:rsidRDefault="000E3DE3" w:rsidP="00942280">
      <w:pPr>
        <w:jc w:val="both"/>
        <w:rPr>
          <w:rFonts w:ascii="Book Antiqua" w:hAnsi="Book Antiqua"/>
          <w:b/>
          <w:bCs/>
          <w:sz w:val="23"/>
          <w:szCs w:val="23"/>
        </w:rPr>
      </w:pPr>
    </w:p>
    <w:p w14:paraId="1879E40E" w14:textId="310105E1" w:rsidR="0024500A" w:rsidRPr="000E3DE3" w:rsidRDefault="006952F6" w:rsidP="00942280">
      <w:pPr>
        <w:jc w:val="both"/>
        <w:rPr>
          <w:rFonts w:ascii="Book Antiqua" w:hAnsi="Book Antiqua"/>
          <w:b/>
          <w:bCs/>
          <w:sz w:val="22"/>
          <w:szCs w:val="22"/>
          <w:lang w:eastAsia="en-US"/>
        </w:rPr>
      </w:pPr>
      <w:r w:rsidRPr="00AF6F59">
        <w:rPr>
          <w:rFonts w:ascii="Book Antiqua" w:hAnsi="Book Antiqua"/>
          <w:b/>
          <w:bCs/>
          <w:sz w:val="23"/>
          <w:szCs w:val="23"/>
        </w:rPr>
        <w:t xml:space="preserve">Artículo 24. </w:t>
      </w:r>
      <w:r w:rsidR="00DF5476" w:rsidRPr="00AF6F59">
        <w:rPr>
          <w:rFonts w:ascii="Book Antiqua" w:hAnsi="Book Antiqua"/>
          <w:b/>
          <w:bCs/>
          <w:sz w:val="23"/>
          <w:szCs w:val="23"/>
        </w:rPr>
        <w:t xml:space="preserve">Definiciones. </w:t>
      </w:r>
      <w:r w:rsidR="00DF5476" w:rsidRPr="00AF6F59">
        <w:rPr>
          <w:rFonts w:ascii="Book Antiqua" w:hAnsi="Book Antiqua"/>
          <w:sz w:val="23"/>
          <w:szCs w:val="23"/>
        </w:rPr>
        <w:t xml:space="preserve">En adición a las definiciones previstas en numeral 2) del pliego de condiciones del procedimiento, </w:t>
      </w:r>
      <w:r w:rsidR="000E3DE3" w:rsidRPr="000B4F47">
        <w:rPr>
          <w:rFonts w:ascii="Book Antiqua" w:hAnsi="Book Antiqua"/>
          <w:b/>
          <w:bCs/>
          <w:sz w:val="22"/>
          <w:szCs w:val="22"/>
          <w:lang w:eastAsia="en-US"/>
        </w:rPr>
        <w:t>“CONSTRUCCIÓN Y MANTENIMIENTO DE POZOS FILTRANTES, CONSTRUCCIÓN DE SISTEMAS DE DRENAJE PLUVIAL, Y REMOZAMIENTO Y MANTENIMIENTO DE TANQUE DE TORMENTA”</w:t>
      </w:r>
      <w:r w:rsidR="000E3DE3">
        <w:rPr>
          <w:rFonts w:ascii="Book Antiqua" w:hAnsi="Book Antiqua"/>
          <w:b/>
          <w:bCs/>
          <w:sz w:val="22"/>
          <w:szCs w:val="22"/>
          <w:lang w:eastAsia="en-US"/>
        </w:rPr>
        <w:t xml:space="preserve"> </w:t>
      </w:r>
      <w:r w:rsidR="000E3DE3" w:rsidRPr="00CC21C0">
        <w:rPr>
          <w:rFonts w:ascii="Book Antiqua" w:hAnsi="Book Antiqua" w:cs="Tahoma"/>
          <w:b/>
          <w:lang w:val="es-ES" w:eastAsia="es-MX"/>
        </w:rPr>
        <w:t>Referencia</w:t>
      </w:r>
      <w:r w:rsidR="000E3DE3" w:rsidRPr="00CC21C0">
        <w:rPr>
          <w:rFonts w:ascii="Book Antiqua" w:hAnsi="Book Antiqua"/>
          <w:b/>
          <w:bCs/>
          <w:lang w:eastAsia="en-US"/>
        </w:rPr>
        <w:t xml:space="preserve">: </w:t>
      </w:r>
      <w:r w:rsidR="000E3DE3">
        <w:rPr>
          <w:rFonts w:ascii="Book Antiqua" w:hAnsi="Book Antiqua"/>
          <w:b/>
          <w:bCs/>
          <w:lang w:eastAsia="en-US"/>
        </w:rPr>
        <w:t>Contratación Simplificada</w:t>
      </w:r>
      <w:r w:rsidR="000E3DE3" w:rsidRPr="00CC21C0">
        <w:rPr>
          <w:rFonts w:ascii="Book Antiqua" w:hAnsi="Book Antiqua"/>
          <w:b/>
          <w:bCs/>
          <w:lang w:eastAsia="en-US"/>
        </w:rPr>
        <w:t xml:space="preserve"> ADN-CCC-CP-2026-</w:t>
      </w:r>
      <w:proofErr w:type="spellStart"/>
      <w:r w:rsidR="000E3DE3" w:rsidRPr="00CC21C0">
        <w:rPr>
          <w:rFonts w:ascii="Book Antiqua" w:hAnsi="Book Antiqua"/>
          <w:b/>
          <w:bCs/>
          <w:lang w:eastAsia="en-US"/>
        </w:rPr>
        <w:t>00</w:t>
      </w:r>
      <w:r w:rsidR="000E3DE3">
        <w:rPr>
          <w:rFonts w:ascii="Book Antiqua" w:hAnsi="Book Antiqua"/>
          <w:b/>
          <w:bCs/>
          <w:lang w:eastAsia="en-US"/>
        </w:rPr>
        <w:t>27</w:t>
      </w:r>
      <w:r w:rsidR="000E3DE3" w:rsidRPr="00CC21C0">
        <w:rPr>
          <w:rFonts w:ascii="Book Antiqua" w:hAnsi="Book Antiqua"/>
          <w:b/>
          <w:bCs/>
          <w:lang w:eastAsia="en-US"/>
        </w:rPr>
        <w:t>.</w:t>
      </w:r>
      <w:r w:rsidR="000A4F81" w:rsidRPr="00AF6F59">
        <w:rPr>
          <w:rFonts w:ascii="Book Antiqua" w:hAnsi="Book Antiqua"/>
          <w:bCs/>
          <w:sz w:val="23"/>
          <w:szCs w:val="23"/>
        </w:rPr>
        <w:t>siempre</w:t>
      </w:r>
      <w:proofErr w:type="spellEnd"/>
      <w:r w:rsidR="00DF5476" w:rsidRPr="00AF6F59">
        <w:rPr>
          <w:rFonts w:ascii="Book Antiqua" w:hAnsi="Book Antiqua"/>
          <w:sz w:val="23"/>
          <w:szCs w:val="23"/>
        </w:rPr>
        <w:t xml:space="preserve"> que en el presente Contrato se empleen los siguientes términos, se entenderá que significan lo que expresa a continuación: </w:t>
      </w:r>
    </w:p>
    <w:p w14:paraId="71EC9054" w14:textId="77777777" w:rsidR="0024500A" w:rsidRPr="00AF6F59" w:rsidRDefault="0024500A" w:rsidP="00942280">
      <w:pPr>
        <w:jc w:val="both"/>
        <w:rPr>
          <w:rFonts w:ascii="Book Antiqua" w:hAnsi="Book Antiqua"/>
          <w:sz w:val="23"/>
          <w:szCs w:val="23"/>
        </w:rPr>
      </w:pPr>
    </w:p>
    <w:p w14:paraId="44AD85FA"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Adjudicatario</w:t>
      </w:r>
      <w:r w:rsidRPr="00AF6F59">
        <w:rPr>
          <w:rFonts w:ascii="Book Antiqua" w:hAnsi="Book Antiqua"/>
          <w:sz w:val="23"/>
          <w:szCs w:val="23"/>
          <w:lang w:val="es-US" w:eastAsia="es-ES_tradnl"/>
        </w:rPr>
        <w:t>:</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Oferente/Proponente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quien</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se</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le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adjudica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el Contrato.</w:t>
      </w:r>
    </w:p>
    <w:p w14:paraId="4FF99752" w14:textId="77777777" w:rsidR="000D3E3C" w:rsidRPr="00AF6F59" w:rsidRDefault="000D3E3C" w:rsidP="000D3E3C">
      <w:pPr>
        <w:ind w:right="25"/>
        <w:jc w:val="both"/>
        <w:rPr>
          <w:rFonts w:ascii="Book Antiqua" w:hAnsi="Book Antiqua"/>
          <w:sz w:val="23"/>
          <w:szCs w:val="23"/>
          <w:lang w:val="es-US" w:eastAsia="es-ES_tradnl"/>
        </w:rPr>
      </w:pPr>
    </w:p>
    <w:p w14:paraId="352EF3EA"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Análisis</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de</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Costo</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Análisis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del</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Precio</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puntos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partida.</w:t>
      </w:r>
    </w:p>
    <w:p w14:paraId="464F05E3" w14:textId="77777777" w:rsidR="00271FE1" w:rsidRPr="00AF6F59" w:rsidRDefault="00271FE1" w:rsidP="000D3E3C">
      <w:pPr>
        <w:spacing w:line="244" w:lineRule="auto"/>
        <w:ind w:right="25"/>
        <w:jc w:val="both"/>
        <w:rPr>
          <w:rFonts w:ascii="Book Antiqua" w:hAnsi="Book Antiqua"/>
          <w:b/>
          <w:sz w:val="23"/>
          <w:szCs w:val="23"/>
          <w:u w:val="thick"/>
          <w:lang w:val="es-US" w:eastAsia="es-ES_tradnl"/>
        </w:rPr>
      </w:pPr>
    </w:p>
    <w:p w14:paraId="65502AA7" w14:textId="1F2E17AD"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Bienes</w:t>
      </w:r>
      <w:r w:rsidRPr="00AF6F59">
        <w:rPr>
          <w:rFonts w:ascii="Book Antiqua" w:hAnsi="Book Antiqua"/>
          <w:sz w:val="23"/>
          <w:szCs w:val="23"/>
          <w:u w:val="thick"/>
          <w:lang w:val="es-US" w:eastAsia="es-ES_tradnl"/>
        </w:rPr>
        <w:t>:</w:t>
      </w:r>
      <w:r w:rsidRPr="00AF6F59">
        <w:rPr>
          <w:rFonts w:ascii="Book Antiqua" w:hAnsi="Book Antiqua"/>
          <w:sz w:val="23"/>
          <w:szCs w:val="23"/>
          <w:lang w:val="es-US" w:eastAsia="es-ES_tradnl"/>
        </w:rPr>
        <w:t xml:space="preserve"> Equipos que El Oferente está obligado a suministrar a la Entidad Contratante, según las exigencias del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presente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Pliego</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 Condiciones Específicas.</w:t>
      </w:r>
    </w:p>
    <w:p w14:paraId="4F812FEB" w14:textId="77777777" w:rsidR="000D3E3C" w:rsidRPr="00AF6F59" w:rsidRDefault="000D3E3C" w:rsidP="000D3E3C">
      <w:pPr>
        <w:ind w:right="25"/>
        <w:jc w:val="both"/>
        <w:rPr>
          <w:rFonts w:ascii="Book Antiqua" w:hAnsi="Book Antiqua"/>
          <w:sz w:val="23"/>
          <w:szCs w:val="23"/>
          <w:lang w:val="es-US" w:eastAsia="es-ES_tradnl"/>
        </w:rPr>
      </w:pPr>
    </w:p>
    <w:p w14:paraId="2A182FC0" w14:textId="77777777"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Caso Fortuito</w:t>
      </w:r>
      <w:r w:rsidRPr="00AF6F59">
        <w:rPr>
          <w:rFonts w:ascii="Book Antiqua" w:hAnsi="Book Antiqua"/>
          <w:sz w:val="23"/>
          <w:szCs w:val="23"/>
          <w:lang w:val="es-US" w:eastAsia="es-ES_tradnl"/>
        </w:rPr>
        <w:t>: Acontecimiento que no ha podido preverse, o que previsto no ha podido evitarse, por ser extraño a</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voluntad de las personas.</w:t>
      </w:r>
    </w:p>
    <w:p w14:paraId="0CB6C424" w14:textId="77777777" w:rsidR="001505F1" w:rsidRPr="00AF6F59" w:rsidRDefault="001505F1" w:rsidP="000D3E3C">
      <w:pPr>
        <w:spacing w:line="242" w:lineRule="auto"/>
        <w:ind w:right="25"/>
        <w:jc w:val="both"/>
        <w:rPr>
          <w:rFonts w:ascii="Book Antiqua" w:hAnsi="Book Antiqua"/>
          <w:b/>
          <w:sz w:val="23"/>
          <w:szCs w:val="23"/>
          <w:u w:val="thick"/>
          <w:lang w:val="es-US" w:eastAsia="es-ES_tradnl"/>
        </w:rPr>
      </w:pPr>
    </w:p>
    <w:p w14:paraId="7CECA95F" w14:textId="2BEBB620" w:rsidR="000D3E3C" w:rsidRPr="00AF6F59" w:rsidRDefault="000D3E3C" w:rsidP="000D3E3C">
      <w:pPr>
        <w:spacing w:line="242"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Certificado</w:t>
      </w:r>
      <w:r w:rsidRPr="00AF6F59">
        <w:rPr>
          <w:rFonts w:ascii="Book Antiqua" w:hAnsi="Book Antiqua"/>
          <w:b/>
          <w:spacing w:val="-5"/>
          <w:sz w:val="23"/>
          <w:szCs w:val="23"/>
          <w:u w:val="thick"/>
          <w:lang w:val="es-US" w:eastAsia="es-ES_tradnl"/>
        </w:rPr>
        <w:t xml:space="preserve"> </w:t>
      </w:r>
      <w:r w:rsidRPr="00AF6F59">
        <w:rPr>
          <w:rFonts w:ascii="Book Antiqua" w:hAnsi="Book Antiqua"/>
          <w:b/>
          <w:sz w:val="23"/>
          <w:szCs w:val="23"/>
          <w:u w:val="thick"/>
          <w:lang w:val="es-US" w:eastAsia="es-ES_tradnl"/>
        </w:rPr>
        <w:t>de</w:t>
      </w:r>
      <w:r w:rsidRPr="00AF6F59">
        <w:rPr>
          <w:rFonts w:ascii="Book Antiqua" w:hAnsi="Book Antiqua"/>
          <w:b/>
          <w:spacing w:val="-4"/>
          <w:sz w:val="23"/>
          <w:szCs w:val="23"/>
          <w:u w:val="thick"/>
          <w:lang w:val="es-US" w:eastAsia="es-ES_tradnl"/>
        </w:rPr>
        <w:t xml:space="preserve"> </w:t>
      </w:r>
      <w:r w:rsidRPr="00AF6F59">
        <w:rPr>
          <w:rFonts w:ascii="Book Antiqua" w:hAnsi="Book Antiqua"/>
          <w:b/>
          <w:sz w:val="23"/>
          <w:szCs w:val="23"/>
          <w:u w:val="thick"/>
          <w:lang w:val="es-US" w:eastAsia="es-ES_tradnl"/>
        </w:rPr>
        <w:t>Recepción</w:t>
      </w:r>
      <w:r w:rsidRPr="00AF6F59">
        <w:rPr>
          <w:rFonts w:ascii="Book Antiqua" w:hAnsi="Book Antiqua"/>
          <w:b/>
          <w:spacing w:val="-7"/>
          <w:sz w:val="23"/>
          <w:szCs w:val="23"/>
          <w:u w:val="thick"/>
          <w:lang w:val="es-US" w:eastAsia="es-ES_tradnl"/>
        </w:rPr>
        <w:t xml:space="preserve"> </w:t>
      </w:r>
      <w:r w:rsidRPr="00AF6F59">
        <w:rPr>
          <w:rFonts w:ascii="Book Antiqua" w:hAnsi="Book Antiqua"/>
          <w:b/>
          <w:sz w:val="23"/>
          <w:szCs w:val="23"/>
          <w:u w:val="thick"/>
          <w:lang w:val="es-US" w:eastAsia="es-ES_tradnl"/>
        </w:rPr>
        <w:t>Definitiva</w:t>
      </w:r>
      <w:r w:rsidRPr="00AF6F59">
        <w:rPr>
          <w:rFonts w:ascii="Book Antiqua" w:hAnsi="Book Antiqua"/>
          <w:b/>
          <w:sz w:val="23"/>
          <w:szCs w:val="23"/>
          <w:lang w:val="es-US" w:eastAsia="es-ES_tradnl"/>
        </w:rPr>
        <w:t>:</w:t>
      </w:r>
      <w:r w:rsidRPr="00AF6F59">
        <w:rPr>
          <w:rFonts w:ascii="Book Antiqua" w:hAnsi="Book Antiqua"/>
          <w:b/>
          <w:spacing w:val="-5"/>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certificados</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expedidos</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por</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Supervisor</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al</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Contratista</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al</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final</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del</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53"/>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los períodos de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garantía,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en el</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que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se declare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que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Contratista ha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cumplido sus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obligaciones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contractuales.</w:t>
      </w:r>
    </w:p>
    <w:p w14:paraId="1E2A8C70" w14:textId="77777777" w:rsidR="000D3E3C" w:rsidRPr="00AF6F59" w:rsidRDefault="000D3E3C" w:rsidP="000D3E3C">
      <w:pPr>
        <w:ind w:right="25"/>
        <w:jc w:val="both"/>
        <w:rPr>
          <w:rFonts w:ascii="Book Antiqua" w:hAnsi="Book Antiqua"/>
          <w:sz w:val="23"/>
          <w:szCs w:val="23"/>
          <w:lang w:val="es-US" w:eastAsia="es-ES_tradnl"/>
        </w:rPr>
      </w:pPr>
    </w:p>
    <w:p w14:paraId="615A5FF4" w14:textId="77777777" w:rsidR="000D3E3C" w:rsidRPr="00AF6F59" w:rsidRDefault="000D3E3C" w:rsidP="000D3E3C">
      <w:pPr>
        <w:spacing w:line="242"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Circular</w:t>
      </w:r>
      <w:r w:rsidRPr="00AF6F59">
        <w:rPr>
          <w:rFonts w:ascii="Book Antiqua" w:hAnsi="Book Antiqua"/>
          <w:sz w:val="23"/>
          <w:szCs w:val="23"/>
          <w:u w:val="thick"/>
          <w:lang w:val="es-US" w:eastAsia="es-ES_tradnl"/>
        </w:rPr>
        <w:t>:</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Aclaración</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que</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Entidad</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Contratante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emite</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oficio</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para</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dar</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respuesta</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las</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consultas</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planteadas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por</w:t>
      </w:r>
      <w:r w:rsidRPr="00AF6F59">
        <w:rPr>
          <w:rFonts w:ascii="Book Antiqua" w:hAnsi="Book Antiqua"/>
          <w:spacing w:val="-53"/>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Oferentes/Proponentes</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con</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relación</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al</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contenido</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del</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Pliego</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Condiciones,</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formularios,</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anexos</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u</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otra</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Circular</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que se hace de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conocimiento de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todos los Oferentes/Proponentes.</w:t>
      </w:r>
    </w:p>
    <w:p w14:paraId="6320077A" w14:textId="77777777" w:rsidR="000D3E3C" w:rsidRPr="00AF6F59" w:rsidRDefault="000D3E3C" w:rsidP="000D3E3C">
      <w:pPr>
        <w:ind w:right="25"/>
        <w:jc w:val="both"/>
        <w:rPr>
          <w:rFonts w:ascii="Book Antiqua" w:hAnsi="Book Antiqua"/>
          <w:sz w:val="23"/>
          <w:szCs w:val="23"/>
          <w:lang w:val="es-US" w:eastAsia="es-ES_tradnl"/>
        </w:rPr>
      </w:pPr>
    </w:p>
    <w:p w14:paraId="5ECBCC7A"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Comité</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de</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Compras</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y</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Contrataciones</w:t>
      </w:r>
      <w:r w:rsidRPr="00AF6F59">
        <w:rPr>
          <w:rFonts w:ascii="Book Antiqua" w:hAnsi="Book Antiqua"/>
          <w:sz w:val="23"/>
          <w:szCs w:val="23"/>
          <w:lang w:val="es-US" w:eastAsia="es-ES_tradnl"/>
        </w:rPr>
        <w:t>:</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Órgano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Administrativo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carácter</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permanente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responsable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designación de los peritos que elaborarán las especificaciones técnicas del bien a adquirir y del servicio u obra 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contratar, la aprobación de los Pliegos de Condiciones Específicas, del Procedimiento de Selección y el dictamen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emitido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por los peritos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designados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para evaluar</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ofertas.</w:t>
      </w:r>
    </w:p>
    <w:p w14:paraId="4B705982" w14:textId="77777777" w:rsidR="000D3E3C" w:rsidRPr="00AF6F59" w:rsidRDefault="000D3E3C" w:rsidP="000D3E3C">
      <w:pPr>
        <w:ind w:right="25"/>
        <w:jc w:val="both"/>
        <w:rPr>
          <w:rFonts w:ascii="Book Antiqua" w:hAnsi="Book Antiqua"/>
          <w:sz w:val="23"/>
          <w:szCs w:val="23"/>
          <w:u w:val="thick"/>
          <w:lang w:val="es-US" w:eastAsia="es-ES_tradnl"/>
        </w:rPr>
      </w:pPr>
    </w:p>
    <w:p w14:paraId="3026AD5D"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bCs/>
          <w:sz w:val="23"/>
          <w:szCs w:val="23"/>
          <w:u w:val="thick"/>
          <w:lang w:val="es-US" w:eastAsia="es-ES_tradnl"/>
        </w:rPr>
        <w:t>Comparación de Precios:</w:t>
      </w:r>
      <w:r w:rsidRPr="00AF6F59">
        <w:rPr>
          <w:rFonts w:ascii="Book Antiqua" w:hAnsi="Book Antiqua"/>
          <w:sz w:val="23"/>
          <w:szCs w:val="23"/>
          <w:lang w:val="es-US" w:eastAsia="es-ES_tradnl"/>
        </w:rPr>
        <w:t xml:space="preserve"> La Comparación de Precios es un procedimiento de selección con una amplia convocatoria a las personas jurídicas inscritas en el registro respectivo. Este proceso solo aplica para la compra de bienes comunes con especificaciones estándares, adquisición de servicios y obras menores. </w:t>
      </w:r>
    </w:p>
    <w:p w14:paraId="56D59A28" w14:textId="77777777" w:rsidR="000D3E3C" w:rsidRPr="00AF6F59" w:rsidRDefault="000D3E3C" w:rsidP="000D3E3C">
      <w:pPr>
        <w:ind w:right="25"/>
        <w:jc w:val="both"/>
        <w:rPr>
          <w:rFonts w:ascii="Book Antiqua" w:hAnsi="Book Antiqua"/>
          <w:sz w:val="23"/>
          <w:szCs w:val="23"/>
          <w:lang w:val="es-US" w:eastAsia="es-ES_tradnl"/>
        </w:rPr>
      </w:pPr>
    </w:p>
    <w:p w14:paraId="5B87D469"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Consorcio:</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Uniones temporales de empresas que sin constituir una nueva persona jurídica se organizan para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participar</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en</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un procedimiento de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contratación.</w:t>
      </w:r>
    </w:p>
    <w:p w14:paraId="04EC9EDC" w14:textId="77777777" w:rsidR="000D3E3C" w:rsidRPr="00AF6F59" w:rsidRDefault="000D3E3C" w:rsidP="000D3E3C">
      <w:pPr>
        <w:ind w:right="25"/>
        <w:jc w:val="both"/>
        <w:rPr>
          <w:rFonts w:ascii="Book Antiqua" w:hAnsi="Book Antiqua"/>
          <w:sz w:val="23"/>
          <w:szCs w:val="23"/>
          <w:lang w:val="es-US" w:eastAsia="es-ES_tradnl"/>
        </w:rPr>
      </w:pPr>
    </w:p>
    <w:p w14:paraId="049701D1"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Consulta</w:t>
      </w:r>
      <w:r w:rsidRPr="00AF6F59">
        <w:rPr>
          <w:rFonts w:ascii="Book Antiqua" w:hAnsi="Book Antiqua"/>
          <w:sz w:val="23"/>
          <w:szCs w:val="23"/>
          <w:u w:val="thick"/>
          <w:lang w:val="es-US" w:eastAsia="es-ES_tradnl"/>
        </w:rPr>
        <w:t>:</w:t>
      </w:r>
      <w:r w:rsidRPr="00AF6F59">
        <w:rPr>
          <w:rFonts w:ascii="Book Antiqua" w:hAnsi="Book Antiqua"/>
          <w:sz w:val="23"/>
          <w:szCs w:val="23"/>
          <w:lang w:val="es-US" w:eastAsia="es-ES_tradnl"/>
        </w:rPr>
        <w:t xml:space="preserve"> Comunicación escrita, remitida por un Oferente/Proponente conforme al procedimiento establecido y</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recibida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por</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Entidad</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Contratante,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solicitando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aclaración,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interpretación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modificación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sobre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aspectos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relacionados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exclusivamente con 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Pliego de Condiciones.</w:t>
      </w:r>
    </w:p>
    <w:p w14:paraId="302D62A1" w14:textId="77777777" w:rsidR="000D3E3C" w:rsidRPr="00AF6F59" w:rsidRDefault="000D3E3C" w:rsidP="000D3E3C">
      <w:pPr>
        <w:ind w:right="25"/>
        <w:jc w:val="both"/>
        <w:rPr>
          <w:rFonts w:ascii="Book Antiqua" w:hAnsi="Book Antiqua"/>
          <w:sz w:val="23"/>
          <w:szCs w:val="23"/>
          <w:lang w:val="es-US" w:eastAsia="es-ES_tradnl"/>
        </w:rPr>
      </w:pPr>
    </w:p>
    <w:p w14:paraId="582D7AB3"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Contrato</w:t>
      </w:r>
      <w:r w:rsidRPr="00AF6F59">
        <w:rPr>
          <w:rFonts w:ascii="Book Antiqua" w:hAnsi="Book Antiqua"/>
          <w:sz w:val="23"/>
          <w:szCs w:val="23"/>
          <w:lang w:val="es-US" w:eastAsia="es-ES_tradnl"/>
        </w:rPr>
        <w:t>:</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Documento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suscrito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entre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institución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Adjudicatario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elaborado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conformidad</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requerimientos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establecidos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en el</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Pliego</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 Condiciones Específicas y</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en la Ley.</w:t>
      </w:r>
    </w:p>
    <w:p w14:paraId="63C9186A" w14:textId="77777777" w:rsidR="000D3E3C" w:rsidRPr="00AF6F59" w:rsidRDefault="000D3E3C" w:rsidP="000D3E3C">
      <w:pPr>
        <w:ind w:right="25"/>
        <w:jc w:val="both"/>
        <w:rPr>
          <w:rFonts w:ascii="Book Antiqua" w:hAnsi="Book Antiqua"/>
          <w:sz w:val="23"/>
          <w:szCs w:val="23"/>
          <w:lang w:val="es-US" w:eastAsia="es-ES_tradnl"/>
        </w:rPr>
      </w:pPr>
    </w:p>
    <w:p w14:paraId="34BA9039"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Contratista</w:t>
      </w:r>
      <w:r w:rsidRPr="00AF6F59">
        <w:rPr>
          <w:rFonts w:ascii="Book Antiqua" w:hAnsi="Book Antiqua"/>
          <w:sz w:val="23"/>
          <w:szCs w:val="23"/>
          <w:u w:val="thick"/>
          <w:lang w:val="es-US" w:eastAsia="es-ES_tradnl"/>
        </w:rPr>
        <w:t>:</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Oferente/Proponente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que</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participa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en</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Proceso.</w:t>
      </w:r>
    </w:p>
    <w:p w14:paraId="743B9BE4" w14:textId="77777777" w:rsidR="000D3E3C" w:rsidRPr="00AF6F59" w:rsidRDefault="000D3E3C" w:rsidP="000D3E3C">
      <w:pPr>
        <w:ind w:right="25"/>
        <w:jc w:val="both"/>
        <w:rPr>
          <w:rFonts w:ascii="Book Antiqua" w:hAnsi="Book Antiqua"/>
          <w:sz w:val="23"/>
          <w:szCs w:val="23"/>
          <w:lang w:val="es-US" w:eastAsia="es-ES_tradnl"/>
        </w:rPr>
      </w:pPr>
    </w:p>
    <w:p w14:paraId="2DD87B15"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Credenciales:</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Documentos que demuestran las calificaciones profesionales y técnicas de un Oferente/Proponente,</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presentados</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como</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parte</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Oferta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Técnica</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en</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forma</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establecida</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en</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Pliego</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Condiciones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Específica,</w:t>
      </w:r>
      <w:r w:rsidRPr="00AF6F59">
        <w:rPr>
          <w:rFonts w:ascii="Book Antiqua" w:hAnsi="Book Antiqua"/>
          <w:spacing w:val="-9"/>
          <w:sz w:val="23"/>
          <w:szCs w:val="23"/>
          <w:lang w:val="es-US" w:eastAsia="es-ES_tradnl"/>
        </w:rPr>
        <w:t xml:space="preserve"> </w:t>
      </w:r>
      <w:r w:rsidRPr="00AF6F59">
        <w:rPr>
          <w:rFonts w:ascii="Book Antiqua" w:hAnsi="Book Antiqua"/>
          <w:sz w:val="23"/>
          <w:szCs w:val="23"/>
          <w:lang w:val="es-US" w:eastAsia="es-ES_tradnl"/>
        </w:rPr>
        <w:t>para</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ser evaluados y calificados por los peritos, lo que posteriormente pasa a la aprobación del Comité de Compras y</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Contrataciones de la entidad contratante, con el fin de seleccionar los Proponentes Habilitados, para la apertura de</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su</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Oferta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Económica Sobre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B.</w:t>
      </w:r>
    </w:p>
    <w:p w14:paraId="64F694D7" w14:textId="77777777" w:rsidR="000D3E3C" w:rsidRPr="00AF6F59" w:rsidRDefault="000D3E3C" w:rsidP="000D3E3C">
      <w:pPr>
        <w:ind w:right="25"/>
        <w:jc w:val="both"/>
        <w:rPr>
          <w:rFonts w:ascii="Book Antiqua" w:hAnsi="Book Antiqua"/>
          <w:b/>
          <w:sz w:val="23"/>
          <w:szCs w:val="23"/>
          <w:u w:val="thick"/>
          <w:lang w:val="es-US" w:eastAsia="es-ES_tradnl"/>
        </w:rPr>
      </w:pPr>
    </w:p>
    <w:p w14:paraId="62B8EF7E"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Cronograma</w:t>
      </w:r>
      <w:r w:rsidRPr="00AF6F59">
        <w:rPr>
          <w:rFonts w:ascii="Book Antiqua" w:hAnsi="Book Antiqua"/>
          <w:b/>
          <w:spacing w:val="-2"/>
          <w:sz w:val="23"/>
          <w:szCs w:val="23"/>
          <w:u w:val="thick"/>
          <w:lang w:val="es-US" w:eastAsia="es-ES_tradnl"/>
        </w:rPr>
        <w:t xml:space="preserve"> </w:t>
      </w:r>
      <w:r w:rsidRPr="00AF6F59">
        <w:rPr>
          <w:rFonts w:ascii="Book Antiqua" w:hAnsi="Book Antiqua"/>
          <w:b/>
          <w:sz w:val="23"/>
          <w:szCs w:val="23"/>
          <w:u w:val="thick"/>
          <w:lang w:val="es-US" w:eastAsia="es-ES_tradnl"/>
        </w:rPr>
        <w:t>de</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Actividades</w:t>
      </w:r>
      <w:r w:rsidRPr="00AF6F59">
        <w:rPr>
          <w:rFonts w:ascii="Book Antiqua" w:hAnsi="Book Antiqua"/>
          <w:b/>
          <w:sz w:val="23"/>
          <w:szCs w:val="23"/>
          <w:lang w:val="es-US" w:eastAsia="es-ES_tradnl"/>
        </w:rPr>
        <w:t>:</w:t>
      </w:r>
      <w:r w:rsidRPr="00AF6F59">
        <w:rPr>
          <w:rFonts w:ascii="Book Antiqua" w:hAnsi="Book Antiqua"/>
          <w:b/>
          <w:spacing w:val="-1"/>
          <w:sz w:val="23"/>
          <w:szCs w:val="23"/>
          <w:lang w:val="es-US" w:eastAsia="es-ES_tradnl"/>
        </w:rPr>
        <w:t xml:space="preserve"> </w:t>
      </w:r>
      <w:r w:rsidRPr="00AF6F59">
        <w:rPr>
          <w:rFonts w:ascii="Book Antiqua" w:hAnsi="Book Antiqua"/>
          <w:sz w:val="23"/>
          <w:szCs w:val="23"/>
          <w:lang w:val="es-US" w:eastAsia="es-ES_tradnl"/>
        </w:rPr>
        <w:t>Cronología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del Proceso.</w:t>
      </w:r>
    </w:p>
    <w:p w14:paraId="6BC8AA7C" w14:textId="77777777" w:rsidR="000D3E3C" w:rsidRPr="00AF6F59" w:rsidRDefault="000D3E3C" w:rsidP="000D3E3C">
      <w:pPr>
        <w:ind w:right="25"/>
        <w:jc w:val="both"/>
        <w:rPr>
          <w:rFonts w:ascii="Book Antiqua" w:hAnsi="Book Antiqua"/>
          <w:sz w:val="23"/>
          <w:szCs w:val="23"/>
          <w:lang w:val="es-US" w:eastAsia="es-ES_tradnl"/>
        </w:rPr>
      </w:pPr>
    </w:p>
    <w:p w14:paraId="0C413E9A"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Cronograma</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de</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Ejecución</w:t>
      </w:r>
      <w:r w:rsidRPr="00AF6F59">
        <w:rPr>
          <w:rFonts w:ascii="Book Antiqua" w:hAnsi="Book Antiqua"/>
          <w:sz w:val="23"/>
          <w:szCs w:val="23"/>
          <w:u w:val="thick"/>
          <w:lang w:val="es-US" w:eastAsia="es-ES_tradnl"/>
        </w:rPr>
        <w:t>:</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Documento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que contiene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Cronograma 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Ejecución</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las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actividades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Plan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Trabajo para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entrega de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Obra objeto de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la Proceso.</w:t>
      </w:r>
    </w:p>
    <w:p w14:paraId="3E0B4E9F" w14:textId="77777777" w:rsidR="000D3E3C" w:rsidRPr="00AF6F59" w:rsidRDefault="000D3E3C" w:rsidP="000D3E3C">
      <w:pPr>
        <w:ind w:right="25"/>
        <w:jc w:val="both"/>
        <w:rPr>
          <w:rFonts w:ascii="Book Antiqua" w:hAnsi="Book Antiqua"/>
          <w:sz w:val="23"/>
          <w:szCs w:val="23"/>
          <w:lang w:val="es-US" w:eastAsia="es-ES_tradnl"/>
        </w:rPr>
      </w:pPr>
    </w:p>
    <w:p w14:paraId="52D3F7D6" w14:textId="77777777"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Desglose</w:t>
      </w:r>
      <w:r w:rsidRPr="00AF6F59">
        <w:rPr>
          <w:rFonts w:ascii="Book Antiqua" w:hAnsi="Book Antiqua"/>
          <w:b/>
          <w:spacing w:val="-2"/>
          <w:sz w:val="23"/>
          <w:szCs w:val="23"/>
          <w:u w:val="thick"/>
          <w:lang w:val="es-US" w:eastAsia="es-ES_tradnl"/>
        </w:rPr>
        <w:t xml:space="preserve"> </w:t>
      </w:r>
      <w:r w:rsidRPr="00AF6F59">
        <w:rPr>
          <w:rFonts w:ascii="Book Antiqua" w:hAnsi="Book Antiqua"/>
          <w:b/>
          <w:sz w:val="23"/>
          <w:szCs w:val="23"/>
          <w:u w:val="thick"/>
          <w:lang w:val="es-US" w:eastAsia="es-ES_tradnl"/>
        </w:rPr>
        <w:t>de</w:t>
      </w:r>
      <w:r w:rsidRPr="00AF6F59">
        <w:rPr>
          <w:rFonts w:ascii="Book Antiqua" w:hAnsi="Book Antiqua"/>
          <w:b/>
          <w:spacing w:val="-1"/>
          <w:sz w:val="23"/>
          <w:szCs w:val="23"/>
          <w:u w:val="thick"/>
          <w:lang w:val="es-US" w:eastAsia="es-ES_tradnl"/>
        </w:rPr>
        <w:t xml:space="preserve"> </w:t>
      </w:r>
      <w:r w:rsidRPr="00AF6F59">
        <w:rPr>
          <w:rFonts w:ascii="Book Antiqua" w:hAnsi="Book Antiqua"/>
          <w:b/>
          <w:sz w:val="23"/>
          <w:szCs w:val="23"/>
          <w:u w:val="thick"/>
          <w:lang w:val="es-US" w:eastAsia="es-ES_tradnl"/>
        </w:rPr>
        <w:t>Precios</w:t>
      </w:r>
      <w:r w:rsidRPr="00AF6F59">
        <w:rPr>
          <w:rFonts w:ascii="Book Antiqua" w:hAnsi="Book Antiqua"/>
          <w:b/>
          <w:spacing w:val="-4"/>
          <w:sz w:val="23"/>
          <w:szCs w:val="23"/>
          <w:u w:val="thick"/>
          <w:lang w:val="es-US" w:eastAsia="es-ES_tradnl"/>
        </w:rPr>
        <w:t xml:space="preserve"> </w:t>
      </w:r>
      <w:r w:rsidRPr="00AF6F59">
        <w:rPr>
          <w:rFonts w:ascii="Book Antiqua" w:hAnsi="Book Antiqua"/>
          <w:b/>
          <w:sz w:val="23"/>
          <w:szCs w:val="23"/>
          <w:u w:val="thick"/>
          <w:lang w:val="es-US" w:eastAsia="es-ES_tradnl"/>
        </w:rPr>
        <w:t>Unitarios</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lista</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detallada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tarifas</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precios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que</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muestren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composición</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cada</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uno</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precios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las partidas que intervienen</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en 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Presupuesto</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Detallado.</w:t>
      </w:r>
    </w:p>
    <w:p w14:paraId="28D7B0EC" w14:textId="77777777" w:rsidR="000D3E3C" w:rsidRPr="00AF6F59" w:rsidRDefault="000D3E3C" w:rsidP="000D3E3C">
      <w:pPr>
        <w:ind w:right="25"/>
        <w:jc w:val="both"/>
        <w:rPr>
          <w:rFonts w:ascii="Book Antiqua" w:hAnsi="Book Antiqua"/>
          <w:sz w:val="23"/>
          <w:szCs w:val="23"/>
          <w:lang w:val="es-US" w:eastAsia="es-ES_tradnl"/>
        </w:rPr>
      </w:pPr>
    </w:p>
    <w:p w14:paraId="75AB21F3"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Diseño</w:t>
      </w:r>
      <w:r w:rsidRPr="00AF6F59">
        <w:rPr>
          <w:rFonts w:ascii="Book Antiqua" w:hAnsi="Book Antiqua"/>
          <w:b/>
          <w:spacing w:val="-2"/>
          <w:sz w:val="23"/>
          <w:szCs w:val="23"/>
          <w:u w:val="thick"/>
          <w:lang w:val="es-US" w:eastAsia="es-ES_tradnl"/>
        </w:rPr>
        <w:t xml:space="preserve"> </w:t>
      </w:r>
      <w:r w:rsidRPr="00AF6F59">
        <w:rPr>
          <w:rFonts w:ascii="Book Antiqua" w:hAnsi="Book Antiqua"/>
          <w:b/>
          <w:sz w:val="23"/>
          <w:szCs w:val="23"/>
          <w:u w:val="thick"/>
          <w:lang w:val="es-US" w:eastAsia="es-ES_tradnl"/>
        </w:rPr>
        <w:t>Arquitectónico:</w:t>
      </w:r>
      <w:r w:rsidRPr="00AF6F59">
        <w:rPr>
          <w:rFonts w:ascii="Book Antiqua" w:hAnsi="Book Antiqua"/>
          <w:b/>
          <w:spacing w:val="1"/>
          <w:sz w:val="23"/>
          <w:szCs w:val="23"/>
          <w:lang w:val="es-US" w:eastAsia="es-ES_tradnl"/>
        </w:rPr>
        <w:t xml:space="preserve"> </w:t>
      </w:r>
      <w:r w:rsidRPr="00AF6F59">
        <w:rPr>
          <w:rFonts w:ascii="Book Antiqua" w:hAnsi="Book Antiqua"/>
          <w:sz w:val="23"/>
          <w:szCs w:val="23"/>
          <w:lang w:val="es-US" w:eastAsia="es-ES_tradnl"/>
        </w:rPr>
        <w:t>Conforme</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planos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construcción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las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Especificaciones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Técnicas.</w:t>
      </w:r>
    </w:p>
    <w:p w14:paraId="41426DC6" w14:textId="77777777" w:rsidR="000D3E3C" w:rsidRPr="00AF6F59" w:rsidRDefault="000D3E3C" w:rsidP="000D3E3C">
      <w:pPr>
        <w:jc w:val="both"/>
        <w:rPr>
          <w:rFonts w:ascii="Book Antiqua" w:hAnsi="Book Antiqua"/>
          <w:sz w:val="23"/>
          <w:szCs w:val="23"/>
          <w:lang w:val="es-US" w:eastAsia="es-ES_tradnl"/>
        </w:rPr>
      </w:pPr>
    </w:p>
    <w:p w14:paraId="2C7A2092" w14:textId="6A4E6984" w:rsidR="000D3E3C" w:rsidRPr="00AF6F59" w:rsidRDefault="000D3E3C" w:rsidP="000D3E3C">
      <w:pPr>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Entidad Contratante</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El organismo, órgano o dependencia del sector público, del ámbito de aplicación de la Ley</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 xml:space="preserve">N.º </w:t>
      </w:r>
      <w:r w:rsidR="00907E96">
        <w:rPr>
          <w:rFonts w:ascii="Book Antiqua" w:hAnsi="Book Antiqua"/>
          <w:sz w:val="23"/>
          <w:szCs w:val="23"/>
          <w:lang w:val="es-US" w:eastAsia="es-ES_tradnl"/>
        </w:rPr>
        <w:t>47-25</w:t>
      </w:r>
      <w:r w:rsidRPr="00AF6F59">
        <w:rPr>
          <w:rFonts w:ascii="Book Antiqua" w:hAnsi="Book Antiqua"/>
          <w:sz w:val="23"/>
          <w:szCs w:val="23"/>
          <w:lang w:val="es-US" w:eastAsia="es-ES_tradnl"/>
        </w:rPr>
        <w:t>, que ha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llevado</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a cabo</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un proceso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contractual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y celebra un Contrato.</w:t>
      </w:r>
    </w:p>
    <w:p w14:paraId="64403A22" w14:textId="77777777" w:rsidR="000D3E3C" w:rsidRPr="00AF6F59" w:rsidRDefault="000D3E3C" w:rsidP="000D3E3C">
      <w:pPr>
        <w:jc w:val="both"/>
        <w:rPr>
          <w:rFonts w:ascii="Book Antiqua" w:hAnsi="Book Antiqua"/>
          <w:sz w:val="23"/>
          <w:szCs w:val="23"/>
          <w:lang w:val="es-US" w:eastAsia="es-ES_tradnl"/>
        </w:rPr>
      </w:pPr>
    </w:p>
    <w:p w14:paraId="0F0313EE" w14:textId="77777777" w:rsidR="000D3E3C" w:rsidRPr="00AF6F59" w:rsidRDefault="000D3E3C" w:rsidP="000D3E3C">
      <w:pPr>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Estado:</w:t>
      </w:r>
      <w:r w:rsidRPr="00AF6F59">
        <w:rPr>
          <w:rFonts w:ascii="Book Antiqua" w:hAnsi="Book Antiqua"/>
          <w:b/>
          <w:spacing w:val="-3"/>
          <w:sz w:val="23"/>
          <w:szCs w:val="23"/>
          <w:lang w:val="es-US" w:eastAsia="es-ES_tradnl"/>
        </w:rPr>
        <w:t xml:space="preserve"> </w:t>
      </w:r>
      <w:r w:rsidRPr="00AF6F59">
        <w:rPr>
          <w:rFonts w:ascii="Book Antiqua" w:hAnsi="Book Antiqua"/>
          <w:sz w:val="23"/>
          <w:szCs w:val="23"/>
          <w:lang w:val="es-US" w:eastAsia="es-ES_tradnl"/>
        </w:rPr>
        <w:t>Estado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Dominicano.</w:t>
      </w:r>
    </w:p>
    <w:p w14:paraId="04204251" w14:textId="77777777" w:rsidR="000D3E3C" w:rsidRPr="00AF6F59" w:rsidRDefault="000D3E3C" w:rsidP="000D3E3C">
      <w:pPr>
        <w:jc w:val="both"/>
        <w:rPr>
          <w:rFonts w:ascii="Book Antiqua" w:hAnsi="Book Antiqua"/>
          <w:b/>
          <w:sz w:val="23"/>
          <w:szCs w:val="23"/>
          <w:u w:val="thick"/>
          <w:lang w:val="es-US" w:eastAsia="es-ES_tradnl"/>
        </w:rPr>
      </w:pPr>
    </w:p>
    <w:p w14:paraId="649CE162" w14:textId="77777777" w:rsidR="000D3E3C" w:rsidRPr="00AF6F59" w:rsidRDefault="000D3E3C" w:rsidP="000D3E3C">
      <w:pPr>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Enmienda</w:t>
      </w:r>
      <w:r w:rsidRPr="00AF6F59">
        <w:rPr>
          <w:rFonts w:ascii="Book Antiqua" w:hAnsi="Book Antiqua"/>
          <w:sz w:val="23"/>
          <w:szCs w:val="23"/>
          <w:u w:val="thick"/>
          <w:lang w:val="es-US" w:eastAsia="es-ES_tradnl"/>
        </w:rPr>
        <w:t>:</w:t>
      </w:r>
      <w:r w:rsidRPr="00AF6F59">
        <w:rPr>
          <w:rFonts w:ascii="Book Antiqua" w:hAnsi="Book Antiqua"/>
          <w:sz w:val="23"/>
          <w:szCs w:val="23"/>
          <w:lang w:val="es-US" w:eastAsia="es-ES_tradnl"/>
        </w:rPr>
        <w:t xml:space="preserve"> Comunicación escrita, emitida por la Entidad Contratante, con el fin de modificar el contenido del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Pliego de Condiciones Específicas, formularios, anexos u otra Enmienda y que se hace de conocimiento de todos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Oferentes/Proponentes.</w:t>
      </w:r>
    </w:p>
    <w:p w14:paraId="717F6323" w14:textId="77777777" w:rsidR="000D3E3C" w:rsidRPr="00AF6F59" w:rsidRDefault="000D3E3C" w:rsidP="000D3E3C">
      <w:pPr>
        <w:jc w:val="both"/>
        <w:rPr>
          <w:rFonts w:ascii="Book Antiqua" w:hAnsi="Book Antiqua"/>
          <w:sz w:val="23"/>
          <w:szCs w:val="23"/>
          <w:lang w:val="es-US" w:eastAsia="es-ES_tradnl"/>
        </w:rPr>
      </w:pPr>
    </w:p>
    <w:p w14:paraId="3F0B1D31" w14:textId="77777777" w:rsidR="000D3E3C" w:rsidRPr="00AF6F59" w:rsidRDefault="000D3E3C" w:rsidP="000D3E3C">
      <w:pPr>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Especificaciones</w:t>
      </w:r>
      <w:r w:rsidRPr="00AF6F59">
        <w:rPr>
          <w:rFonts w:ascii="Book Antiqua" w:hAnsi="Book Antiqua"/>
          <w:b/>
          <w:spacing w:val="-5"/>
          <w:sz w:val="23"/>
          <w:szCs w:val="23"/>
          <w:u w:val="thick"/>
          <w:lang w:val="es-US" w:eastAsia="es-ES_tradnl"/>
        </w:rPr>
        <w:t xml:space="preserve"> </w:t>
      </w:r>
      <w:r w:rsidRPr="00AF6F59">
        <w:rPr>
          <w:rFonts w:ascii="Book Antiqua" w:hAnsi="Book Antiqua"/>
          <w:b/>
          <w:sz w:val="23"/>
          <w:szCs w:val="23"/>
          <w:u w:val="thick"/>
          <w:lang w:val="es-US" w:eastAsia="es-ES_tradnl"/>
        </w:rPr>
        <w:t>Técnicas</w:t>
      </w:r>
      <w:r w:rsidRPr="00AF6F59">
        <w:rPr>
          <w:rFonts w:ascii="Book Antiqua" w:hAnsi="Book Antiqua"/>
          <w:b/>
          <w:sz w:val="23"/>
          <w:szCs w:val="23"/>
          <w:lang w:val="es-US" w:eastAsia="es-ES_tradnl"/>
        </w:rPr>
        <w:t>:</w:t>
      </w:r>
      <w:r w:rsidRPr="00AF6F59">
        <w:rPr>
          <w:rFonts w:ascii="Book Antiqua" w:hAnsi="Book Antiqua"/>
          <w:b/>
          <w:spacing w:val="-1"/>
          <w:sz w:val="23"/>
          <w:szCs w:val="23"/>
          <w:lang w:val="es-US" w:eastAsia="es-ES_tradnl"/>
        </w:rPr>
        <w:t xml:space="preserve"> </w:t>
      </w:r>
      <w:r w:rsidRPr="00AF6F59">
        <w:rPr>
          <w:rFonts w:ascii="Book Antiqua" w:hAnsi="Book Antiqua"/>
          <w:sz w:val="23"/>
          <w:szCs w:val="23"/>
          <w:lang w:val="es-US" w:eastAsia="es-ES_tradnl"/>
        </w:rPr>
        <w:t>Documentos</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contentivos</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las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Especificaciones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Técnicas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requeridas.</w:t>
      </w:r>
    </w:p>
    <w:p w14:paraId="286BB4CC" w14:textId="77777777" w:rsidR="000D3E3C" w:rsidRPr="00AF6F59" w:rsidRDefault="000D3E3C" w:rsidP="000D3E3C">
      <w:pPr>
        <w:jc w:val="both"/>
        <w:rPr>
          <w:rFonts w:ascii="Book Antiqua" w:hAnsi="Book Antiqua"/>
          <w:sz w:val="23"/>
          <w:szCs w:val="23"/>
          <w:lang w:val="es-US" w:eastAsia="es-ES_tradnl"/>
        </w:rPr>
      </w:pPr>
    </w:p>
    <w:p w14:paraId="4703C156" w14:textId="77777777" w:rsidR="000D3E3C" w:rsidRPr="00AF6F59" w:rsidRDefault="000D3E3C" w:rsidP="000D3E3C">
      <w:pPr>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Fuerza Mayor</w:t>
      </w:r>
      <w:r w:rsidRPr="00AF6F59">
        <w:rPr>
          <w:rFonts w:ascii="Book Antiqua" w:hAnsi="Book Antiqua"/>
          <w:sz w:val="23"/>
          <w:szCs w:val="23"/>
          <w:u w:val="thick"/>
          <w:lang w:val="es-US" w:eastAsia="es-ES_tradnl"/>
        </w:rPr>
        <w:t>:</w:t>
      </w:r>
      <w:r w:rsidRPr="00AF6F59">
        <w:rPr>
          <w:rFonts w:ascii="Book Antiqua" w:hAnsi="Book Antiqua"/>
          <w:sz w:val="23"/>
          <w:szCs w:val="23"/>
          <w:lang w:val="es-US" w:eastAsia="es-ES_tradnl"/>
        </w:rPr>
        <w:t xml:space="preserve"> Cualquier evento o situación que escapen al control de la Entidad Contratante, imprevisible 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inevitable, y sin que esté envuelta su negligencia o falta, como son, a manera enunciativa pero no limitativa,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epidemias, guerras, actos de terroristas, huelgas, fuegos, explosiones, temblores de tierra, accidentes, catástrofes,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inundaciones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y otras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perturbaciones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ambientales mayores,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condiciones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severas 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inusuales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del</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tiempo.</w:t>
      </w:r>
    </w:p>
    <w:p w14:paraId="761CE82A" w14:textId="77777777" w:rsidR="000D3E3C" w:rsidRPr="00AF6F59" w:rsidRDefault="000D3E3C" w:rsidP="000D3E3C">
      <w:pPr>
        <w:ind w:right="25"/>
        <w:jc w:val="both"/>
        <w:rPr>
          <w:rFonts w:ascii="Book Antiqua" w:hAnsi="Book Antiqua"/>
          <w:sz w:val="23"/>
          <w:szCs w:val="23"/>
          <w:lang w:val="es-US" w:eastAsia="es-ES_tradnl"/>
        </w:rPr>
      </w:pPr>
    </w:p>
    <w:p w14:paraId="4E0390FD"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Interesado</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Cualquier persona jurídica que tenga interés en cualquier procedimiento de contratación que</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se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esté</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llevando a cabo.</w:t>
      </w:r>
    </w:p>
    <w:p w14:paraId="79DE0BF4" w14:textId="77777777" w:rsidR="000D3E3C" w:rsidRPr="00AF6F59" w:rsidRDefault="000D3E3C" w:rsidP="000D3E3C">
      <w:pPr>
        <w:ind w:right="25"/>
        <w:jc w:val="both"/>
        <w:rPr>
          <w:rFonts w:ascii="Book Antiqua" w:hAnsi="Book Antiqua"/>
          <w:sz w:val="23"/>
          <w:szCs w:val="23"/>
          <w:lang w:val="es-US" w:eastAsia="es-ES_tradnl"/>
        </w:rPr>
      </w:pPr>
    </w:p>
    <w:p w14:paraId="567D8BDF"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Líder</w:t>
      </w:r>
      <w:r w:rsidRPr="00AF6F59">
        <w:rPr>
          <w:rFonts w:ascii="Book Antiqua" w:hAnsi="Book Antiqua"/>
          <w:b/>
          <w:spacing w:val="-2"/>
          <w:sz w:val="23"/>
          <w:szCs w:val="23"/>
          <w:u w:val="thick"/>
          <w:lang w:val="es-US" w:eastAsia="es-ES_tradnl"/>
        </w:rPr>
        <w:t xml:space="preserve"> </w:t>
      </w:r>
      <w:r w:rsidRPr="00AF6F59">
        <w:rPr>
          <w:rFonts w:ascii="Book Antiqua" w:hAnsi="Book Antiqua"/>
          <w:b/>
          <w:sz w:val="23"/>
          <w:szCs w:val="23"/>
          <w:u w:val="thick"/>
          <w:lang w:val="es-US" w:eastAsia="es-ES_tradnl"/>
        </w:rPr>
        <w:t>del Consorcio:</w:t>
      </w:r>
      <w:r w:rsidRPr="00AF6F59">
        <w:rPr>
          <w:rFonts w:ascii="Book Antiqua" w:hAnsi="Book Antiqua"/>
          <w:b/>
          <w:spacing w:val="-1"/>
          <w:sz w:val="23"/>
          <w:szCs w:val="23"/>
          <w:lang w:val="es-US" w:eastAsia="es-ES_tradnl"/>
        </w:rPr>
        <w:t xml:space="preserve"> </w:t>
      </w:r>
      <w:r w:rsidRPr="00AF6F59">
        <w:rPr>
          <w:rFonts w:ascii="Book Antiqua" w:hAnsi="Book Antiqua"/>
          <w:sz w:val="23"/>
          <w:szCs w:val="23"/>
          <w:lang w:val="es-US" w:eastAsia="es-ES_tradnl"/>
        </w:rPr>
        <w:t>Persona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jurídica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del Consorcio</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que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ha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sido</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designada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como</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tal.</w:t>
      </w:r>
    </w:p>
    <w:p w14:paraId="296BCA25" w14:textId="77777777" w:rsidR="000D3E3C" w:rsidRPr="00AF6F59" w:rsidRDefault="000D3E3C" w:rsidP="000D3E3C">
      <w:pPr>
        <w:ind w:right="25"/>
        <w:jc w:val="both"/>
        <w:rPr>
          <w:rFonts w:ascii="Book Antiqua" w:hAnsi="Book Antiqua"/>
          <w:sz w:val="23"/>
          <w:szCs w:val="23"/>
          <w:lang w:val="es-US" w:eastAsia="es-ES_tradnl"/>
        </w:rPr>
      </w:pPr>
    </w:p>
    <w:p w14:paraId="2736C901"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Máxima Autoridad Ejecutiva</w:t>
      </w:r>
      <w:r w:rsidRPr="00AF6F59">
        <w:rPr>
          <w:rFonts w:ascii="Book Antiqua" w:hAnsi="Book Antiqua"/>
          <w:sz w:val="23"/>
          <w:szCs w:val="23"/>
          <w:lang w:val="es-US" w:eastAsia="es-ES_tradnl"/>
        </w:rPr>
        <w:t>: El titular o el representante legal de la Entidad Contratante o quien tenga la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autorización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para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celebrar</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Contrato.</w:t>
      </w:r>
    </w:p>
    <w:p w14:paraId="7BCA03DA" w14:textId="77777777" w:rsidR="000D3E3C" w:rsidRPr="00AF6F59" w:rsidRDefault="000D3E3C" w:rsidP="000D3E3C">
      <w:pPr>
        <w:ind w:right="25"/>
        <w:jc w:val="both"/>
        <w:rPr>
          <w:rFonts w:ascii="Book Antiqua" w:hAnsi="Book Antiqua"/>
          <w:sz w:val="23"/>
          <w:szCs w:val="23"/>
          <w:lang w:val="es-US" w:eastAsia="es-ES_tradnl"/>
        </w:rPr>
      </w:pPr>
    </w:p>
    <w:p w14:paraId="1002AFE5"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Notificación de la Adjudicación</w:t>
      </w:r>
      <w:r w:rsidRPr="00AF6F59">
        <w:rPr>
          <w:rFonts w:ascii="Book Antiqua" w:hAnsi="Book Antiqua"/>
          <w:sz w:val="23"/>
          <w:szCs w:val="23"/>
          <w:lang w:val="es-US" w:eastAsia="es-ES_tradnl"/>
        </w:rPr>
        <w:t>: Notificación escrita al Adjudicatario y a los demás participantes sobre 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resultados finales del Procedimiento dentro de un plazo de cinco (05) días hábiles contados a partir del Acto 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Adjudicación.</w:t>
      </w:r>
    </w:p>
    <w:p w14:paraId="522294AB" w14:textId="77777777" w:rsidR="000D3E3C" w:rsidRPr="00AF6F59" w:rsidRDefault="000D3E3C" w:rsidP="000D3E3C">
      <w:pPr>
        <w:ind w:right="25"/>
        <w:jc w:val="both"/>
        <w:rPr>
          <w:rFonts w:ascii="Book Antiqua" w:hAnsi="Book Antiqua"/>
          <w:sz w:val="23"/>
          <w:szCs w:val="23"/>
          <w:lang w:val="es-US" w:eastAsia="es-ES_tradnl"/>
        </w:rPr>
      </w:pPr>
    </w:p>
    <w:p w14:paraId="13AE51F8"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Oferta</w:t>
      </w:r>
      <w:r w:rsidRPr="00AF6F59">
        <w:rPr>
          <w:rFonts w:ascii="Book Antiqua" w:hAnsi="Book Antiqua"/>
          <w:b/>
          <w:spacing w:val="-4"/>
          <w:sz w:val="23"/>
          <w:szCs w:val="23"/>
          <w:u w:val="thick"/>
          <w:lang w:val="es-US" w:eastAsia="es-ES_tradnl"/>
        </w:rPr>
        <w:t xml:space="preserve"> </w:t>
      </w:r>
      <w:r w:rsidRPr="00AF6F59">
        <w:rPr>
          <w:rFonts w:ascii="Book Antiqua" w:hAnsi="Book Antiqua"/>
          <w:b/>
          <w:sz w:val="23"/>
          <w:szCs w:val="23"/>
          <w:u w:val="thick"/>
          <w:lang w:val="es-US" w:eastAsia="es-ES_tradnl"/>
        </w:rPr>
        <w:t>Económica</w:t>
      </w:r>
      <w:r w:rsidRPr="00AF6F59">
        <w:rPr>
          <w:rFonts w:ascii="Book Antiqua" w:hAnsi="Book Antiqua"/>
          <w:sz w:val="23"/>
          <w:szCs w:val="23"/>
          <w:lang w:val="es-US" w:eastAsia="es-ES_tradnl"/>
        </w:rPr>
        <w:t>: Precio</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fijado por</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el Oferente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su</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Propuesta.</w:t>
      </w:r>
    </w:p>
    <w:p w14:paraId="218B5583" w14:textId="77777777" w:rsidR="000D3E3C" w:rsidRPr="00AF6F59" w:rsidRDefault="000D3E3C" w:rsidP="000D3E3C">
      <w:pPr>
        <w:ind w:right="25"/>
        <w:jc w:val="both"/>
        <w:rPr>
          <w:rFonts w:ascii="Book Antiqua" w:hAnsi="Book Antiqua"/>
          <w:sz w:val="23"/>
          <w:szCs w:val="23"/>
          <w:lang w:val="es-US" w:eastAsia="es-ES_tradnl"/>
        </w:rPr>
      </w:pPr>
    </w:p>
    <w:p w14:paraId="795C41D3"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Oferta</w:t>
      </w:r>
      <w:r w:rsidRPr="00AF6F59">
        <w:rPr>
          <w:rFonts w:ascii="Book Antiqua" w:hAnsi="Book Antiqua"/>
          <w:b/>
          <w:spacing w:val="-5"/>
          <w:sz w:val="23"/>
          <w:szCs w:val="23"/>
          <w:u w:val="thick"/>
          <w:lang w:val="es-US" w:eastAsia="es-ES_tradnl"/>
        </w:rPr>
        <w:t xml:space="preserve"> </w:t>
      </w:r>
      <w:r w:rsidRPr="00AF6F59">
        <w:rPr>
          <w:rFonts w:ascii="Book Antiqua" w:hAnsi="Book Antiqua"/>
          <w:b/>
          <w:sz w:val="23"/>
          <w:szCs w:val="23"/>
          <w:u w:val="thick"/>
          <w:lang w:val="es-US" w:eastAsia="es-ES_tradnl"/>
        </w:rPr>
        <w:t>Técnica</w:t>
      </w:r>
      <w:r w:rsidRPr="00AF6F59">
        <w:rPr>
          <w:rFonts w:ascii="Book Antiqua" w:hAnsi="Book Antiqua"/>
          <w:sz w:val="23"/>
          <w:szCs w:val="23"/>
          <w:lang w:val="es-US" w:eastAsia="es-ES_tradnl"/>
        </w:rPr>
        <w:t>: Especificaciones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carácter</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técnico-legal</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las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Obras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ser</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ejecutadas.</w:t>
      </w:r>
    </w:p>
    <w:p w14:paraId="6356478B" w14:textId="77777777" w:rsidR="000D3E3C" w:rsidRPr="00AF6F59" w:rsidRDefault="000D3E3C" w:rsidP="000D3E3C">
      <w:pPr>
        <w:ind w:right="25"/>
        <w:jc w:val="both"/>
        <w:rPr>
          <w:rFonts w:ascii="Book Antiqua" w:hAnsi="Book Antiqua"/>
          <w:sz w:val="23"/>
          <w:szCs w:val="23"/>
          <w:lang w:val="es-US" w:eastAsia="es-ES_tradnl"/>
        </w:rPr>
      </w:pPr>
    </w:p>
    <w:p w14:paraId="00037E22"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Obras</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Son los trabajos relacionados con la construcción, reconstrucción, demolición, reparación o renovación de</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edificios, vialidad, transporte, estructuras o instalaciones, la preparación del terreno, la excavación, la edificación,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provisión</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e</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instalación</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0"/>
          <w:sz w:val="23"/>
          <w:szCs w:val="23"/>
          <w:lang w:val="es-US" w:eastAsia="es-ES_tradnl"/>
        </w:rPr>
        <w:t xml:space="preserve"> </w:t>
      </w:r>
      <w:r w:rsidRPr="00AF6F59">
        <w:rPr>
          <w:rFonts w:ascii="Book Antiqua" w:hAnsi="Book Antiqua"/>
          <w:sz w:val="23"/>
          <w:szCs w:val="23"/>
          <w:lang w:val="es-US" w:eastAsia="es-ES_tradnl"/>
        </w:rPr>
        <w:t>equipo</w:t>
      </w:r>
      <w:r w:rsidRPr="00AF6F59">
        <w:rPr>
          <w:rFonts w:ascii="Book Antiqua" w:hAnsi="Book Antiqua"/>
          <w:spacing w:val="-9"/>
          <w:sz w:val="23"/>
          <w:szCs w:val="23"/>
          <w:lang w:val="es-US" w:eastAsia="es-ES_tradnl"/>
        </w:rPr>
        <w:t xml:space="preserve"> </w:t>
      </w:r>
      <w:r w:rsidRPr="00AF6F59">
        <w:rPr>
          <w:rFonts w:ascii="Book Antiqua" w:hAnsi="Book Antiqua"/>
          <w:sz w:val="23"/>
          <w:szCs w:val="23"/>
          <w:lang w:val="es-US" w:eastAsia="es-ES_tradnl"/>
        </w:rPr>
        <w:t>fijo,</w:t>
      </w:r>
      <w:r w:rsidRPr="00AF6F59">
        <w:rPr>
          <w:rFonts w:ascii="Book Antiqua" w:hAnsi="Book Antiqua"/>
          <w:spacing w:val="-10"/>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decoración</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10"/>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acabado,</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9"/>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servicios</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accesorios</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a</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esos</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trabajos,</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como</w:t>
      </w:r>
      <w:r w:rsidRPr="00AF6F59">
        <w:rPr>
          <w:rFonts w:ascii="Book Antiqua" w:hAnsi="Book Antiqua"/>
          <w:spacing w:val="-53"/>
          <w:sz w:val="23"/>
          <w:szCs w:val="23"/>
          <w:lang w:val="es-US" w:eastAsia="es-ES_tradnl"/>
        </w:rPr>
        <w:t xml:space="preserve"> </w:t>
      </w:r>
      <w:r w:rsidRPr="00AF6F59">
        <w:rPr>
          <w:rFonts w:ascii="Book Antiqua" w:hAnsi="Book Antiqua"/>
          <w:sz w:val="23"/>
          <w:szCs w:val="23"/>
          <w:lang w:val="es-US" w:eastAsia="es-ES_tradnl"/>
        </w:rPr>
        <w:t>la perforación, la labor topográfica, la fotografía por satélite, los estudios sísmicos y otros servicios similares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estipulados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en el contrato, si 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valor 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esos servicios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no excede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 las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propias Obras.</w:t>
      </w:r>
    </w:p>
    <w:p w14:paraId="210AA1A4" w14:textId="77777777" w:rsidR="000D3E3C" w:rsidRPr="00AF6F59" w:rsidRDefault="000D3E3C" w:rsidP="000D3E3C">
      <w:pPr>
        <w:spacing w:line="244" w:lineRule="auto"/>
        <w:ind w:right="25"/>
        <w:jc w:val="both"/>
        <w:rPr>
          <w:rFonts w:ascii="Book Antiqua" w:hAnsi="Book Antiqua"/>
          <w:b/>
          <w:sz w:val="23"/>
          <w:szCs w:val="23"/>
          <w:u w:val="thick"/>
          <w:lang w:val="es-US" w:eastAsia="es-ES_tradnl"/>
        </w:rPr>
      </w:pPr>
    </w:p>
    <w:p w14:paraId="2FE7C867" w14:textId="77777777"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Oferente/Proponente</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Persona jurídica legalmente capacitada para participar en el proceso de Proceso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 Comparación de Precios.</w:t>
      </w:r>
    </w:p>
    <w:p w14:paraId="69FFE514" w14:textId="77777777" w:rsidR="000D3E3C" w:rsidRPr="00AF6F59" w:rsidRDefault="000D3E3C" w:rsidP="000D3E3C">
      <w:pPr>
        <w:spacing w:line="244" w:lineRule="auto"/>
        <w:ind w:right="25"/>
        <w:jc w:val="both"/>
        <w:rPr>
          <w:rFonts w:ascii="Book Antiqua" w:hAnsi="Book Antiqua"/>
          <w:sz w:val="23"/>
          <w:szCs w:val="23"/>
          <w:lang w:val="es-US" w:eastAsia="es-ES_tradnl"/>
        </w:rPr>
      </w:pPr>
    </w:p>
    <w:p w14:paraId="190427AB" w14:textId="77777777"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Oferente/Proponente Habilitado</w:t>
      </w:r>
      <w:r w:rsidRPr="00AF6F59">
        <w:rPr>
          <w:rFonts w:ascii="Book Antiqua" w:hAnsi="Book Antiqua"/>
          <w:sz w:val="23"/>
          <w:szCs w:val="23"/>
          <w:lang w:val="es-US" w:eastAsia="es-ES_tradnl"/>
        </w:rPr>
        <w:t>: Aquel que participa en el proceso de Proceso y resulta Conforme en la fase 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Evaluación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Técnica del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Proceso.</w:t>
      </w:r>
    </w:p>
    <w:p w14:paraId="4F727C6C" w14:textId="77777777" w:rsidR="000D3E3C" w:rsidRPr="00AF6F59" w:rsidRDefault="000D3E3C" w:rsidP="000D3E3C">
      <w:pPr>
        <w:ind w:right="25"/>
        <w:jc w:val="both"/>
        <w:rPr>
          <w:rFonts w:ascii="Book Antiqua" w:hAnsi="Book Antiqua"/>
          <w:sz w:val="23"/>
          <w:szCs w:val="23"/>
          <w:lang w:val="es-US" w:eastAsia="es-ES_tradnl"/>
        </w:rPr>
      </w:pPr>
    </w:p>
    <w:p w14:paraId="761C2900"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Planos</w:t>
      </w:r>
      <w:r w:rsidRPr="00AF6F59">
        <w:rPr>
          <w:rFonts w:ascii="Book Antiqua" w:hAnsi="Book Antiqua"/>
          <w:b/>
          <w:spacing w:val="-2"/>
          <w:sz w:val="23"/>
          <w:szCs w:val="23"/>
          <w:u w:val="thick"/>
          <w:lang w:val="es-US" w:eastAsia="es-ES_tradnl"/>
        </w:rPr>
        <w:t xml:space="preserve"> </w:t>
      </w:r>
      <w:r w:rsidRPr="00AF6F59">
        <w:rPr>
          <w:rFonts w:ascii="Book Antiqua" w:hAnsi="Book Antiqua"/>
          <w:b/>
          <w:sz w:val="23"/>
          <w:szCs w:val="23"/>
          <w:u w:val="thick"/>
          <w:lang w:val="es-US" w:eastAsia="es-ES_tradnl"/>
        </w:rPr>
        <w:t>Detallados</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planos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proporcionados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por</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Entidad</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Contratante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al Contratista.</w:t>
      </w:r>
    </w:p>
    <w:p w14:paraId="48E59953" w14:textId="77777777" w:rsidR="001505F1" w:rsidRPr="00AF6F59" w:rsidRDefault="001505F1" w:rsidP="000D3E3C">
      <w:pPr>
        <w:spacing w:line="242" w:lineRule="auto"/>
        <w:ind w:right="25"/>
        <w:jc w:val="both"/>
        <w:rPr>
          <w:rFonts w:ascii="Book Antiqua" w:hAnsi="Book Antiqua"/>
          <w:b/>
          <w:sz w:val="23"/>
          <w:szCs w:val="23"/>
          <w:u w:val="thick"/>
          <w:lang w:val="es-US" w:eastAsia="es-ES_tradnl"/>
        </w:rPr>
      </w:pPr>
    </w:p>
    <w:p w14:paraId="315DE92D" w14:textId="5A8F5CBD" w:rsidR="000D3E3C" w:rsidRPr="00AF6F59" w:rsidRDefault="000D3E3C" w:rsidP="000D3E3C">
      <w:pPr>
        <w:spacing w:line="242"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Peritos</w:t>
      </w:r>
      <w:r w:rsidRPr="00AF6F59">
        <w:rPr>
          <w:rFonts w:ascii="Book Antiqua" w:hAnsi="Book Antiqua"/>
          <w:sz w:val="23"/>
          <w:szCs w:val="23"/>
          <w:lang w:val="es-US" w:eastAsia="es-ES_tradnl"/>
        </w:rPr>
        <w:t>: Funcionarios expertos en la materia del proceso llevado a cabo, de la Entidad Contratante, de otra entidad</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pública o contratados para el efecto y que colaborarán asesorando, analizando y evaluando propuestas, elaborando</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los informes que contengan los resultados y sirvan de sustento para las decisiones que deba adoptar el Comité de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Compras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y Contrataciones.</w:t>
      </w:r>
    </w:p>
    <w:p w14:paraId="7AC726B4" w14:textId="77777777" w:rsidR="000D3E3C" w:rsidRPr="00AF6F59" w:rsidRDefault="000D3E3C" w:rsidP="000D3E3C">
      <w:pPr>
        <w:ind w:right="25"/>
        <w:jc w:val="both"/>
        <w:rPr>
          <w:rFonts w:ascii="Book Antiqua" w:hAnsi="Book Antiqua"/>
          <w:sz w:val="23"/>
          <w:szCs w:val="23"/>
          <w:lang w:val="es-US" w:eastAsia="es-ES_tradnl"/>
        </w:rPr>
      </w:pPr>
    </w:p>
    <w:p w14:paraId="30BBF083" w14:textId="5B038345"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bCs/>
          <w:sz w:val="23"/>
          <w:szCs w:val="23"/>
          <w:u w:val="single"/>
          <w:lang w:val="es-US" w:eastAsia="es-ES_tradnl"/>
        </w:rPr>
        <w:t>Pintura</w:t>
      </w:r>
      <w:r w:rsidRPr="00AF6F59">
        <w:rPr>
          <w:rFonts w:ascii="Book Antiqua" w:hAnsi="Book Antiqua"/>
          <w:sz w:val="23"/>
          <w:szCs w:val="23"/>
          <w:lang w:val="es-US" w:eastAsia="es-ES_tradnl"/>
        </w:rPr>
        <w:t>: Forma parte de los revestimientos de protección de una edificación al mismo tiempo sirve para darle color o un aspecto determinado condicionando la estética de la edificación por cuanto es la cara visible de la estructura.</w:t>
      </w:r>
    </w:p>
    <w:p w14:paraId="3506B073" w14:textId="77777777" w:rsidR="000D3E3C" w:rsidRPr="00AF6F59" w:rsidRDefault="000D3E3C" w:rsidP="000D3E3C">
      <w:pPr>
        <w:spacing w:line="244" w:lineRule="auto"/>
        <w:ind w:right="25"/>
        <w:jc w:val="both"/>
        <w:rPr>
          <w:rFonts w:ascii="Book Antiqua" w:hAnsi="Book Antiqua"/>
          <w:sz w:val="23"/>
          <w:szCs w:val="23"/>
          <w:lang w:val="es-US" w:eastAsia="es-ES_tradnl"/>
        </w:rPr>
      </w:pPr>
    </w:p>
    <w:p w14:paraId="5CAC03F7" w14:textId="77777777"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Prácticas de Colusión</w:t>
      </w:r>
      <w:r w:rsidRPr="00AF6F59">
        <w:rPr>
          <w:rFonts w:ascii="Book Antiqua" w:hAnsi="Book Antiqua"/>
          <w:sz w:val="23"/>
          <w:szCs w:val="23"/>
          <w:lang w:val="es-US" w:eastAsia="es-ES_tradnl"/>
        </w:rPr>
        <w:t>: Es un acuerdo entre dos o más partes, diseñado para obtener un propósito impropio,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incluyendo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influenciar inapropiadamente la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actuación de otra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parte.</w:t>
      </w:r>
    </w:p>
    <w:p w14:paraId="1836562D" w14:textId="77777777" w:rsidR="001505F1" w:rsidRPr="00AF6F59" w:rsidRDefault="001505F1" w:rsidP="000D3E3C">
      <w:pPr>
        <w:spacing w:line="244" w:lineRule="auto"/>
        <w:ind w:right="25"/>
        <w:jc w:val="both"/>
        <w:rPr>
          <w:rFonts w:ascii="Book Antiqua" w:hAnsi="Book Antiqua"/>
          <w:b/>
          <w:bCs/>
          <w:sz w:val="23"/>
          <w:szCs w:val="23"/>
          <w:u w:val="thick"/>
          <w:lang w:val="es-US" w:eastAsia="es-ES_tradnl"/>
        </w:rPr>
      </w:pPr>
    </w:p>
    <w:p w14:paraId="4E2112EA" w14:textId="2B37D6C0"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bCs/>
          <w:sz w:val="23"/>
          <w:szCs w:val="23"/>
          <w:u w:val="thick"/>
          <w:lang w:val="es-US" w:eastAsia="es-ES_tradnl"/>
        </w:rPr>
        <w:t>Resane</w:t>
      </w:r>
      <w:r w:rsidRPr="00AF6F59">
        <w:rPr>
          <w:rFonts w:ascii="Book Antiqua" w:hAnsi="Book Antiqua"/>
          <w:sz w:val="23"/>
          <w:szCs w:val="23"/>
          <w:lang w:val="es-US" w:eastAsia="es-ES_tradnl"/>
        </w:rPr>
        <w:t>: Es la acción de rellenar huecos o grietas de una pared o de un muro con una mezcla de cal, arena, agua y cemento, masilla u otro material que garantice que la superficie está completamente nivelada para la posterior colocación de la pintura.</w:t>
      </w:r>
    </w:p>
    <w:p w14:paraId="65DF8255" w14:textId="77777777" w:rsidR="000D3E3C" w:rsidRPr="00AF6F59" w:rsidRDefault="000D3E3C" w:rsidP="000D3E3C">
      <w:pPr>
        <w:spacing w:line="244" w:lineRule="auto"/>
        <w:ind w:right="25"/>
        <w:jc w:val="both"/>
        <w:rPr>
          <w:rFonts w:ascii="Book Antiqua" w:hAnsi="Book Antiqua"/>
          <w:sz w:val="23"/>
          <w:szCs w:val="23"/>
          <w:lang w:val="es-US" w:eastAsia="es-ES_tradnl"/>
        </w:rPr>
      </w:pPr>
    </w:p>
    <w:p w14:paraId="4A97E33A" w14:textId="77777777"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Prácticas Coercitivas</w:t>
      </w:r>
      <w:r w:rsidRPr="00AF6F59">
        <w:rPr>
          <w:rFonts w:ascii="Book Antiqua" w:hAnsi="Book Antiqua"/>
          <w:sz w:val="23"/>
          <w:szCs w:val="23"/>
          <w:lang w:val="es-US" w:eastAsia="es-ES_tradnl"/>
        </w:rPr>
        <w:t>: Es dañar o perjudicar, o amenazar con dañar o perjudicar directa o indirectamente 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cualquier</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parte, o</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a sus</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propiedades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para influenciar</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inapropiadamente la</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actuación de</w:t>
      </w:r>
      <w:r w:rsidRPr="00AF6F59">
        <w:rPr>
          <w:rFonts w:ascii="Book Antiqua" w:hAnsi="Book Antiqua"/>
          <w:spacing w:val="6"/>
          <w:sz w:val="23"/>
          <w:szCs w:val="23"/>
          <w:lang w:val="es-US" w:eastAsia="es-ES_tradnl"/>
        </w:rPr>
        <w:t xml:space="preserve"> </w:t>
      </w:r>
      <w:r w:rsidRPr="00AF6F59">
        <w:rPr>
          <w:rFonts w:ascii="Book Antiqua" w:hAnsi="Book Antiqua"/>
          <w:sz w:val="23"/>
          <w:szCs w:val="23"/>
          <w:lang w:val="es-US" w:eastAsia="es-ES_tradnl"/>
        </w:rPr>
        <w:t>una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parte.</w:t>
      </w:r>
    </w:p>
    <w:p w14:paraId="3FF4F493" w14:textId="77777777" w:rsidR="000D3E3C" w:rsidRPr="00AF6F59" w:rsidRDefault="000D3E3C" w:rsidP="000D3E3C">
      <w:pPr>
        <w:ind w:right="25"/>
        <w:jc w:val="both"/>
        <w:rPr>
          <w:rFonts w:ascii="Book Antiqua" w:hAnsi="Book Antiqua"/>
          <w:sz w:val="23"/>
          <w:szCs w:val="23"/>
          <w:lang w:val="es-US" w:eastAsia="es-ES_tradnl"/>
        </w:rPr>
      </w:pPr>
    </w:p>
    <w:p w14:paraId="33577056"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Prácticas Obstructivas</w:t>
      </w:r>
      <w:r w:rsidRPr="00AF6F59">
        <w:rPr>
          <w:rFonts w:ascii="Book Antiqua" w:hAnsi="Book Antiqua"/>
          <w:sz w:val="23"/>
          <w:szCs w:val="23"/>
          <w:lang w:val="es-US" w:eastAsia="es-ES_tradnl"/>
        </w:rPr>
        <w:t>: Es destruir, falsificar, alterar u ocultar en forma deliberada pruebas importantes respecto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 su participación en un proceso de compra o incidir en la investigación o formular declaraciones farsas a 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investigadores con la intensión de impedir sustancialmente una investigación de la Entidad Contratante referente a</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acusaciones</w:t>
      </w:r>
      <w:r w:rsidRPr="00AF6F59">
        <w:rPr>
          <w:rFonts w:ascii="Book Antiqua" w:hAnsi="Book Antiqua"/>
          <w:spacing w:val="-9"/>
          <w:sz w:val="23"/>
          <w:szCs w:val="23"/>
          <w:lang w:val="es-US" w:eastAsia="es-ES_tradnl"/>
        </w:rPr>
        <w:t xml:space="preserve"> </w:t>
      </w:r>
      <w:r w:rsidRPr="00AF6F59">
        <w:rPr>
          <w:rFonts w:ascii="Book Antiqua" w:hAnsi="Book Antiqua"/>
          <w:sz w:val="23"/>
          <w:szCs w:val="23"/>
          <w:lang w:val="es-US" w:eastAsia="es-ES_tradnl"/>
        </w:rPr>
        <w:t>sobre</w:t>
      </w:r>
      <w:r w:rsidRPr="00AF6F59">
        <w:rPr>
          <w:rFonts w:ascii="Book Antiqua" w:hAnsi="Book Antiqua"/>
          <w:spacing w:val="-9"/>
          <w:sz w:val="23"/>
          <w:szCs w:val="23"/>
          <w:lang w:val="es-US" w:eastAsia="es-ES_tradnl"/>
        </w:rPr>
        <w:t xml:space="preserve"> </w:t>
      </w:r>
      <w:r w:rsidRPr="00AF6F59">
        <w:rPr>
          <w:rFonts w:ascii="Book Antiqua" w:hAnsi="Book Antiqua"/>
          <w:sz w:val="23"/>
          <w:szCs w:val="23"/>
          <w:lang w:val="es-US" w:eastAsia="es-ES_tradnl"/>
        </w:rPr>
        <w:t>prácticas</w:t>
      </w:r>
      <w:r w:rsidRPr="00AF6F59">
        <w:rPr>
          <w:rFonts w:ascii="Book Antiqua" w:hAnsi="Book Antiqua"/>
          <w:spacing w:val="-10"/>
          <w:sz w:val="23"/>
          <w:szCs w:val="23"/>
          <w:lang w:val="es-US" w:eastAsia="es-ES_tradnl"/>
        </w:rPr>
        <w:t xml:space="preserve"> </w:t>
      </w:r>
      <w:r w:rsidRPr="00AF6F59">
        <w:rPr>
          <w:rFonts w:ascii="Book Antiqua" w:hAnsi="Book Antiqua"/>
          <w:sz w:val="23"/>
          <w:szCs w:val="23"/>
          <w:lang w:val="es-US" w:eastAsia="es-ES_tradnl"/>
        </w:rPr>
        <w:t>corruptas,</w:t>
      </w:r>
      <w:r w:rsidRPr="00AF6F59">
        <w:rPr>
          <w:rFonts w:ascii="Book Antiqua" w:hAnsi="Book Antiqua"/>
          <w:spacing w:val="-10"/>
          <w:sz w:val="23"/>
          <w:szCs w:val="23"/>
          <w:lang w:val="es-US" w:eastAsia="es-ES_tradnl"/>
        </w:rPr>
        <w:t xml:space="preserve"> </w:t>
      </w:r>
      <w:r w:rsidRPr="00AF6F59">
        <w:rPr>
          <w:rFonts w:ascii="Book Antiqua" w:hAnsi="Book Antiqua"/>
          <w:sz w:val="23"/>
          <w:szCs w:val="23"/>
          <w:lang w:val="es-US" w:eastAsia="es-ES_tradnl"/>
        </w:rPr>
        <w:t>fraudulentas,</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coercitivas,</w:t>
      </w:r>
      <w:r w:rsidRPr="00AF6F59">
        <w:rPr>
          <w:rFonts w:ascii="Book Antiqua" w:hAnsi="Book Antiqua"/>
          <w:spacing w:val="-10"/>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10"/>
          <w:sz w:val="23"/>
          <w:szCs w:val="23"/>
          <w:lang w:val="es-US" w:eastAsia="es-ES_tradnl"/>
        </w:rPr>
        <w:t xml:space="preserve"> </w:t>
      </w:r>
      <w:r w:rsidRPr="00AF6F59">
        <w:rPr>
          <w:rFonts w:ascii="Book Antiqua" w:hAnsi="Book Antiqua"/>
          <w:sz w:val="23"/>
          <w:szCs w:val="23"/>
          <w:lang w:val="es-US" w:eastAsia="es-ES_tradnl"/>
        </w:rPr>
        <w:t>colusorias</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y/o</w:t>
      </w:r>
      <w:r w:rsidRPr="00AF6F59">
        <w:rPr>
          <w:rFonts w:ascii="Book Antiqua" w:hAnsi="Book Antiqua"/>
          <w:spacing w:val="-10"/>
          <w:sz w:val="23"/>
          <w:szCs w:val="23"/>
          <w:lang w:val="es-US" w:eastAsia="es-ES_tradnl"/>
        </w:rPr>
        <w:t xml:space="preserve"> </w:t>
      </w:r>
      <w:r w:rsidRPr="00AF6F59">
        <w:rPr>
          <w:rFonts w:ascii="Book Antiqua" w:hAnsi="Book Antiqua"/>
          <w:sz w:val="23"/>
          <w:szCs w:val="23"/>
          <w:lang w:val="es-US" w:eastAsia="es-ES_tradnl"/>
        </w:rPr>
        <w:t>amenazar,</w:t>
      </w:r>
      <w:r w:rsidRPr="00AF6F59">
        <w:rPr>
          <w:rFonts w:ascii="Book Antiqua" w:hAnsi="Book Antiqua"/>
          <w:spacing w:val="-9"/>
          <w:sz w:val="23"/>
          <w:szCs w:val="23"/>
          <w:lang w:val="es-US" w:eastAsia="es-ES_tradnl"/>
        </w:rPr>
        <w:t xml:space="preserve"> </w:t>
      </w:r>
      <w:r w:rsidRPr="00AF6F59">
        <w:rPr>
          <w:rFonts w:ascii="Book Antiqua" w:hAnsi="Book Antiqua"/>
          <w:sz w:val="23"/>
          <w:szCs w:val="23"/>
          <w:lang w:val="es-US" w:eastAsia="es-ES_tradnl"/>
        </w:rPr>
        <w:t>acosar</w:t>
      </w:r>
      <w:r w:rsidRPr="00AF6F59">
        <w:rPr>
          <w:rFonts w:ascii="Book Antiqua" w:hAnsi="Book Antiqua"/>
          <w:spacing w:val="-9"/>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10"/>
          <w:sz w:val="23"/>
          <w:szCs w:val="23"/>
          <w:lang w:val="es-US" w:eastAsia="es-ES_tradnl"/>
        </w:rPr>
        <w:t xml:space="preserve"> </w:t>
      </w:r>
      <w:r w:rsidRPr="00AF6F59">
        <w:rPr>
          <w:rFonts w:ascii="Book Antiqua" w:hAnsi="Book Antiqua"/>
          <w:sz w:val="23"/>
          <w:szCs w:val="23"/>
          <w:lang w:val="es-US" w:eastAsia="es-ES_tradnl"/>
        </w:rPr>
        <w:t>intimidar</w:t>
      </w:r>
      <w:r w:rsidRPr="00AF6F59">
        <w:rPr>
          <w:rFonts w:ascii="Book Antiqua" w:hAnsi="Book Antiqua"/>
          <w:spacing w:val="-7"/>
          <w:sz w:val="23"/>
          <w:szCs w:val="23"/>
          <w:lang w:val="es-US" w:eastAsia="es-ES_tradnl"/>
        </w:rPr>
        <w:t xml:space="preserve"> </w:t>
      </w:r>
      <w:r w:rsidRPr="00AF6F59">
        <w:rPr>
          <w:rFonts w:ascii="Book Antiqua" w:hAnsi="Book Antiqua"/>
          <w:sz w:val="23"/>
          <w:szCs w:val="23"/>
          <w:lang w:val="es-US" w:eastAsia="es-ES_tradnl"/>
        </w:rPr>
        <w:t>a</w:t>
      </w:r>
      <w:r w:rsidRPr="00AF6F59">
        <w:rPr>
          <w:rFonts w:ascii="Book Antiqua" w:hAnsi="Book Antiqua"/>
          <w:spacing w:val="-12"/>
          <w:sz w:val="23"/>
          <w:szCs w:val="23"/>
          <w:lang w:val="es-US" w:eastAsia="es-ES_tradnl"/>
        </w:rPr>
        <w:t xml:space="preserve"> </w:t>
      </w:r>
      <w:r w:rsidRPr="00AF6F59">
        <w:rPr>
          <w:rFonts w:ascii="Book Antiqua" w:hAnsi="Book Antiqua"/>
          <w:sz w:val="23"/>
          <w:szCs w:val="23"/>
          <w:lang w:val="es-US" w:eastAsia="es-ES_tradnl"/>
        </w:rPr>
        <w:t>una</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parte</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con</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propósito</w:t>
      </w:r>
      <w:r w:rsidRPr="00AF6F59">
        <w:rPr>
          <w:rFonts w:ascii="Book Antiqua" w:hAnsi="Book Antiqua"/>
          <w:spacing w:val="-9"/>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impedir</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que</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dicha</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parte</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revele</w:t>
      </w:r>
      <w:r w:rsidRPr="00AF6F59">
        <w:rPr>
          <w:rFonts w:ascii="Book Antiqua" w:hAnsi="Book Antiqua"/>
          <w:spacing w:val="-11"/>
          <w:sz w:val="23"/>
          <w:szCs w:val="23"/>
          <w:lang w:val="es-US" w:eastAsia="es-ES_tradnl"/>
        </w:rPr>
        <w:t xml:space="preserve"> </w:t>
      </w:r>
      <w:r w:rsidRPr="00AF6F59">
        <w:rPr>
          <w:rFonts w:ascii="Book Antiqua" w:hAnsi="Book Antiqua"/>
          <w:sz w:val="23"/>
          <w:szCs w:val="23"/>
          <w:lang w:val="es-US" w:eastAsia="es-ES_tradnl"/>
        </w:rPr>
        <w:t>lo</w:t>
      </w:r>
      <w:r w:rsidRPr="00AF6F59">
        <w:rPr>
          <w:rFonts w:ascii="Book Antiqua" w:hAnsi="Book Antiqua"/>
          <w:spacing w:val="-9"/>
          <w:sz w:val="23"/>
          <w:szCs w:val="23"/>
          <w:lang w:val="es-US" w:eastAsia="es-ES_tradnl"/>
        </w:rPr>
        <w:t xml:space="preserve"> </w:t>
      </w:r>
      <w:r w:rsidRPr="00AF6F59">
        <w:rPr>
          <w:rFonts w:ascii="Book Antiqua" w:hAnsi="Book Antiqua"/>
          <w:sz w:val="23"/>
          <w:szCs w:val="23"/>
          <w:lang w:val="es-US" w:eastAsia="es-ES_tradnl"/>
        </w:rPr>
        <w:t>que</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sabe</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acerca</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asuntos</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pertinentes</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a</w:t>
      </w:r>
      <w:r w:rsidRPr="00AF6F59">
        <w:rPr>
          <w:rFonts w:ascii="Book Antiqua" w:hAnsi="Book Antiqua"/>
          <w:spacing w:val="-11"/>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8"/>
          <w:sz w:val="23"/>
          <w:szCs w:val="23"/>
          <w:lang w:val="es-US" w:eastAsia="es-ES_tradnl"/>
        </w:rPr>
        <w:t xml:space="preserve"> </w:t>
      </w:r>
      <w:r w:rsidRPr="00AF6F59">
        <w:rPr>
          <w:rFonts w:ascii="Book Antiqua" w:hAnsi="Book Antiqua"/>
          <w:sz w:val="23"/>
          <w:szCs w:val="23"/>
          <w:lang w:val="es-US" w:eastAsia="es-ES_tradnl"/>
        </w:rPr>
        <w:t>investigación,</w:t>
      </w:r>
      <w:r w:rsidRPr="00AF6F59">
        <w:rPr>
          <w:rFonts w:ascii="Book Antiqua" w:hAnsi="Book Antiqua"/>
          <w:spacing w:val="-53"/>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que lleve adelante la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investigación, o</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ejecución de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un contrato.</w:t>
      </w:r>
    </w:p>
    <w:p w14:paraId="3C7D7147" w14:textId="77777777" w:rsidR="000D3E3C" w:rsidRPr="00AF6F59" w:rsidRDefault="000D3E3C" w:rsidP="000D3E3C">
      <w:pPr>
        <w:ind w:right="25"/>
        <w:jc w:val="both"/>
        <w:rPr>
          <w:rFonts w:ascii="Book Antiqua" w:hAnsi="Book Antiqua"/>
          <w:sz w:val="23"/>
          <w:szCs w:val="23"/>
          <w:lang w:val="es-US" w:eastAsia="es-ES_tradnl"/>
        </w:rPr>
      </w:pPr>
    </w:p>
    <w:p w14:paraId="336F890F"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Pliego de Condiciones Específicas:</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Documento que contiene todas las condiciones por las que habrán de regirse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las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partes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en</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la presente Proceso.</w:t>
      </w:r>
    </w:p>
    <w:p w14:paraId="58E9DD3D" w14:textId="77777777" w:rsidR="000D3E3C" w:rsidRPr="00AF6F59" w:rsidRDefault="000D3E3C" w:rsidP="000D3E3C">
      <w:pPr>
        <w:ind w:right="25"/>
        <w:jc w:val="both"/>
        <w:rPr>
          <w:rFonts w:ascii="Book Antiqua" w:hAnsi="Book Antiqua"/>
          <w:sz w:val="23"/>
          <w:szCs w:val="23"/>
          <w:lang w:val="es-US" w:eastAsia="es-ES_tradnl"/>
        </w:rPr>
      </w:pPr>
    </w:p>
    <w:p w14:paraId="1ED9505E"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Representante</w:t>
      </w:r>
      <w:r w:rsidRPr="00AF6F59">
        <w:rPr>
          <w:rFonts w:ascii="Book Antiqua" w:hAnsi="Book Antiqua"/>
          <w:b/>
          <w:spacing w:val="-2"/>
          <w:sz w:val="23"/>
          <w:szCs w:val="23"/>
          <w:u w:val="thick"/>
          <w:lang w:val="es-US" w:eastAsia="es-ES_tradnl"/>
        </w:rPr>
        <w:t xml:space="preserve"> </w:t>
      </w:r>
      <w:r w:rsidRPr="00AF6F59">
        <w:rPr>
          <w:rFonts w:ascii="Book Antiqua" w:hAnsi="Book Antiqua"/>
          <w:b/>
          <w:sz w:val="23"/>
          <w:szCs w:val="23"/>
          <w:u w:val="thick"/>
          <w:lang w:val="es-US" w:eastAsia="es-ES_tradnl"/>
        </w:rPr>
        <w:t>Legal:</w:t>
      </w:r>
      <w:r w:rsidRPr="00AF6F59">
        <w:rPr>
          <w:rFonts w:ascii="Book Antiqua" w:hAnsi="Book Antiqua"/>
          <w:b/>
          <w:spacing w:val="1"/>
          <w:sz w:val="23"/>
          <w:szCs w:val="23"/>
          <w:lang w:val="es-US" w:eastAsia="es-ES_tradnl"/>
        </w:rPr>
        <w:t xml:space="preserve"> </w:t>
      </w:r>
      <w:r w:rsidRPr="00AF6F59">
        <w:rPr>
          <w:rFonts w:ascii="Book Antiqua" w:hAnsi="Book Antiqua"/>
          <w:sz w:val="23"/>
          <w:szCs w:val="23"/>
          <w:lang w:val="es-US" w:eastAsia="es-ES_tradnl"/>
        </w:rPr>
        <w:t>Persona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física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natural acreditada</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como</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tal</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por</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Oferente/</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Proponente.</w:t>
      </w:r>
    </w:p>
    <w:p w14:paraId="11ECEC82" w14:textId="77777777" w:rsidR="000D3E3C" w:rsidRPr="00AF6F59" w:rsidRDefault="000D3E3C" w:rsidP="000D3E3C">
      <w:pPr>
        <w:ind w:right="25"/>
        <w:jc w:val="both"/>
        <w:rPr>
          <w:rFonts w:ascii="Book Antiqua" w:hAnsi="Book Antiqua"/>
          <w:sz w:val="23"/>
          <w:szCs w:val="23"/>
          <w:lang w:val="es-US" w:eastAsia="es-ES_tradnl"/>
        </w:rPr>
      </w:pPr>
    </w:p>
    <w:p w14:paraId="493A0035" w14:textId="77777777" w:rsidR="000D3E3C" w:rsidRPr="00AF6F59" w:rsidRDefault="000D3E3C" w:rsidP="000D3E3C">
      <w:pPr>
        <w:spacing w:line="242"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Resolución</w:t>
      </w:r>
      <w:r w:rsidRPr="00AF6F59">
        <w:rPr>
          <w:rFonts w:ascii="Book Antiqua" w:hAnsi="Book Antiqua"/>
          <w:b/>
          <w:spacing w:val="14"/>
          <w:sz w:val="23"/>
          <w:szCs w:val="23"/>
          <w:u w:val="thick"/>
          <w:lang w:val="es-US" w:eastAsia="es-ES_tradnl"/>
        </w:rPr>
        <w:t xml:space="preserve"> </w:t>
      </w:r>
      <w:r w:rsidRPr="00AF6F59">
        <w:rPr>
          <w:rFonts w:ascii="Book Antiqua" w:hAnsi="Book Antiqua"/>
          <w:b/>
          <w:sz w:val="23"/>
          <w:szCs w:val="23"/>
          <w:u w:val="thick"/>
          <w:lang w:val="es-US" w:eastAsia="es-ES_tradnl"/>
        </w:rPr>
        <w:t>de</w:t>
      </w:r>
      <w:r w:rsidRPr="00AF6F59">
        <w:rPr>
          <w:rFonts w:ascii="Book Antiqua" w:hAnsi="Book Antiqua"/>
          <w:b/>
          <w:spacing w:val="15"/>
          <w:sz w:val="23"/>
          <w:szCs w:val="23"/>
          <w:u w:val="thick"/>
          <w:lang w:val="es-US" w:eastAsia="es-ES_tradnl"/>
        </w:rPr>
        <w:t xml:space="preserve"> </w:t>
      </w:r>
      <w:r w:rsidRPr="00AF6F59">
        <w:rPr>
          <w:rFonts w:ascii="Book Antiqua" w:hAnsi="Book Antiqua"/>
          <w:b/>
          <w:sz w:val="23"/>
          <w:szCs w:val="23"/>
          <w:u w:val="thick"/>
          <w:lang w:val="es-US" w:eastAsia="es-ES_tradnl"/>
        </w:rPr>
        <w:t>la</w:t>
      </w:r>
      <w:r w:rsidRPr="00AF6F59">
        <w:rPr>
          <w:rFonts w:ascii="Book Antiqua" w:hAnsi="Book Antiqua"/>
          <w:b/>
          <w:spacing w:val="15"/>
          <w:sz w:val="23"/>
          <w:szCs w:val="23"/>
          <w:u w:val="thick"/>
          <w:lang w:val="es-US" w:eastAsia="es-ES_tradnl"/>
        </w:rPr>
        <w:t xml:space="preserve"> </w:t>
      </w:r>
      <w:r w:rsidRPr="00AF6F59">
        <w:rPr>
          <w:rFonts w:ascii="Book Antiqua" w:hAnsi="Book Antiqua"/>
          <w:b/>
          <w:sz w:val="23"/>
          <w:szCs w:val="23"/>
          <w:u w:val="thick"/>
          <w:lang w:val="es-US" w:eastAsia="es-ES_tradnl"/>
        </w:rPr>
        <w:t>Adjudicación</w:t>
      </w:r>
      <w:r w:rsidRPr="00AF6F59">
        <w:rPr>
          <w:rFonts w:ascii="Book Antiqua" w:hAnsi="Book Antiqua"/>
          <w:sz w:val="23"/>
          <w:szCs w:val="23"/>
          <w:lang w:val="es-US" w:eastAsia="es-ES_tradnl"/>
        </w:rPr>
        <w:t>:</w:t>
      </w:r>
      <w:r w:rsidRPr="00AF6F59">
        <w:rPr>
          <w:rFonts w:ascii="Book Antiqua" w:hAnsi="Book Antiqua"/>
          <w:spacing w:val="16"/>
          <w:sz w:val="23"/>
          <w:szCs w:val="23"/>
          <w:lang w:val="es-US" w:eastAsia="es-ES_tradnl"/>
        </w:rPr>
        <w:t xml:space="preserve"> </w:t>
      </w:r>
      <w:r w:rsidRPr="00AF6F59">
        <w:rPr>
          <w:rFonts w:ascii="Book Antiqua" w:hAnsi="Book Antiqua"/>
          <w:sz w:val="23"/>
          <w:szCs w:val="23"/>
          <w:lang w:val="es-US" w:eastAsia="es-ES_tradnl"/>
        </w:rPr>
        <w:t>Acto</w:t>
      </w:r>
      <w:r w:rsidRPr="00AF6F59">
        <w:rPr>
          <w:rFonts w:ascii="Book Antiqua" w:hAnsi="Book Antiqua"/>
          <w:spacing w:val="15"/>
          <w:sz w:val="23"/>
          <w:szCs w:val="23"/>
          <w:lang w:val="es-US" w:eastAsia="es-ES_tradnl"/>
        </w:rPr>
        <w:t xml:space="preserve"> </w:t>
      </w:r>
      <w:r w:rsidRPr="00AF6F59">
        <w:rPr>
          <w:rFonts w:ascii="Book Antiqua" w:hAnsi="Book Antiqua"/>
          <w:sz w:val="23"/>
          <w:szCs w:val="23"/>
          <w:lang w:val="es-US" w:eastAsia="es-ES_tradnl"/>
        </w:rPr>
        <w:t>Administrativo</w:t>
      </w:r>
      <w:r w:rsidRPr="00AF6F59">
        <w:rPr>
          <w:rFonts w:ascii="Book Antiqua" w:hAnsi="Book Antiqua"/>
          <w:spacing w:val="15"/>
          <w:sz w:val="23"/>
          <w:szCs w:val="23"/>
          <w:lang w:val="es-US" w:eastAsia="es-ES_tradnl"/>
        </w:rPr>
        <w:t xml:space="preserve"> </w:t>
      </w:r>
      <w:r w:rsidRPr="00AF6F59">
        <w:rPr>
          <w:rFonts w:ascii="Book Antiqua" w:hAnsi="Book Antiqua"/>
          <w:sz w:val="23"/>
          <w:szCs w:val="23"/>
          <w:lang w:val="es-US" w:eastAsia="es-ES_tradnl"/>
        </w:rPr>
        <w:t>mediante</w:t>
      </w:r>
      <w:r w:rsidRPr="00AF6F59">
        <w:rPr>
          <w:rFonts w:ascii="Book Antiqua" w:hAnsi="Book Antiqua"/>
          <w:spacing w:val="16"/>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15"/>
          <w:sz w:val="23"/>
          <w:szCs w:val="23"/>
          <w:lang w:val="es-US" w:eastAsia="es-ES_tradnl"/>
        </w:rPr>
        <w:t xml:space="preserve"> </w:t>
      </w:r>
      <w:r w:rsidRPr="00AF6F59">
        <w:rPr>
          <w:rFonts w:ascii="Book Antiqua" w:hAnsi="Book Antiqua"/>
          <w:sz w:val="23"/>
          <w:szCs w:val="23"/>
          <w:lang w:val="es-US" w:eastAsia="es-ES_tradnl"/>
        </w:rPr>
        <w:t>cual</w:t>
      </w:r>
      <w:r w:rsidRPr="00AF6F59">
        <w:rPr>
          <w:rFonts w:ascii="Book Antiqua" w:hAnsi="Book Antiqua"/>
          <w:spacing w:val="16"/>
          <w:sz w:val="23"/>
          <w:szCs w:val="23"/>
          <w:lang w:val="es-US" w:eastAsia="es-ES_tradnl"/>
        </w:rPr>
        <w:t xml:space="preserve"> </w:t>
      </w:r>
      <w:r w:rsidRPr="00AF6F59">
        <w:rPr>
          <w:rFonts w:ascii="Book Antiqua" w:hAnsi="Book Antiqua"/>
          <w:sz w:val="23"/>
          <w:szCs w:val="23"/>
          <w:lang w:val="es-US" w:eastAsia="es-ES_tradnl"/>
        </w:rPr>
        <w:t>el</w:t>
      </w:r>
      <w:r w:rsidRPr="00AF6F59">
        <w:rPr>
          <w:rFonts w:ascii="Book Antiqua" w:hAnsi="Book Antiqua"/>
          <w:spacing w:val="20"/>
          <w:sz w:val="23"/>
          <w:szCs w:val="23"/>
          <w:lang w:val="es-US" w:eastAsia="es-ES_tradnl"/>
        </w:rPr>
        <w:t xml:space="preserve"> </w:t>
      </w:r>
      <w:r w:rsidRPr="00AF6F59">
        <w:rPr>
          <w:rFonts w:ascii="Book Antiqua" w:hAnsi="Book Antiqua"/>
          <w:sz w:val="23"/>
          <w:szCs w:val="23"/>
          <w:lang w:val="es-US" w:eastAsia="es-ES_tradnl"/>
        </w:rPr>
        <w:t>Comité</w:t>
      </w:r>
      <w:r w:rsidRPr="00AF6F59">
        <w:rPr>
          <w:rFonts w:ascii="Book Antiqua" w:hAnsi="Book Antiqua"/>
          <w:spacing w:val="16"/>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15"/>
          <w:sz w:val="23"/>
          <w:szCs w:val="23"/>
          <w:lang w:val="es-US" w:eastAsia="es-ES_tradnl"/>
        </w:rPr>
        <w:t xml:space="preserve"> </w:t>
      </w:r>
      <w:r w:rsidRPr="00AF6F59">
        <w:rPr>
          <w:rFonts w:ascii="Book Antiqua" w:hAnsi="Book Antiqua"/>
          <w:sz w:val="23"/>
          <w:szCs w:val="23"/>
          <w:lang w:val="es-US" w:eastAsia="es-ES_tradnl"/>
        </w:rPr>
        <w:t>Compras</w:t>
      </w:r>
      <w:r w:rsidRPr="00AF6F59">
        <w:rPr>
          <w:rFonts w:ascii="Book Antiqua" w:hAnsi="Book Antiqua"/>
          <w:spacing w:val="16"/>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15"/>
          <w:sz w:val="23"/>
          <w:szCs w:val="23"/>
          <w:lang w:val="es-US" w:eastAsia="es-ES_tradnl"/>
        </w:rPr>
        <w:t xml:space="preserve"> </w:t>
      </w:r>
      <w:r w:rsidRPr="00AF6F59">
        <w:rPr>
          <w:rFonts w:ascii="Book Antiqua" w:hAnsi="Book Antiqua"/>
          <w:sz w:val="23"/>
          <w:szCs w:val="23"/>
          <w:lang w:val="es-US" w:eastAsia="es-ES_tradnl"/>
        </w:rPr>
        <w:t>Contrataciones</w:t>
      </w:r>
      <w:r w:rsidRPr="00AF6F59">
        <w:rPr>
          <w:rFonts w:ascii="Book Antiqua" w:hAnsi="Book Antiqua"/>
          <w:spacing w:val="-52"/>
          <w:sz w:val="23"/>
          <w:szCs w:val="23"/>
          <w:lang w:val="es-US" w:eastAsia="es-ES_tradnl"/>
        </w:rPr>
        <w:t xml:space="preserve"> </w:t>
      </w:r>
      <w:r w:rsidRPr="00AF6F59">
        <w:rPr>
          <w:rFonts w:ascii="Book Antiqua" w:hAnsi="Book Antiqua"/>
          <w:sz w:val="23"/>
          <w:szCs w:val="23"/>
          <w:lang w:val="es-US" w:eastAsia="es-ES_tradnl"/>
        </w:rPr>
        <w:t>procede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adjudicación</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al/los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oferentes(s)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del o</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Contratos</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objeto</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del procedimiento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compra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contratación.</w:t>
      </w:r>
    </w:p>
    <w:p w14:paraId="5126C7F2" w14:textId="77777777" w:rsidR="000D3E3C" w:rsidRPr="00AF6F59" w:rsidRDefault="000D3E3C" w:rsidP="000D3E3C">
      <w:pPr>
        <w:ind w:right="25"/>
        <w:jc w:val="both"/>
        <w:rPr>
          <w:rFonts w:ascii="Book Antiqua" w:hAnsi="Book Antiqua"/>
          <w:sz w:val="23"/>
          <w:szCs w:val="23"/>
          <w:lang w:val="es-US" w:eastAsia="es-ES_tradnl"/>
        </w:rPr>
      </w:pPr>
    </w:p>
    <w:p w14:paraId="57D16ED2" w14:textId="77777777"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Sobre:</w:t>
      </w:r>
      <w:r w:rsidRPr="00AF6F59">
        <w:rPr>
          <w:rFonts w:ascii="Book Antiqua" w:hAnsi="Book Antiqua"/>
          <w:b/>
          <w:spacing w:val="-1"/>
          <w:sz w:val="23"/>
          <w:szCs w:val="23"/>
          <w:lang w:val="es-US" w:eastAsia="es-ES_tradnl"/>
        </w:rPr>
        <w:t xml:space="preserve"> </w:t>
      </w:r>
      <w:r w:rsidRPr="00AF6F59">
        <w:rPr>
          <w:rFonts w:ascii="Book Antiqua" w:hAnsi="Book Antiqua"/>
          <w:sz w:val="23"/>
          <w:szCs w:val="23"/>
          <w:lang w:val="es-US" w:eastAsia="es-ES_tradnl"/>
        </w:rPr>
        <w:t>Paquete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que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contiene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las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credenciales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del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Oferente/Proponente</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y</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las</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Propuestas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Técnicas</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Económicas.</w:t>
      </w:r>
    </w:p>
    <w:p w14:paraId="1D0A9042" w14:textId="77777777" w:rsidR="001505F1" w:rsidRPr="00AF6F59" w:rsidRDefault="001505F1" w:rsidP="000D3E3C">
      <w:pPr>
        <w:ind w:right="25"/>
        <w:jc w:val="both"/>
        <w:rPr>
          <w:rFonts w:ascii="Book Antiqua" w:hAnsi="Book Antiqua"/>
          <w:b/>
          <w:sz w:val="23"/>
          <w:szCs w:val="23"/>
          <w:u w:val="thick"/>
          <w:lang w:val="es-US" w:eastAsia="es-ES_tradnl"/>
        </w:rPr>
      </w:pPr>
    </w:p>
    <w:p w14:paraId="18955B50" w14:textId="0F34D50E" w:rsidR="000D3E3C" w:rsidRPr="00AF6F59" w:rsidRDefault="000D3E3C" w:rsidP="000D3E3C">
      <w:pPr>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Supervisor</w:t>
      </w:r>
      <w:r w:rsidRPr="00AF6F59">
        <w:rPr>
          <w:rFonts w:ascii="Book Antiqua" w:hAnsi="Book Antiqua"/>
          <w:sz w:val="23"/>
          <w:szCs w:val="23"/>
          <w:lang w:val="es-US" w:eastAsia="es-ES_tradnl"/>
        </w:rPr>
        <w:t>:</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Persona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natural</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2"/>
          <w:sz w:val="23"/>
          <w:szCs w:val="23"/>
          <w:lang w:val="es-US" w:eastAsia="es-ES_tradnl"/>
        </w:rPr>
        <w:t xml:space="preserve"> </w:t>
      </w:r>
      <w:r w:rsidRPr="00AF6F59">
        <w:rPr>
          <w:rFonts w:ascii="Book Antiqua" w:hAnsi="Book Antiqua"/>
          <w:sz w:val="23"/>
          <w:szCs w:val="23"/>
          <w:lang w:val="es-US" w:eastAsia="es-ES_tradnl"/>
        </w:rPr>
        <w:t>jurídica,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competente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responsable</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dirigir</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o</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supervisar</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la</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ejecución</w:t>
      </w:r>
      <w:r w:rsidRPr="00AF6F59">
        <w:rPr>
          <w:rFonts w:ascii="Book Antiqua" w:hAnsi="Book Antiqua"/>
          <w:spacing w:val="-5"/>
          <w:sz w:val="23"/>
          <w:szCs w:val="23"/>
          <w:lang w:val="es-US" w:eastAsia="es-ES_tradnl"/>
        </w:rPr>
        <w:t xml:space="preserve"> </w:t>
      </w:r>
      <w:r w:rsidRPr="00AF6F59">
        <w:rPr>
          <w:rFonts w:ascii="Book Antiqua" w:hAnsi="Book Antiqua"/>
          <w:sz w:val="23"/>
          <w:szCs w:val="23"/>
          <w:lang w:val="es-US" w:eastAsia="es-ES_tradnl"/>
        </w:rPr>
        <w:t>de</w:t>
      </w:r>
      <w:r w:rsidRPr="00AF6F59">
        <w:rPr>
          <w:rFonts w:ascii="Book Antiqua" w:hAnsi="Book Antiqua"/>
          <w:spacing w:val="-3"/>
          <w:sz w:val="23"/>
          <w:szCs w:val="23"/>
          <w:lang w:val="es-US" w:eastAsia="es-ES_tradnl"/>
        </w:rPr>
        <w:t xml:space="preserve"> </w:t>
      </w:r>
      <w:r w:rsidRPr="00AF6F59">
        <w:rPr>
          <w:rFonts w:ascii="Book Antiqua" w:hAnsi="Book Antiqua"/>
          <w:sz w:val="23"/>
          <w:szCs w:val="23"/>
          <w:lang w:val="es-US" w:eastAsia="es-ES_tradnl"/>
        </w:rPr>
        <w:t>acuerdo</w:t>
      </w:r>
      <w:r w:rsidRPr="00AF6F59">
        <w:rPr>
          <w:rFonts w:ascii="Book Antiqua" w:hAnsi="Book Antiqua"/>
          <w:spacing w:val="-4"/>
          <w:sz w:val="23"/>
          <w:szCs w:val="23"/>
          <w:lang w:val="es-US" w:eastAsia="es-ES_tradnl"/>
        </w:rPr>
        <w:t xml:space="preserve"> </w:t>
      </w:r>
      <w:r w:rsidRPr="00AF6F59">
        <w:rPr>
          <w:rFonts w:ascii="Book Antiqua" w:hAnsi="Book Antiqua"/>
          <w:sz w:val="23"/>
          <w:szCs w:val="23"/>
          <w:lang w:val="es-US" w:eastAsia="es-ES_tradnl"/>
        </w:rPr>
        <w:t>con</w:t>
      </w:r>
      <w:r w:rsidRPr="00AF6F59">
        <w:rPr>
          <w:rFonts w:ascii="Book Antiqua" w:hAnsi="Book Antiqua"/>
          <w:spacing w:val="-53"/>
          <w:sz w:val="23"/>
          <w:szCs w:val="23"/>
          <w:lang w:val="es-US" w:eastAsia="es-ES_tradnl"/>
        </w:rPr>
        <w:t xml:space="preserve"> </w:t>
      </w:r>
      <w:r w:rsidRPr="00AF6F59">
        <w:rPr>
          <w:rFonts w:ascii="Book Antiqua" w:hAnsi="Book Antiqua"/>
          <w:sz w:val="23"/>
          <w:szCs w:val="23"/>
          <w:lang w:val="es-US" w:eastAsia="es-ES_tradnl"/>
        </w:rPr>
        <w:t xml:space="preserve">el diseño, planos, tiempo de ejecución, presupuestos y especificaciones técnicas y de construcción del Contrato </w:t>
      </w:r>
      <w:r w:rsidR="00123710" w:rsidRPr="00AF6F59">
        <w:rPr>
          <w:rFonts w:ascii="Book Antiqua" w:hAnsi="Book Antiqua"/>
          <w:sz w:val="23"/>
          <w:szCs w:val="23"/>
          <w:lang w:val="es-US" w:eastAsia="es-ES_tradnl"/>
        </w:rPr>
        <w:t>de Obra.</w:t>
      </w:r>
    </w:p>
    <w:p w14:paraId="34DCCA8E" w14:textId="77777777" w:rsidR="000D3E3C" w:rsidRPr="00AF6F59" w:rsidRDefault="000D3E3C" w:rsidP="000D3E3C">
      <w:pPr>
        <w:ind w:right="25"/>
        <w:jc w:val="both"/>
        <w:rPr>
          <w:rFonts w:ascii="Book Antiqua" w:hAnsi="Book Antiqua"/>
          <w:sz w:val="23"/>
          <w:szCs w:val="23"/>
          <w:lang w:val="es-US" w:eastAsia="es-ES_tradnl"/>
        </w:rPr>
      </w:pPr>
    </w:p>
    <w:p w14:paraId="15536FCC" w14:textId="77777777" w:rsidR="000D3E3C" w:rsidRPr="00AF6F59" w:rsidRDefault="000D3E3C" w:rsidP="000D3E3C">
      <w:pPr>
        <w:spacing w:line="244" w:lineRule="auto"/>
        <w:ind w:right="25"/>
        <w:jc w:val="both"/>
        <w:rPr>
          <w:rFonts w:ascii="Book Antiqua" w:hAnsi="Book Antiqua"/>
          <w:sz w:val="23"/>
          <w:szCs w:val="23"/>
          <w:lang w:val="es-US" w:eastAsia="es-ES_tradnl"/>
        </w:rPr>
      </w:pPr>
      <w:r w:rsidRPr="00AF6F59">
        <w:rPr>
          <w:rFonts w:ascii="Book Antiqua" w:hAnsi="Book Antiqua"/>
          <w:b/>
          <w:sz w:val="23"/>
          <w:szCs w:val="23"/>
          <w:u w:val="thick"/>
          <w:lang w:val="es-US" w:eastAsia="es-ES_tradnl"/>
        </w:rPr>
        <w:t>Unidad Operativa de Compras y Contrataciones (UOCC)</w:t>
      </w:r>
      <w:r w:rsidRPr="00AF6F59">
        <w:rPr>
          <w:rFonts w:ascii="Book Antiqua" w:hAnsi="Book Antiqua"/>
          <w:b/>
          <w:sz w:val="23"/>
          <w:szCs w:val="23"/>
          <w:lang w:val="es-US" w:eastAsia="es-ES_tradnl"/>
        </w:rPr>
        <w:t xml:space="preserve">: </w:t>
      </w:r>
      <w:r w:rsidRPr="00AF6F59">
        <w:rPr>
          <w:rFonts w:ascii="Book Antiqua" w:hAnsi="Book Antiqua"/>
          <w:sz w:val="23"/>
          <w:szCs w:val="23"/>
          <w:lang w:val="es-US" w:eastAsia="es-ES_tradnl"/>
        </w:rPr>
        <w:t>Unidad encargada de la parte operativa de los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procedimientos</w:t>
      </w:r>
      <w:r w:rsidRPr="00AF6F59">
        <w:rPr>
          <w:rFonts w:ascii="Book Antiqua" w:hAnsi="Book Antiqua"/>
          <w:spacing w:val="-1"/>
          <w:sz w:val="23"/>
          <w:szCs w:val="23"/>
          <w:lang w:val="es-US" w:eastAsia="es-ES_tradnl"/>
        </w:rPr>
        <w:t xml:space="preserve"> </w:t>
      </w:r>
      <w:r w:rsidRPr="00AF6F59">
        <w:rPr>
          <w:rFonts w:ascii="Book Antiqua" w:hAnsi="Book Antiqua"/>
          <w:sz w:val="23"/>
          <w:szCs w:val="23"/>
          <w:lang w:val="es-US" w:eastAsia="es-ES_tradnl"/>
        </w:rPr>
        <w:t>de Compras y Contrataciones.</w:t>
      </w:r>
    </w:p>
    <w:p w14:paraId="2A72649B" w14:textId="77777777" w:rsidR="00DF5476" w:rsidRPr="00AF6F59" w:rsidRDefault="00DF5476" w:rsidP="00942280">
      <w:pPr>
        <w:rPr>
          <w:rFonts w:ascii="Book Antiqua" w:hAnsi="Book Antiqua"/>
          <w:b/>
          <w:color w:val="800000"/>
          <w:sz w:val="23"/>
          <w:szCs w:val="23"/>
          <w:lang w:val="es-US"/>
        </w:rPr>
      </w:pPr>
    </w:p>
    <w:p w14:paraId="018A61A2" w14:textId="77777777" w:rsidR="00DF5476" w:rsidRPr="00AF6F59" w:rsidRDefault="00DF5476" w:rsidP="00942280">
      <w:pPr>
        <w:contextualSpacing/>
        <w:jc w:val="both"/>
        <w:rPr>
          <w:rFonts w:ascii="Book Antiqua" w:hAnsi="Book Antiqua"/>
          <w:sz w:val="23"/>
          <w:szCs w:val="23"/>
        </w:rPr>
      </w:pPr>
      <w:r w:rsidRPr="00AF6F59">
        <w:rPr>
          <w:rFonts w:ascii="Book Antiqua" w:hAnsi="Book Antiqua"/>
          <w:b/>
          <w:bCs/>
          <w:sz w:val="23"/>
          <w:szCs w:val="23"/>
        </w:rPr>
        <w:t xml:space="preserve">Párrafo: </w:t>
      </w:r>
      <w:r w:rsidRPr="00AF6F59">
        <w:rPr>
          <w:rFonts w:ascii="Book Antiqua" w:hAnsi="Book Antiqua"/>
          <w:sz w:val="23"/>
          <w:szCs w:val="23"/>
        </w:rPr>
        <w:t>Los términos no definidos en los documentos referenciados o en la presente cláusula, deben entenderse de acuerdo con su significado natural y común.</w:t>
      </w:r>
    </w:p>
    <w:p w14:paraId="34D036BB" w14:textId="77777777" w:rsidR="00DF5476" w:rsidRPr="00AF6F59" w:rsidRDefault="00DF5476" w:rsidP="00942280">
      <w:pPr>
        <w:rPr>
          <w:rFonts w:ascii="Book Antiqua" w:hAnsi="Book Antiqua"/>
          <w:sz w:val="23"/>
          <w:szCs w:val="23"/>
        </w:rPr>
      </w:pPr>
    </w:p>
    <w:p w14:paraId="32D06439" w14:textId="3837648B" w:rsidR="00DF5476" w:rsidRPr="00AF6F59" w:rsidRDefault="006952F6" w:rsidP="00942280">
      <w:pPr>
        <w:jc w:val="both"/>
        <w:rPr>
          <w:rFonts w:ascii="Book Antiqua" w:hAnsi="Book Antiqua"/>
          <w:b/>
          <w:bCs/>
          <w:sz w:val="23"/>
          <w:szCs w:val="23"/>
        </w:rPr>
      </w:pPr>
      <w:r w:rsidRPr="00AF6F59">
        <w:rPr>
          <w:rFonts w:ascii="Book Antiqua" w:hAnsi="Book Antiqua"/>
          <w:b/>
          <w:bCs/>
          <w:sz w:val="23"/>
          <w:szCs w:val="23"/>
        </w:rPr>
        <w:t xml:space="preserve">Artículo 25. </w:t>
      </w:r>
      <w:r w:rsidR="00DF5476" w:rsidRPr="00AF6F59">
        <w:rPr>
          <w:rFonts w:ascii="Book Antiqua" w:hAnsi="Book Antiqua"/>
          <w:b/>
          <w:bCs/>
          <w:sz w:val="23"/>
          <w:szCs w:val="23"/>
        </w:rPr>
        <w:t xml:space="preserve">Documentos anexos e integrantes del contrato. </w:t>
      </w:r>
      <w:r w:rsidR="00DF5476" w:rsidRPr="00AF6F59">
        <w:rPr>
          <w:rFonts w:ascii="Book Antiqua" w:hAnsi="Book Antiqua"/>
          <w:sz w:val="23"/>
          <w:szCs w:val="23"/>
        </w:rPr>
        <w:t xml:space="preserve">Los siguientes documentos que constan como anexo en el presente contrato, forman parte integral e insustituible del mismo y </w:t>
      </w:r>
      <w:r w:rsidR="00DF5476" w:rsidRPr="00AF6F59">
        <w:rPr>
          <w:rFonts w:ascii="Book Antiqua" w:hAnsi="Book Antiqua"/>
          <w:b/>
          <w:bCs/>
          <w:sz w:val="23"/>
          <w:szCs w:val="23"/>
        </w:rPr>
        <w:t>LAS PARTES</w:t>
      </w:r>
      <w:r w:rsidR="00DF5476" w:rsidRPr="00AF6F59">
        <w:rPr>
          <w:rFonts w:ascii="Book Antiqua" w:hAnsi="Book Antiqua"/>
          <w:sz w:val="23"/>
          <w:szCs w:val="23"/>
        </w:rPr>
        <w:t xml:space="preserve"> reconocen cada uno de estos como parte intrínseca del contrato:</w:t>
      </w:r>
    </w:p>
    <w:p w14:paraId="7FA1BE33" w14:textId="77777777" w:rsidR="00DF5476" w:rsidRPr="00AF6F59" w:rsidRDefault="00DF5476" w:rsidP="00942280">
      <w:pPr>
        <w:jc w:val="both"/>
        <w:rPr>
          <w:rFonts w:ascii="Book Antiqua" w:hAnsi="Book Antiqua"/>
          <w:b/>
          <w:bCs/>
          <w:sz w:val="23"/>
          <w:szCs w:val="23"/>
        </w:rPr>
      </w:pPr>
    </w:p>
    <w:p w14:paraId="7B0AAAC4" w14:textId="0F7080E6" w:rsidR="00DF5476" w:rsidRPr="00AF6F59" w:rsidRDefault="00DF5476" w:rsidP="00942280">
      <w:pPr>
        <w:pStyle w:val="Prrafodelista"/>
        <w:numPr>
          <w:ilvl w:val="0"/>
          <w:numId w:val="3"/>
        </w:numPr>
        <w:autoSpaceDE w:val="0"/>
        <w:autoSpaceDN w:val="0"/>
        <w:adjustRightInd w:val="0"/>
        <w:jc w:val="both"/>
        <w:rPr>
          <w:rFonts w:ascii="Book Antiqua" w:hAnsi="Book Antiqua"/>
          <w:sz w:val="23"/>
          <w:szCs w:val="23"/>
        </w:rPr>
      </w:pPr>
      <w:r w:rsidRPr="00AF6F59">
        <w:rPr>
          <w:rFonts w:ascii="Book Antiqua" w:hAnsi="Book Antiqua"/>
          <w:sz w:val="23"/>
          <w:szCs w:val="23"/>
        </w:rPr>
        <w:t xml:space="preserve">Pliegos de Condiciones </w:t>
      </w:r>
    </w:p>
    <w:p w14:paraId="10EA4DA8" w14:textId="77777777" w:rsidR="00DF5476" w:rsidRPr="00AF6F59" w:rsidRDefault="00DF5476" w:rsidP="00942280">
      <w:pPr>
        <w:pStyle w:val="Prrafodelista"/>
        <w:numPr>
          <w:ilvl w:val="0"/>
          <w:numId w:val="3"/>
        </w:numPr>
        <w:autoSpaceDE w:val="0"/>
        <w:autoSpaceDN w:val="0"/>
        <w:adjustRightInd w:val="0"/>
        <w:jc w:val="both"/>
        <w:rPr>
          <w:rFonts w:ascii="Book Antiqua" w:hAnsi="Book Antiqua"/>
          <w:sz w:val="23"/>
          <w:szCs w:val="23"/>
        </w:rPr>
      </w:pPr>
      <w:r w:rsidRPr="00AF6F59">
        <w:rPr>
          <w:rFonts w:ascii="Book Antiqua" w:hAnsi="Book Antiqua"/>
          <w:sz w:val="23"/>
          <w:szCs w:val="23"/>
        </w:rPr>
        <w:t>Especificaciones Técnicas;</w:t>
      </w:r>
    </w:p>
    <w:p w14:paraId="07B1E62C" w14:textId="687E40B3" w:rsidR="00DF5476" w:rsidRPr="00AF6F59" w:rsidRDefault="00DF5476" w:rsidP="00942280">
      <w:pPr>
        <w:pStyle w:val="Prrafodelista"/>
        <w:numPr>
          <w:ilvl w:val="0"/>
          <w:numId w:val="3"/>
        </w:numPr>
        <w:autoSpaceDE w:val="0"/>
        <w:autoSpaceDN w:val="0"/>
        <w:adjustRightInd w:val="0"/>
        <w:jc w:val="both"/>
        <w:rPr>
          <w:rFonts w:ascii="Book Antiqua" w:hAnsi="Book Antiqua"/>
          <w:sz w:val="23"/>
          <w:szCs w:val="23"/>
        </w:rPr>
      </w:pPr>
      <w:r w:rsidRPr="00AF6F59">
        <w:rPr>
          <w:rFonts w:ascii="Book Antiqua" w:hAnsi="Book Antiqua"/>
          <w:sz w:val="23"/>
          <w:szCs w:val="23"/>
        </w:rPr>
        <w:lastRenderedPageBreak/>
        <w:t xml:space="preserve">Oferta técnica y económica de </w:t>
      </w:r>
      <w:r w:rsidRPr="00AF6F59">
        <w:rPr>
          <w:rFonts w:ascii="Book Antiqua" w:hAnsi="Book Antiqua"/>
          <w:b/>
          <w:bCs/>
          <w:sz w:val="23"/>
          <w:szCs w:val="23"/>
        </w:rPr>
        <w:t>EL CONTRATISTA</w:t>
      </w:r>
      <w:r w:rsidR="00361391" w:rsidRPr="00AF6F59">
        <w:rPr>
          <w:rFonts w:ascii="Book Antiqua" w:hAnsi="Book Antiqua"/>
          <w:sz w:val="23"/>
          <w:szCs w:val="23"/>
        </w:rPr>
        <w:t>;</w:t>
      </w:r>
    </w:p>
    <w:p w14:paraId="4ED7EC0B" w14:textId="4E8514E1" w:rsidR="00DF5476" w:rsidRPr="00AF6F59" w:rsidRDefault="00DF5476" w:rsidP="00942280">
      <w:pPr>
        <w:pStyle w:val="Prrafodelista"/>
        <w:numPr>
          <w:ilvl w:val="0"/>
          <w:numId w:val="3"/>
        </w:numPr>
        <w:autoSpaceDE w:val="0"/>
        <w:autoSpaceDN w:val="0"/>
        <w:adjustRightInd w:val="0"/>
        <w:jc w:val="both"/>
        <w:rPr>
          <w:rFonts w:ascii="Book Antiqua" w:hAnsi="Book Antiqua"/>
          <w:sz w:val="23"/>
          <w:szCs w:val="23"/>
        </w:rPr>
      </w:pPr>
      <w:r w:rsidRPr="00AF6F59">
        <w:rPr>
          <w:rFonts w:ascii="Book Antiqua" w:hAnsi="Book Antiqua"/>
          <w:sz w:val="23"/>
          <w:szCs w:val="23"/>
        </w:rPr>
        <w:t xml:space="preserve">Presupuesto presentado en la oferta de </w:t>
      </w:r>
      <w:r w:rsidRPr="00AF6F59">
        <w:rPr>
          <w:rFonts w:ascii="Book Antiqua" w:hAnsi="Book Antiqua"/>
          <w:b/>
          <w:bCs/>
          <w:sz w:val="23"/>
          <w:szCs w:val="23"/>
        </w:rPr>
        <w:t>EL CONTRATISTA</w:t>
      </w:r>
      <w:r w:rsidR="00361391" w:rsidRPr="00AF6F59">
        <w:rPr>
          <w:rFonts w:ascii="Book Antiqua" w:hAnsi="Book Antiqua"/>
          <w:sz w:val="23"/>
          <w:szCs w:val="23"/>
        </w:rPr>
        <w:t>;</w:t>
      </w:r>
    </w:p>
    <w:p w14:paraId="4C873577" w14:textId="61718EC1" w:rsidR="00DF5476" w:rsidRPr="00AF6F59" w:rsidRDefault="00DF5476" w:rsidP="00942280">
      <w:pPr>
        <w:pStyle w:val="Prrafodelista"/>
        <w:numPr>
          <w:ilvl w:val="0"/>
          <w:numId w:val="3"/>
        </w:numPr>
        <w:autoSpaceDE w:val="0"/>
        <w:autoSpaceDN w:val="0"/>
        <w:adjustRightInd w:val="0"/>
        <w:jc w:val="both"/>
        <w:rPr>
          <w:rFonts w:ascii="Book Antiqua" w:hAnsi="Book Antiqua"/>
          <w:b/>
          <w:color w:val="800000"/>
          <w:sz w:val="23"/>
          <w:szCs w:val="23"/>
        </w:rPr>
      </w:pPr>
      <w:r w:rsidRPr="00AF6F59">
        <w:rPr>
          <w:rFonts w:ascii="Book Antiqua" w:hAnsi="Book Antiqua"/>
          <w:sz w:val="23"/>
          <w:szCs w:val="23"/>
        </w:rPr>
        <w:t>Garantía</w:t>
      </w:r>
      <w:r w:rsidR="00B3499D" w:rsidRPr="00AF6F59">
        <w:rPr>
          <w:rFonts w:ascii="Book Antiqua" w:hAnsi="Book Antiqua"/>
          <w:sz w:val="23"/>
          <w:szCs w:val="23"/>
        </w:rPr>
        <w:t>s</w:t>
      </w:r>
      <w:r w:rsidRPr="00AF6F59">
        <w:rPr>
          <w:rFonts w:ascii="Book Antiqua" w:hAnsi="Book Antiqua"/>
          <w:sz w:val="23"/>
          <w:szCs w:val="23"/>
        </w:rPr>
        <w:t xml:space="preserve"> de fiel cumplimiento del contrato</w:t>
      </w:r>
      <w:r w:rsidR="008D4751" w:rsidRPr="00AF6F59">
        <w:rPr>
          <w:rFonts w:ascii="Book Antiqua" w:hAnsi="Book Antiqua"/>
          <w:sz w:val="23"/>
          <w:szCs w:val="23"/>
        </w:rPr>
        <w:t xml:space="preserve"> y</w:t>
      </w:r>
      <w:r w:rsidR="00B3499D" w:rsidRPr="00AF6F59">
        <w:rPr>
          <w:rFonts w:ascii="Book Antiqua" w:hAnsi="Book Antiqua"/>
          <w:sz w:val="23"/>
          <w:szCs w:val="23"/>
        </w:rPr>
        <w:t xml:space="preserve"> Anticipo.</w:t>
      </w:r>
    </w:p>
    <w:p w14:paraId="45394E51" w14:textId="26DFBA95" w:rsidR="00361391" w:rsidRPr="00AF6F59" w:rsidRDefault="00361391" w:rsidP="00942280">
      <w:pPr>
        <w:pStyle w:val="Prrafodelista"/>
        <w:numPr>
          <w:ilvl w:val="0"/>
          <w:numId w:val="3"/>
        </w:numPr>
        <w:autoSpaceDE w:val="0"/>
        <w:autoSpaceDN w:val="0"/>
        <w:adjustRightInd w:val="0"/>
        <w:jc w:val="both"/>
        <w:rPr>
          <w:rFonts w:ascii="Book Antiqua" w:hAnsi="Book Antiqua"/>
          <w:bCs/>
          <w:sz w:val="23"/>
          <w:szCs w:val="23"/>
        </w:rPr>
      </w:pPr>
      <w:r w:rsidRPr="00AF6F59">
        <w:rPr>
          <w:rFonts w:ascii="Book Antiqua" w:hAnsi="Book Antiqua"/>
          <w:bCs/>
          <w:sz w:val="23"/>
          <w:szCs w:val="23"/>
        </w:rPr>
        <w:t>Cronograma de ejecución de actividad de la obra.</w:t>
      </w:r>
    </w:p>
    <w:p w14:paraId="3C9BF58C" w14:textId="77777777" w:rsidR="00DF5476" w:rsidRPr="00AF6F59" w:rsidRDefault="00DF5476" w:rsidP="00942280">
      <w:pPr>
        <w:jc w:val="both"/>
        <w:rPr>
          <w:rFonts w:ascii="Book Antiqua" w:hAnsi="Book Antiqua"/>
          <w:b/>
          <w:bCs/>
          <w:sz w:val="23"/>
          <w:szCs w:val="23"/>
        </w:rPr>
      </w:pPr>
    </w:p>
    <w:p w14:paraId="4627C01E" w14:textId="59249A6C" w:rsidR="00DF5476" w:rsidRPr="00AF6F59" w:rsidRDefault="006952F6" w:rsidP="00942280">
      <w:pPr>
        <w:jc w:val="both"/>
        <w:rPr>
          <w:rFonts w:ascii="Book Antiqua" w:hAnsi="Book Antiqua"/>
          <w:b/>
          <w:bCs/>
          <w:sz w:val="23"/>
          <w:szCs w:val="23"/>
        </w:rPr>
      </w:pPr>
      <w:r w:rsidRPr="00AF6F59">
        <w:rPr>
          <w:rFonts w:ascii="Book Antiqua" w:hAnsi="Book Antiqua"/>
          <w:b/>
          <w:bCs/>
          <w:sz w:val="23"/>
          <w:szCs w:val="23"/>
        </w:rPr>
        <w:t xml:space="preserve">Artículo 26. </w:t>
      </w:r>
      <w:r w:rsidR="00DF5476" w:rsidRPr="00AF6F59">
        <w:rPr>
          <w:rFonts w:ascii="Book Antiqua" w:hAnsi="Book Antiqua"/>
          <w:b/>
          <w:bCs/>
          <w:sz w:val="23"/>
          <w:szCs w:val="23"/>
        </w:rPr>
        <w:t>Interpretación</w:t>
      </w:r>
      <w:r w:rsidR="004224B1" w:rsidRPr="00AF6F59">
        <w:rPr>
          <w:rFonts w:ascii="Book Antiqua" w:hAnsi="Book Antiqua"/>
          <w:b/>
          <w:bCs/>
          <w:sz w:val="23"/>
          <w:szCs w:val="23"/>
        </w:rPr>
        <w:t xml:space="preserve"> del contrato y legislación aplicable</w:t>
      </w:r>
      <w:r w:rsidR="00DF5476" w:rsidRPr="00AF6F59">
        <w:rPr>
          <w:rFonts w:ascii="Book Antiqua" w:hAnsi="Book Antiqua"/>
          <w:b/>
          <w:bCs/>
          <w:sz w:val="23"/>
          <w:szCs w:val="23"/>
        </w:rPr>
        <w:t xml:space="preserve">. </w:t>
      </w:r>
      <w:r w:rsidR="004224B1" w:rsidRPr="00AF6F59">
        <w:rPr>
          <w:rFonts w:ascii="Book Antiqua" w:hAnsi="Book Antiqua"/>
          <w:sz w:val="23"/>
          <w:szCs w:val="23"/>
        </w:rPr>
        <w:t>Tanto l</w:t>
      </w:r>
      <w:r w:rsidR="00DF5476" w:rsidRPr="00AF6F59">
        <w:rPr>
          <w:rFonts w:ascii="Book Antiqua" w:hAnsi="Book Antiqua"/>
          <w:sz w:val="23"/>
          <w:szCs w:val="23"/>
        </w:rPr>
        <w:t>a interpretación del presente contrato y sus anexos</w:t>
      </w:r>
      <w:r w:rsidR="004224B1" w:rsidRPr="00AF6F59">
        <w:rPr>
          <w:rFonts w:ascii="Book Antiqua" w:hAnsi="Book Antiqua"/>
          <w:sz w:val="23"/>
          <w:szCs w:val="23"/>
        </w:rPr>
        <w:t>, como su legislación</w:t>
      </w:r>
      <w:r w:rsidR="00DF5476" w:rsidRPr="00AF6F59">
        <w:rPr>
          <w:rFonts w:ascii="Book Antiqua" w:hAnsi="Book Antiqua"/>
          <w:sz w:val="23"/>
          <w:szCs w:val="23"/>
        </w:rPr>
        <w:t xml:space="preserve"> se realizará conforme a las leyes de la República Dominicana</w:t>
      </w:r>
      <w:r w:rsidR="004224B1" w:rsidRPr="00AF6F59">
        <w:rPr>
          <w:rFonts w:ascii="Book Antiqua" w:hAnsi="Book Antiqua"/>
          <w:sz w:val="23"/>
          <w:szCs w:val="23"/>
        </w:rPr>
        <w:t>.</w:t>
      </w:r>
      <w:r w:rsidR="00DF5476" w:rsidRPr="00AF6F59">
        <w:rPr>
          <w:rFonts w:ascii="Book Antiqua" w:hAnsi="Book Antiqua"/>
          <w:sz w:val="23"/>
          <w:szCs w:val="23"/>
        </w:rPr>
        <w:t xml:space="preserve"> </w:t>
      </w:r>
    </w:p>
    <w:p w14:paraId="7E022AF1" w14:textId="77777777" w:rsidR="00DF5476" w:rsidRPr="00AF6F59" w:rsidRDefault="00DF5476" w:rsidP="00942280">
      <w:pPr>
        <w:ind w:left="1440"/>
        <w:rPr>
          <w:rFonts w:ascii="Book Antiqua" w:hAnsi="Book Antiqua"/>
          <w:sz w:val="23"/>
          <w:szCs w:val="23"/>
        </w:rPr>
      </w:pPr>
    </w:p>
    <w:p w14:paraId="2B2A1170" w14:textId="7C97C445" w:rsidR="001C1F54" w:rsidRPr="00AF6F59" w:rsidRDefault="006952F6" w:rsidP="00942280">
      <w:pPr>
        <w:jc w:val="both"/>
        <w:rPr>
          <w:rFonts w:ascii="Book Antiqua" w:hAnsi="Book Antiqua"/>
          <w:sz w:val="23"/>
          <w:szCs w:val="23"/>
        </w:rPr>
      </w:pPr>
      <w:r w:rsidRPr="00AF6F59">
        <w:rPr>
          <w:rFonts w:ascii="Book Antiqua" w:hAnsi="Book Antiqua"/>
          <w:b/>
          <w:bCs/>
          <w:sz w:val="23"/>
          <w:szCs w:val="23"/>
        </w:rPr>
        <w:t>Artículo 2</w:t>
      </w:r>
      <w:r w:rsidR="00942280" w:rsidRPr="00AF6F59">
        <w:rPr>
          <w:rFonts w:ascii="Book Antiqua" w:hAnsi="Book Antiqua"/>
          <w:b/>
          <w:bCs/>
          <w:sz w:val="23"/>
          <w:szCs w:val="23"/>
        </w:rPr>
        <w:t>7</w:t>
      </w:r>
      <w:r w:rsidRPr="00AF6F59">
        <w:rPr>
          <w:rFonts w:ascii="Book Antiqua" w:hAnsi="Book Antiqua"/>
          <w:b/>
          <w:bCs/>
          <w:sz w:val="23"/>
          <w:szCs w:val="23"/>
        </w:rPr>
        <w:t xml:space="preserve">. </w:t>
      </w:r>
      <w:r w:rsidR="001C1F54" w:rsidRPr="00AF6F59">
        <w:rPr>
          <w:rFonts w:ascii="Book Antiqua" w:hAnsi="Book Antiqua"/>
          <w:b/>
          <w:bCs/>
          <w:sz w:val="23"/>
          <w:szCs w:val="23"/>
        </w:rPr>
        <w:t>Validez y perfeccionamiento del contrato.</w:t>
      </w:r>
      <w:r w:rsidR="001C1F54" w:rsidRPr="00AF6F59">
        <w:rPr>
          <w:rFonts w:ascii="Book Antiqua" w:hAnsi="Book Antiqua"/>
          <w:sz w:val="23"/>
          <w:szCs w:val="23"/>
        </w:rPr>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AF6F59" w:rsidRDefault="001C1F54" w:rsidP="00942280">
      <w:pPr>
        <w:jc w:val="both"/>
        <w:rPr>
          <w:rFonts w:ascii="Book Antiqua" w:hAnsi="Book Antiqua"/>
          <w:sz w:val="23"/>
          <w:szCs w:val="23"/>
        </w:rPr>
      </w:pPr>
    </w:p>
    <w:p w14:paraId="78A86C33" w14:textId="38644C9E" w:rsidR="001C1F54" w:rsidRPr="00AF6F59" w:rsidRDefault="001C1F54" w:rsidP="00942280">
      <w:pPr>
        <w:jc w:val="both"/>
        <w:rPr>
          <w:rFonts w:ascii="Book Antiqua" w:hAnsi="Book Antiqua"/>
          <w:sz w:val="23"/>
          <w:szCs w:val="23"/>
        </w:rPr>
      </w:pPr>
      <w:r w:rsidRPr="00AF6F59">
        <w:rPr>
          <w:rFonts w:ascii="Book Antiqua" w:hAnsi="Book Antiqua"/>
          <w:b/>
          <w:bCs/>
          <w:sz w:val="23"/>
          <w:szCs w:val="23"/>
        </w:rPr>
        <w:t>Párrafo:</w:t>
      </w:r>
      <w:r w:rsidRPr="00AF6F59">
        <w:rPr>
          <w:rFonts w:ascii="Book Antiqua" w:hAnsi="Book Antiqua"/>
          <w:sz w:val="23"/>
          <w:szCs w:val="23"/>
        </w:rPr>
        <w:t xml:space="preserve"> El contrato se considerará perfeccionado una vez se publique por el </w:t>
      </w:r>
      <w:r w:rsidR="00CC135F" w:rsidRPr="00AF6F59">
        <w:rPr>
          <w:rFonts w:ascii="Book Antiqua" w:hAnsi="Book Antiqua"/>
          <w:sz w:val="23"/>
          <w:szCs w:val="23"/>
        </w:rPr>
        <w:t xml:space="preserve">Sistema Electrónico de Contrataciones Públicas (SECP) </w:t>
      </w:r>
      <w:r w:rsidRPr="00AF6F59">
        <w:rPr>
          <w:rFonts w:ascii="Book Antiqua" w:hAnsi="Book Antiqua"/>
          <w:sz w:val="23"/>
          <w:szCs w:val="23"/>
        </w:rPr>
        <w:t xml:space="preserve">y en el portal institucional de </w:t>
      </w:r>
      <w:r w:rsidR="00837FC3" w:rsidRPr="00AF6F59">
        <w:rPr>
          <w:rFonts w:ascii="Book Antiqua" w:hAnsi="Book Antiqua"/>
          <w:bCs/>
          <w:sz w:val="23"/>
          <w:szCs w:val="23"/>
        </w:rPr>
        <w:t xml:space="preserve">Ayuntamiento del Distrito Nacional </w:t>
      </w:r>
      <w:r w:rsidRPr="00AF6F59">
        <w:rPr>
          <w:rFonts w:ascii="Book Antiqua" w:hAnsi="Book Antiqua"/>
          <w:sz w:val="23"/>
          <w:szCs w:val="23"/>
        </w:rPr>
        <w:t xml:space="preserve">en un plazo no mayor de cinco (5) días hábiles luego de su suscripción conforme </w:t>
      </w:r>
      <w:r w:rsidR="00A07A3C" w:rsidRPr="00AF6F59">
        <w:rPr>
          <w:rFonts w:ascii="Book Antiqua" w:hAnsi="Book Antiqua"/>
          <w:sz w:val="23"/>
          <w:szCs w:val="23"/>
        </w:rPr>
        <w:t xml:space="preserve">al artículo 167 </w:t>
      </w:r>
      <w:r w:rsidRPr="00AF6F59">
        <w:rPr>
          <w:rFonts w:ascii="Book Antiqua" w:hAnsi="Book Antiqua"/>
          <w:sz w:val="23"/>
          <w:szCs w:val="23"/>
        </w:rPr>
        <w:t xml:space="preserve">del Reglamento </w:t>
      </w:r>
      <w:r w:rsidR="00B91586" w:rsidRPr="00AF6F59">
        <w:rPr>
          <w:rFonts w:ascii="Book Antiqua" w:hAnsi="Book Antiqua"/>
          <w:sz w:val="23"/>
          <w:szCs w:val="23"/>
        </w:rPr>
        <w:t>núm</w:t>
      </w:r>
      <w:r w:rsidRPr="00AF6F59">
        <w:rPr>
          <w:rFonts w:ascii="Book Antiqua" w:hAnsi="Book Antiqua"/>
          <w:sz w:val="23"/>
          <w:szCs w:val="23"/>
        </w:rPr>
        <w:t xml:space="preserve">. </w:t>
      </w:r>
      <w:r w:rsidR="00F157F3">
        <w:rPr>
          <w:rFonts w:ascii="Book Antiqua" w:hAnsi="Book Antiqua"/>
          <w:sz w:val="23"/>
          <w:szCs w:val="23"/>
        </w:rPr>
        <w:t>52-26</w:t>
      </w:r>
      <w:r w:rsidRPr="00AF6F59">
        <w:rPr>
          <w:rFonts w:ascii="Book Antiqua" w:hAnsi="Book Antiqua"/>
          <w:sz w:val="23"/>
          <w:szCs w:val="23"/>
        </w:rPr>
        <w:t xml:space="preserve"> y, además, para el caso de las instituciones sujetas a la Ley </w:t>
      </w:r>
      <w:r w:rsidR="00B91586" w:rsidRPr="00AF6F59">
        <w:rPr>
          <w:rFonts w:ascii="Book Antiqua" w:hAnsi="Book Antiqua"/>
          <w:sz w:val="23"/>
          <w:szCs w:val="23"/>
        </w:rPr>
        <w:t>núm</w:t>
      </w:r>
      <w:r w:rsidRPr="00AF6F59">
        <w:rPr>
          <w:rFonts w:ascii="Book Antiqua" w:hAnsi="Book Antiqua"/>
          <w:sz w:val="23"/>
          <w:szCs w:val="23"/>
        </w:rPr>
        <w:t>. 10-07 del Sistema Nacional de Control Interno, cuando se haya registrado en la Contraloría General de la República.</w:t>
      </w:r>
    </w:p>
    <w:p w14:paraId="704BDE7B" w14:textId="77777777" w:rsidR="001C1F54" w:rsidRPr="00AF6F59" w:rsidRDefault="001C1F54" w:rsidP="00942280">
      <w:pPr>
        <w:jc w:val="both"/>
        <w:rPr>
          <w:rFonts w:ascii="Book Antiqua" w:hAnsi="Book Antiqua"/>
          <w:sz w:val="23"/>
          <w:szCs w:val="23"/>
        </w:rPr>
      </w:pPr>
    </w:p>
    <w:p w14:paraId="29A2FB90" w14:textId="19836630" w:rsidR="001C1F54" w:rsidRPr="00AF6F59" w:rsidRDefault="006952F6" w:rsidP="00942280">
      <w:pPr>
        <w:jc w:val="both"/>
        <w:rPr>
          <w:rFonts w:ascii="Book Antiqua" w:hAnsi="Book Antiqua"/>
          <w:sz w:val="23"/>
          <w:szCs w:val="23"/>
        </w:rPr>
      </w:pPr>
      <w:r w:rsidRPr="00AF6F59">
        <w:rPr>
          <w:rFonts w:ascii="Book Antiqua" w:hAnsi="Book Antiqua"/>
          <w:b/>
          <w:bCs/>
          <w:sz w:val="23"/>
          <w:szCs w:val="23"/>
        </w:rPr>
        <w:t>Artículo 2</w:t>
      </w:r>
      <w:r w:rsidR="00942280" w:rsidRPr="00AF6F59">
        <w:rPr>
          <w:rFonts w:ascii="Book Antiqua" w:hAnsi="Book Antiqua"/>
          <w:b/>
          <w:bCs/>
          <w:sz w:val="23"/>
          <w:szCs w:val="23"/>
        </w:rPr>
        <w:t>8</w:t>
      </w:r>
      <w:r w:rsidRPr="00AF6F59">
        <w:rPr>
          <w:rFonts w:ascii="Book Antiqua" w:hAnsi="Book Antiqua"/>
          <w:b/>
          <w:bCs/>
          <w:sz w:val="23"/>
          <w:szCs w:val="23"/>
        </w:rPr>
        <w:t xml:space="preserve">. </w:t>
      </w:r>
      <w:r w:rsidR="001C1F54" w:rsidRPr="00AF6F59">
        <w:rPr>
          <w:rFonts w:ascii="Book Antiqua" w:hAnsi="Book Antiqua"/>
          <w:b/>
          <w:bCs/>
          <w:sz w:val="23"/>
          <w:szCs w:val="23"/>
        </w:rPr>
        <w:t xml:space="preserve">Nulidad del contrato. </w:t>
      </w:r>
      <w:r w:rsidR="001C1F54" w:rsidRPr="00AF6F59">
        <w:rPr>
          <w:rFonts w:ascii="Book Antiqua" w:hAnsi="Book Antiqua"/>
          <w:sz w:val="23"/>
          <w:szCs w:val="23"/>
        </w:rPr>
        <w:t>La suscripción del presente Contrato en violación al régimen de prohibiciones e inhabilidades establecido en la</w:t>
      </w:r>
      <w:r w:rsidR="00361391" w:rsidRPr="00AF6F59">
        <w:rPr>
          <w:rFonts w:ascii="Book Antiqua" w:hAnsi="Book Antiqua"/>
          <w:sz w:val="23"/>
          <w:szCs w:val="23"/>
        </w:rPr>
        <w:t xml:space="preserve"> Ley </w:t>
      </w:r>
      <w:r w:rsidR="00B91586" w:rsidRPr="00AF6F59">
        <w:rPr>
          <w:rFonts w:ascii="Book Antiqua" w:hAnsi="Book Antiqua"/>
          <w:sz w:val="23"/>
          <w:szCs w:val="23"/>
        </w:rPr>
        <w:t>núm</w:t>
      </w:r>
      <w:r w:rsidR="00361391" w:rsidRPr="00AF6F59">
        <w:rPr>
          <w:rFonts w:ascii="Book Antiqua" w:hAnsi="Book Antiqua"/>
          <w:sz w:val="23"/>
          <w:szCs w:val="23"/>
        </w:rPr>
        <w:t xml:space="preserve">. </w:t>
      </w:r>
      <w:r w:rsidR="00907E96">
        <w:rPr>
          <w:rFonts w:ascii="Book Antiqua" w:hAnsi="Book Antiqua"/>
          <w:sz w:val="23"/>
          <w:szCs w:val="23"/>
        </w:rPr>
        <w:t>47-25</w:t>
      </w:r>
      <w:r w:rsidR="001C1F54" w:rsidRPr="00AF6F59">
        <w:rPr>
          <w:rFonts w:ascii="Book Antiqua" w:hAnsi="Book Antiqua"/>
          <w:sz w:val="23"/>
          <w:szCs w:val="23"/>
        </w:rPr>
        <w:t xml:space="preserve"> sobre Compras y Contrataciones de Bienes, Servicios y Obras y sus modificaciones, constituirá una causa de nulidad absoluta del Contrato en cualquier estado que se encuentre, sin perjuicio de otra acción que decida interponer </w:t>
      </w:r>
      <w:r w:rsidR="00245AE6" w:rsidRPr="00AF6F59">
        <w:rPr>
          <w:rFonts w:ascii="Book Antiqua" w:hAnsi="Book Antiqua"/>
          <w:sz w:val="23"/>
          <w:szCs w:val="23"/>
        </w:rPr>
        <w:t xml:space="preserve">el </w:t>
      </w:r>
      <w:r w:rsidR="00245AE6" w:rsidRPr="00AF6F59">
        <w:rPr>
          <w:rFonts w:ascii="Book Antiqua" w:hAnsi="Book Antiqua"/>
          <w:bCs/>
          <w:sz w:val="23"/>
          <w:szCs w:val="23"/>
        </w:rPr>
        <w:t>Ayuntamiento del Distrito Nacional</w:t>
      </w:r>
      <w:r w:rsidR="001C1F54" w:rsidRPr="00AF6F59">
        <w:rPr>
          <w:rFonts w:ascii="Book Antiqua" w:hAnsi="Book Antiqua"/>
          <w:b/>
          <w:sz w:val="23"/>
          <w:szCs w:val="23"/>
        </w:rPr>
        <w:t xml:space="preserve"> </w:t>
      </w:r>
      <w:r w:rsidR="001C1F54" w:rsidRPr="00AF6F59">
        <w:rPr>
          <w:rFonts w:ascii="Book Antiqua" w:hAnsi="Book Antiqua"/>
          <w:sz w:val="23"/>
          <w:szCs w:val="23"/>
        </w:rPr>
        <w:t>o iniciar de oficio la Dirección General de Contrataciones Públicas.</w:t>
      </w:r>
    </w:p>
    <w:p w14:paraId="6C9985EC" w14:textId="77777777" w:rsidR="001C1F54" w:rsidRPr="00AF6F59" w:rsidRDefault="001C1F54" w:rsidP="00942280">
      <w:pPr>
        <w:jc w:val="both"/>
        <w:rPr>
          <w:rFonts w:ascii="Book Antiqua" w:hAnsi="Book Antiqua"/>
          <w:b/>
          <w:bCs/>
          <w:sz w:val="23"/>
          <w:szCs w:val="23"/>
        </w:rPr>
      </w:pPr>
    </w:p>
    <w:p w14:paraId="58B39AEE" w14:textId="6E1F6D72" w:rsidR="001C1F54" w:rsidRPr="00AF6F59" w:rsidRDefault="006952F6" w:rsidP="00942280">
      <w:pPr>
        <w:jc w:val="both"/>
        <w:rPr>
          <w:rFonts w:ascii="Book Antiqua" w:hAnsi="Book Antiqua"/>
          <w:b/>
          <w:bCs/>
          <w:sz w:val="23"/>
          <w:szCs w:val="23"/>
        </w:rPr>
      </w:pPr>
      <w:bookmarkStart w:id="12" w:name="_Hlk152536891"/>
      <w:r w:rsidRPr="00AF6F59">
        <w:rPr>
          <w:rFonts w:ascii="Book Antiqua" w:hAnsi="Book Antiqua"/>
          <w:b/>
          <w:bCs/>
          <w:sz w:val="23"/>
          <w:szCs w:val="23"/>
        </w:rPr>
        <w:t xml:space="preserve">Artículo </w:t>
      </w:r>
      <w:r w:rsidR="00942280" w:rsidRPr="00AF6F59">
        <w:rPr>
          <w:rFonts w:ascii="Book Antiqua" w:hAnsi="Book Antiqua"/>
          <w:b/>
          <w:bCs/>
          <w:sz w:val="23"/>
          <w:szCs w:val="23"/>
        </w:rPr>
        <w:t>29</w:t>
      </w:r>
      <w:r w:rsidRPr="00AF6F59">
        <w:rPr>
          <w:rFonts w:ascii="Book Antiqua" w:hAnsi="Book Antiqua"/>
          <w:b/>
          <w:bCs/>
          <w:sz w:val="23"/>
          <w:szCs w:val="23"/>
        </w:rPr>
        <w:t xml:space="preserve">. </w:t>
      </w:r>
      <w:r w:rsidR="001C1F54" w:rsidRPr="00AF6F59">
        <w:rPr>
          <w:rFonts w:ascii="Book Antiqua" w:hAnsi="Book Antiqua"/>
          <w:b/>
          <w:bCs/>
          <w:sz w:val="23"/>
          <w:szCs w:val="23"/>
        </w:rPr>
        <w:t xml:space="preserve">Declaración de integridad y prohibición de prácticas corruptas. </w:t>
      </w:r>
      <w:bookmarkEnd w:id="12"/>
      <w:r w:rsidR="001C1F54" w:rsidRPr="00AF6F59">
        <w:rPr>
          <w:rFonts w:ascii="Book Antiqua" w:hAnsi="Book Antiqua"/>
          <w:b/>
          <w:bCs/>
          <w:sz w:val="23"/>
          <w:szCs w:val="23"/>
        </w:rPr>
        <w:t xml:space="preserve">EL CONTRATISTA </w:t>
      </w:r>
      <w:r w:rsidR="001C1F54" w:rsidRPr="00AF6F59">
        <w:rPr>
          <w:rFonts w:ascii="Book Antiqua" w:hAnsi="Book Antiqua"/>
          <w:sz w:val="23"/>
          <w:szCs w:val="23"/>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7D4B8163" w14:textId="77777777" w:rsidR="001C1F54" w:rsidRPr="00AF6F59" w:rsidRDefault="001C1F54" w:rsidP="00942280">
      <w:pPr>
        <w:jc w:val="both"/>
        <w:rPr>
          <w:rFonts w:ascii="Book Antiqua" w:hAnsi="Book Antiqua"/>
          <w:b/>
          <w:bCs/>
          <w:sz w:val="23"/>
          <w:szCs w:val="23"/>
        </w:rPr>
      </w:pPr>
    </w:p>
    <w:p w14:paraId="54AFA681" w14:textId="77777777" w:rsidR="001C1F54" w:rsidRPr="00AF6F59" w:rsidRDefault="001C1F54" w:rsidP="00942280">
      <w:pPr>
        <w:jc w:val="both"/>
        <w:rPr>
          <w:rFonts w:ascii="Book Antiqua" w:hAnsi="Book Antiqua"/>
          <w:b/>
          <w:bCs/>
          <w:sz w:val="23"/>
          <w:szCs w:val="23"/>
        </w:rPr>
      </w:pPr>
      <w:r w:rsidRPr="00AF6F59">
        <w:rPr>
          <w:rFonts w:ascii="Book Antiqua" w:hAnsi="Book Antiqua"/>
          <w:b/>
          <w:bCs/>
          <w:sz w:val="23"/>
          <w:szCs w:val="23"/>
        </w:rPr>
        <w:t>Párrafo I: EL CONTRATISTA</w:t>
      </w:r>
      <w:r w:rsidRPr="00AF6F59">
        <w:rPr>
          <w:rFonts w:ascii="Book Antiqua" w:hAnsi="Book Antiqua"/>
          <w:sz w:val="23"/>
          <w:szCs w:val="23"/>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AF6F59">
        <w:rPr>
          <w:rFonts w:ascii="Book Antiqua" w:hAnsi="Book Antiqua"/>
          <w:b/>
          <w:bCs/>
          <w:sz w:val="23"/>
          <w:szCs w:val="23"/>
        </w:rPr>
        <w:t xml:space="preserve"> </w:t>
      </w:r>
    </w:p>
    <w:p w14:paraId="7193804C" w14:textId="77777777" w:rsidR="001C1F54" w:rsidRPr="00AF6F59" w:rsidRDefault="001C1F54" w:rsidP="00942280">
      <w:pPr>
        <w:jc w:val="both"/>
        <w:rPr>
          <w:rFonts w:ascii="Book Antiqua" w:hAnsi="Book Antiqua"/>
          <w:b/>
          <w:bCs/>
          <w:sz w:val="23"/>
          <w:szCs w:val="23"/>
        </w:rPr>
      </w:pPr>
    </w:p>
    <w:p w14:paraId="42ADD0DB" w14:textId="322DECF2" w:rsidR="001C1F54" w:rsidRPr="00AF6F59" w:rsidRDefault="001C1F54" w:rsidP="00942280">
      <w:pPr>
        <w:jc w:val="both"/>
        <w:rPr>
          <w:rFonts w:ascii="Book Antiqua" w:hAnsi="Book Antiqua"/>
          <w:sz w:val="23"/>
          <w:szCs w:val="23"/>
        </w:rPr>
      </w:pPr>
      <w:r w:rsidRPr="00AF6F59">
        <w:rPr>
          <w:rFonts w:ascii="Book Antiqua" w:hAnsi="Book Antiqua"/>
          <w:b/>
          <w:bCs/>
          <w:sz w:val="23"/>
          <w:szCs w:val="23"/>
        </w:rPr>
        <w:t>Párrafo II: EL CONTRATISTA</w:t>
      </w:r>
      <w:r w:rsidRPr="00AF6F59">
        <w:rPr>
          <w:rFonts w:ascii="Book Antiqua" w:hAnsi="Book Antiqua"/>
          <w:sz w:val="23"/>
          <w:szCs w:val="23"/>
        </w:rPr>
        <w:t xml:space="preserve"> se compromete a comunicar a las autoridades competentes, de manera directa y oportuna, cualquier acto o conducta ilícita o corrupta de servidores o funcionarios de </w:t>
      </w:r>
      <w:r w:rsidRPr="00AF6F59">
        <w:rPr>
          <w:rFonts w:ascii="Book Antiqua" w:hAnsi="Book Antiqua"/>
          <w:b/>
          <w:bCs/>
          <w:sz w:val="23"/>
          <w:szCs w:val="23"/>
        </w:rPr>
        <w:t xml:space="preserve">la </w:t>
      </w:r>
      <w:r w:rsidR="00E44C7D" w:rsidRPr="00AF6F59">
        <w:rPr>
          <w:rFonts w:ascii="Book Antiqua" w:hAnsi="Book Antiqua"/>
          <w:b/>
          <w:bCs/>
          <w:sz w:val="23"/>
          <w:szCs w:val="23"/>
        </w:rPr>
        <w:t>INSTITUCIÓN</w:t>
      </w:r>
      <w:r w:rsidRPr="00AF6F59">
        <w:rPr>
          <w:rFonts w:ascii="Book Antiqua" w:hAnsi="Book Antiqua"/>
          <w:b/>
          <w:bCs/>
          <w:sz w:val="23"/>
          <w:szCs w:val="23"/>
        </w:rPr>
        <w:t xml:space="preserve"> CONTRATANTE</w:t>
      </w:r>
      <w:r w:rsidRPr="00AF6F59">
        <w:rPr>
          <w:rFonts w:ascii="Book Antiqua" w:hAnsi="Book Antiqua"/>
          <w:sz w:val="23"/>
          <w:szCs w:val="23"/>
        </w:rPr>
        <w:t xml:space="preserve"> de la que tuviera conocimiento.</w:t>
      </w:r>
    </w:p>
    <w:p w14:paraId="2132351B" w14:textId="77777777" w:rsidR="001C1F54" w:rsidRPr="00AF6F59" w:rsidRDefault="001C1F54" w:rsidP="00942280">
      <w:pPr>
        <w:jc w:val="both"/>
        <w:rPr>
          <w:rFonts w:ascii="Book Antiqua" w:hAnsi="Book Antiqua"/>
          <w:sz w:val="23"/>
          <w:szCs w:val="23"/>
        </w:rPr>
      </w:pPr>
    </w:p>
    <w:p w14:paraId="1E2C1498" w14:textId="5BC086A4" w:rsidR="001C1F54" w:rsidRPr="00AF6F59" w:rsidRDefault="001C1F54" w:rsidP="00942280">
      <w:pPr>
        <w:jc w:val="both"/>
        <w:rPr>
          <w:rFonts w:ascii="Book Antiqua" w:hAnsi="Book Antiqua"/>
          <w:b/>
          <w:bCs/>
          <w:sz w:val="23"/>
          <w:szCs w:val="23"/>
        </w:rPr>
      </w:pPr>
      <w:r w:rsidRPr="00AF6F59">
        <w:rPr>
          <w:rFonts w:ascii="Book Antiqua" w:hAnsi="Book Antiqua"/>
          <w:b/>
          <w:bCs/>
          <w:sz w:val="23"/>
          <w:szCs w:val="23"/>
        </w:rPr>
        <w:t>Párrafo III: EL CONTRATISTA</w:t>
      </w:r>
      <w:r w:rsidRPr="00AF6F59">
        <w:rPr>
          <w:rFonts w:ascii="Book Antiqua" w:hAnsi="Book Antiqua"/>
          <w:sz w:val="23"/>
          <w:szCs w:val="23"/>
        </w:rPr>
        <w:t xml:space="preserve"> se compromete a cumplir con la legislación nacional vigente sobre antisoborno, anticorrupción y contra el lavado de activos, específicamente con la Ley núm. 155-17 </w:t>
      </w:r>
      <w:r w:rsidR="00732DDF" w:rsidRPr="00AF6F59">
        <w:rPr>
          <w:rFonts w:ascii="Book Antiqua" w:hAnsi="Book Antiqua"/>
          <w:sz w:val="23"/>
          <w:szCs w:val="23"/>
        </w:rPr>
        <w:t xml:space="preserve">sobre </w:t>
      </w:r>
      <w:r w:rsidRPr="00AF6F59">
        <w:rPr>
          <w:rFonts w:ascii="Book Antiqua" w:hAnsi="Book Antiqua"/>
          <w:sz w:val="23"/>
          <w:szCs w:val="23"/>
        </w:rPr>
        <w:t>Lavado de Activos y el Financiamiento del Terrorismo.</w:t>
      </w:r>
      <w:r w:rsidR="00942280" w:rsidRPr="00AF6F59">
        <w:rPr>
          <w:rFonts w:ascii="Book Antiqua" w:hAnsi="Book Antiqua"/>
          <w:sz w:val="23"/>
          <w:szCs w:val="23"/>
        </w:rPr>
        <w:t xml:space="preserve"> </w:t>
      </w:r>
      <w:r w:rsidRPr="00AF6F59">
        <w:rPr>
          <w:rFonts w:ascii="Book Antiqua" w:hAnsi="Book Antiqua"/>
          <w:sz w:val="23"/>
          <w:szCs w:val="23"/>
        </w:rPr>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AF6F59" w:rsidRDefault="001C1F54" w:rsidP="00942280">
      <w:pPr>
        <w:pStyle w:val="Prrafodelista"/>
        <w:numPr>
          <w:ilvl w:val="0"/>
          <w:numId w:val="0"/>
        </w:numPr>
        <w:ind w:left="567"/>
        <w:jc w:val="both"/>
        <w:rPr>
          <w:rFonts w:ascii="Book Antiqua" w:hAnsi="Book Antiqua"/>
          <w:b/>
          <w:bCs/>
          <w:sz w:val="23"/>
          <w:szCs w:val="23"/>
        </w:rPr>
      </w:pPr>
    </w:p>
    <w:p w14:paraId="6297C38F" w14:textId="5F52CA13" w:rsidR="001C1F54" w:rsidRPr="00AF6F59" w:rsidRDefault="001C1F54" w:rsidP="00942280">
      <w:pPr>
        <w:autoSpaceDE w:val="0"/>
        <w:autoSpaceDN w:val="0"/>
        <w:adjustRightInd w:val="0"/>
        <w:jc w:val="both"/>
        <w:rPr>
          <w:rFonts w:ascii="Book Antiqua" w:hAnsi="Book Antiqua"/>
          <w:sz w:val="23"/>
          <w:szCs w:val="23"/>
        </w:rPr>
      </w:pPr>
      <w:r w:rsidRPr="00AF6F59">
        <w:rPr>
          <w:rFonts w:ascii="Book Antiqua" w:hAnsi="Book Antiqua"/>
          <w:b/>
          <w:bCs/>
          <w:sz w:val="23"/>
          <w:szCs w:val="23"/>
        </w:rPr>
        <w:t>Párrafo IV: EL CONTRATISTA</w:t>
      </w:r>
      <w:r w:rsidRPr="00AF6F59">
        <w:rPr>
          <w:rFonts w:ascii="Book Antiqua" w:hAnsi="Book Antiqua"/>
          <w:sz w:val="23"/>
          <w:szCs w:val="23"/>
        </w:rPr>
        <w:t xml:space="preserve"> acepta y reconoce que el incumplimiento de lo expresado precedentemente puede derivar y resultar en la inmediata resolución de este contrato conforme </w:t>
      </w:r>
      <w:r w:rsidR="00F157F3">
        <w:rPr>
          <w:rFonts w:ascii="Book Antiqua" w:hAnsi="Book Antiqua"/>
          <w:sz w:val="23"/>
          <w:szCs w:val="23"/>
        </w:rPr>
        <w:t xml:space="preserve">a </w:t>
      </w:r>
      <w:r w:rsidRPr="00AF6F59">
        <w:rPr>
          <w:rFonts w:ascii="Book Antiqua" w:hAnsi="Book Antiqua"/>
          <w:sz w:val="23"/>
          <w:szCs w:val="23"/>
        </w:rPr>
        <w:t>l</w:t>
      </w:r>
      <w:r w:rsidR="00F157F3">
        <w:rPr>
          <w:rFonts w:ascii="Book Antiqua" w:hAnsi="Book Antiqua"/>
          <w:sz w:val="23"/>
          <w:szCs w:val="23"/>
        </w:rPr>
        <w:t xml:space="preserve">o establecido en la </w:t>
      </w:r>
      <w:r w:rsidRPr="00AF6F59">
        <w:rPr>
          <w:rFonts w:ascii="Book Antiqua" w:hAnsi="Book Antiqua"/>
          <w:sz w:val="23"/>
          <w:szCs w:val="23"/>
        </w:rPr>
        <w:t xml:space="preserve">Ley </w:t>
      </w:r>
      <w:r w:rsidR="00826557" w:rsidRPr="00AF6F59">
        <w:rPr>
          <w:rFonts w:ascii="Book Antiqua" w:hAnsi="Book Antiqua"/>
          <w:sz w:val="23"/>
          <w:szCs w:val="23"/>
        </w:rPr>
        <w:t>núm</w:t>
      </w:r>
      <w:r w:rsidRPr="00AF6F59">
        <w:rPr>
          <w:rFonts w:ascii="Book Antiqua" w:hAnsi="Book Antiqua"/>
          <w:sz w:val="23"/>
          <w:szCs w:val="23"/>
        </w:rPr>
        <w:t xml:space="preserve">. </w:t>
      </w:r>
      <w:r w:rsidR="00F157F3">
        <w:rPr>
          <w:rFonts w:ascii="Book Antiqua" w:hAnsi="Book Antiqua"/>
          <w:sz w:val="23"/>
          <w:szCs w:val="23"/>
        </w:rPr>
        <w:t>47-25</w:t>
      </w:r>
      <w:r w:rsidRPr="00AF6F59">
        <w:rPr>
          <w:rFonts w:ascii="Book Antiqua" w:hAnsi="Book Antiqua"/>
          <w:sz w:val="23"/>
          <w:szCs w:val="23"/>
        </w:rPr>
        <w:t xml:space="preserve"> y sus modificaciones, haciendo reserva </w:t>
      </w:r>
      <w:r w:rsidRPr="00AF6F59">
        <w:rPr>
          <w:rFonts w:ascii="Book Antiqua" w:hAnsi="Book Antiqua"/>
          <w:b/>
          <w:bCs/>
          <w:sz w:val="23"/>
          <w:szCs w:val="23"/>
        </w:rPr>
        <w:t>LA INSTITUCIÓN CONTRATANTE</w:t>
      </w:r>
      <w:r w:rsidRPr="00AF6F59">
        <w:rPr>
          <w:rFonts w:ascii="Book Antiqua" w:hAnsi="Book Antiqua"/>
          <w:sz w:val="23"/>
          <w:szCs w:val="23"/>
        </w:rPr>
        <w:t xml:space="preserve"> de iniciar cualquier acción legal o judicial ante las autoridades competentes en contra de </w:t>
      </w:r>
      <w:r w:rsidRPr="00AF6F59">
        <w:rPr>
          <w:rFonts w:ascii="Book Antiqua" w:hAnsi="Book Antiqua"/>
          <w:b/>
          <w:bCs/>
          <w:sz w:val="23"/>
          <w:szCs w:val="23"/>
        </w:rPr>
        <w:t>EL CONTRATISTA</w:t>
      </w:r>
      <w:r w:rsidRPr="00AF6F59">
        <w:rPr>
          <w:rFonts w:ascii="Book Antiqua" w:hAnsi="Book Antiqua"/>
          <w:sz w:val="23"/>
          <w:szCs w:val="23"/>
        </w:rPr>
        <w:t>.</w:t>
      </w:r>
    </w:p>
    <w:p w14:paraId="7B2CA861" w14:textId="77777777" w:rsidR="001C1F54" w:rsidRPr="00AF6F59" w:rsidRDefault="001C1F54" w:rsidP="00942280">
      <w:pPr>
        <w:jc w:val="both"/>
        <w:rPr>
          <w:rFonts w:ascii="Book Antiqua" w:hAnsi="Book Antiqua"/>
          <w:b/>
          <w:bCs/>
          <w:sz w:val="23"/>
          <w:szCs w:val="23"/>
        </w:rPr>
      </w:pPr>
    </w:p>
    <w:p w14:paraId="6A4CCD6B" w14:textId="64706D88" w:rsidR="00DF5476" w:rsidRPr="00AF6F59" w:rsidRDefault="006952F6" w:rsidP="00942280">
      <w:pPr>
        <w:jc w:val="both"/>
        <w:rPr>
          <w:rFonts w:ascii="Book Antiqua" w:hAnsi="Book Antiqua"/>
          <w:sz w:val="23"/>
          <w:szCs w:val="23"/>
        </w:rPr>
      </w:pPr>
      <w:r w:rsidRPr="00AF6F59">
        <w:rPr>
          <w:rFonts w:ascii="Book Antiqua" w:hAnsi="Book Antiqua"/>
          <w:b/>
          <w:bCs/>
          <w:sz w:val="23"/>
          <w:szCs w:val="23"/>
        </w:rPr>
        <w:t>Artículo 3</w:t>
      </w:r>
      <w:r w:rsidR="00942280" w:rsidRPr="00AF6F59">
        <w:rPr>
          <w:rFonts w:ascii="Book Antiqua" w:hAnsi="Book Antiqua"/>
          <w:b/>
          <w:bCs/>
          <w:sz w:val="23"/>
          <w:szCs w:val="23"/>
        </w:rPr>
        <w:t>0</w:t>
      </w:r>
      <w:r w:rsidRPr="00AF6F59">
        <w:rPr>
          <w:rFonts w:ascii="Book Antiqua" w:hAnsi="Book Antiqua"/>
          <w:b/>
          <w:bCs/>
          <w:sz w:val="23"/>
          <w:szCs w:val="23"/>
        </w:rPr>
        <w:t xml:space="preserve">. </w:t>
      </w:r>
      <w:r w:rsidR="00DF5476" w:rsidRPr="00AF6F59">
        <w:rPr>
          <w:rFonts w:ascii="Book Antiqua" w:hAnsi="Book Antiqua"/>
          <w:b/>
          <w:bCs/>
          <w:sz w:val="23"/>
          <w:szCs w:val="23"/>
        </w:rPr>
        <w:t>Fuerza mayor y caso fortuito</w:t>
      </w:r>
      <w:r w:rsidR="00DF5476" w:rsidRPr="00AF6F59">
        <w:rPr>
          <w:rFonts w:ascii="Book Antiqua" w:hAnsi="Book Antiqua"/>
          <w:sz w:val="23"/>
          <w:szCs w:val="23"/>
        </w:rPr>
        <w:t xml:space="preserve">. Ninguna de </w:t>
      </w:r>
      <w:r w:rsidR="00DF5476" w:rsidRPr="00AF6F59">
        <w:rPr>
          <w:rFonts w:ascii="Book Antiqua" w:hAnsi="Book Antiqua"/>
          <w:b/>
          <w:bCs/>
          <w:sz w:val="23"/>
          <w:szCs w:val="23"/>
        </w:rPr>
        <w:t>LAS PARTES</w:t>
      </w:r>
      <w:r w:rsidR="00DF5476" w:rsidRPr="00AF6F59">
        <w:rPr>
          <w:rFonts w:ascii="Book Antiqua" w:hAnsi="Book Antiqua"/>
          <w:sz w:val="23"/>
          <w:szCs w:val="23"/>
        </w:rPr>
        <w:t xml:space="preserve"> será responsable de cualquier incumplimiento de El Contrato si su ejecución ha sido demorada, impedida, </w:t>
      </w:r>
      <w:r w:rsidR="00DF5476" w:rsidRPr="00AF6F59">
        <w:rPr>
          <w:rFonts w:ascii="Book Antiqua" w:hAnsi="Book Antiqua"/>
          <w:sz w:val="23"/>
          <w:szCs w:val="23"/>
        </w:rPr>
        <w:lastRenderedPageBreak/>
        <w:t>obstaculizada o frustrada por causas de Fuerza Mayor o Caso Fortuito en los términos que define el pliego de condiciones que forma parte integral de este contrato.</w:t>
      </w:r>
    </w:p>
    <w:p w14:paraId="0EF7E9ED" w14:textId="77777777" w:rsidR="000A4F81" w:rsidRPr="00AF6F59" w:rsidRDefault="000A4F81" w:rsidP="00942280">
      <w:pPr>
        <w:pStyle w:val="Textoindependiente"/>
        <w:rPr>
          <w:rFonts w:ascii="Book Antiqua" w:hAnsi="Book Antiqua"/>
          <w:b/>
          <w:bCs/>
          <w:sz w:val="23"/>
          <w:szCs w:val="23"/>
        </w:rPr>
      </w:pPr>
    </w:p>
    <w:p w14:paraId="60F10090" w14:textId="101BA0E3" w:rsidR="00DF5476" w:rsidRPr="00AF6F59" w:rsidRDefault="00DF5476" w:rsidP="00942280">
      <w:pPr>
        <w:pStyle w:val="Textoindependiente"/>
        <w:rPr>
          <w:rFonts w:ascii="Book Antiqua" w:hAnsi="Book Antiqua"/>
          <w:sz w:val="23"/>
          <w:szCs w:val="23"/>
        </w:rPr>
      </w:pPr>
      <w:r w:rsidRPr="00AF6F59">
        <w:rPr>
          <w:rFonts w:ascii="Book Antiqua" w:hAnsi="Book Antiqua"/>
          <w:b/>
          <w:bCs/>
          <w:sz w:val="23"/>
          <w:szCs w:val="23"/>
        </w:rPr>
        <w:t>Párrafo I:</w:t>
      </w:r>
      <w:r w:rsidRPr="00AF6F59">
        <w:rPr>
          <w:rFonts w:ascii="Book Antiqua" w:hAnsi="Book Antiqua"/>
          <w:sz w:val="23"/>
          <w:szCs w:val="23"/>
        </w:rPr>
        <w:t xml:space="preserve"> Las causas de Fuerza Mayor o Caso Fortuito no incluyen:</w:t>
      </w:r>
    </w:p>
    <w:p w14:paraId="18AF8768" w14:textId="77777777" w:rsidR="00DF5476" w:rsidRPr="00AF6F59" w:rsidRDefault="00DF5476" w:rsidP="00942280">
      <w:pPr>
        <w:pStyle w:val="Textoindependiente"/>
        <w:rPr>
          <w:rFonts w:ascii="Book Antiqua" w:hAnsi="Book Antiqua"/>
          <w:sz w:val="23"/>
          <w:szCs w:val="23"/>
        </w:rPr>
      </w:pPr>
    </w:p>
    <w:p w14:paraId="20EA5442" w14:textId="77777777" w:rsidR="00DF5476" w:rsidRPr="00AF6F59" w:rsidRDefault="00DF5476" w:rsidP="00942280">
      <w:pPr>
        <w:pStyle w:val="Textoindependiente"/>
        <w:numPr>
          <w:ilvl w:val="0"/>
          <w:numId w:val="10"/>
        </w:numPr>
        <w:tabs>
          <w:tab w:val="num" w:pos="993"/>
        </w:tabs>
        <w:autoSpaceDE/>
        <w:autoSpaceDN/>
        <w:adjustRightInd/>
        <w:ind w:left="993" w:hanging="284"/>
        <w:rPr>
          <w:rFonts w:ascii="Book Antiqua" w:hAnsi="Book Antiqua"/>
          <w:sz w:val="23"/>
          <w:szCs w:val="23"/>
        </w:rPr>
      </w:pPr>
      <w:r w:rsidRPr="00AF6F59">
        <w:rPr>
          <w:rFonts w:ascii="Book Antiqua" w:hAnsi="Book Antiqua"/>
          <w:sz w:val="23"/>
          <w:szCs w:val="23"/>
        </w:rPr>
        <w:t>Cualquier evento causado por negligencia o acción intencional de una parte;</w:t>
      </w:r>
    </w:p>
    <w:p w14:paraId="34B78AB4" w14:textId="20113A7B" w:rsidR="00B44E5A" w:rsidRPr="00AF6F59" w:rsidRDefault="00DF5476" w:rsidP="00942280">
      <w:pPr>
        <w:pStyle w:val="Textoindependiente"/>
        <w:numPr>
          <w:ilvl w:val="0"/>
          <w:numId w:val="10"/>
        </w:numPr>
        <w:tabs>
          <w:tab w:val="num" w:pos="993"/>
        </w:tabs>
        <w:autoSpaceDE/>
        <w:autoSpaceDN/>
        <w:adjustRightInd/>
        <w:ind w:left="993" w:hanging="284"/>
        <w:rPr>
          <w:rFonts w:ascii="Book Antiqua" w:hAnsi="Book Antiqua"/>
          <w:sz w:val="23"/>
          <w:szCs w:val="23"/>
        </w:rPr>
      </w:pPr>
      <w:r w:rsidRPr="00AF6F59">
        <w:rPr>
          <w:rFonts w:ascii="Book Antiqua" w:hAnsi="Book Antiqua"/>
          <w:sz w:val="23"/>
          <w:szCs w:val="23"/>
        </w:rPr>
        <w:t>Cualquier evento que una de las partes pudo haber tomado en cuenta al momento de la firma o de la ejecución de este Contrato para evitar incumplimiento de sus obligaciones.</w:t>
      </w:r>
    </w:p>
    <w:p w14:paraId="3A9DC3F9" w14:textId="77777777" w:rsidR="00B44E5A" w:rsidRPr="00AF6F59" w:rsidRDefault="00B44E5A" w:rsidP="00942280">
      <w:pPr>
        <w:pStyle w:val="Textoindependiente"/>
        <w:rPr>
          <w:rFonts w:ascii="Book Antiqua" w:hAnsi="Book Antiqua"/>
          <w:b/>
          <w:bCs/>
          <w:sz w:val="23"/>
          <w:szCs w:val="23"/>
        </w:rPr>
      </w:pPr>
    </w:p>
    <w:p w14:paraId="16FA70E4" w14:textId="0050E640" w:rsidR="00DF5476" w:rsidRPr="00AF6F59" w:rsidRDefault="00DF5476" w:rsidP="00942280">
      <w:pPr>
        <w:pStyle w:val="Textoindependiente"/>
        <w:rPr>
          <w:rFonts w:ascii="Book Antiqua" w:hAnsi="Book Antiqua"/>
          <w:sz w:val="23"/>
          <w:szCs w:val="23"/>
        </w:rPr>
      </w:pPr>
      <w:r w:rsidRPr="00AF6F59">
        <w:rPr>
          <w:rFonts w:ascii="Book Antiqua" w:hAnsi="Book Antiqua"/>
          <w:b/>
          <w:bCs/>
          <w:sz w:val="23"/>
          <w:szCs w:val="23"/>
        </w:rPr>
        <w:t>Párrafo II</w:t>
      </w:r>
      <w:r w:rsidRPr="00AF6F59">
        <w:rPr>
          <w:rFonts w:ascii="Book Antiqua" w:hAnsi="Book Antiqua"/>
          <w:sz w:val="23"/>
          <w:szCs w:val="23"/>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AF6F59" w:rsidRDefault="00DF5476" w:rsidP="00942280">
      <w:pPr>
        <w:jc w:val="both"/>
        <w:rPr>
          <w:rFonts w:ascii="Book Antiqua" w:hAnsi="Book Antiqua"/>
          <w:b/>
          <w:bCs/>
          <w:sz w:val="23"/>
          <w:szCs w:val="23"/>
        </w:rPr>
      </w:pPr>
    </w:p>
    <w:p w14:paraId="73086E1A" w14:textId="3958485D" w:rsidR="00DF5476" w:rsidRPr="00AF6F59" w:rsidRDefault="00DF5476" w:rsidP="00942280">
      <w:pPr>
        <w:jc w:val="both"/>
        <w:rPr>
          <w:rFonts w:ascii="Book Antiqua" w:hAnsi="Book Antiqua"/>
          <w:sz w:val="23"/>
          <w:szCs w:val="23"/>
        </w:rPr>
      </w:pPr>
      <w:r w:rsidRPr="00AF6F59">
        <w:rPr>
          <w:rFonts w:ascii="Book Antiqua" w:hAnsi="Book Antiqua"/>
          <w:b/>
          <w:bCs/>
          <w:sz w:val="23"/>
          <w:szCs w:val="23"/>
        </w:rPr>
        <w:t>Párrafo III:</w:t>
      </w:r>
      <w:r w:rsidRPr="00AF6F59">
        <w:rPr>
          <w:rFonts w:ascii="Book Antiqua" w:hAnsi="Book Antiqua"/>
          <w:sz w:val="23"/>
          <w:szCs w:val="23"/>
        </w:rPr>
        <w:t xml:space="preserve"> Si por causa de fuerza mayor o caso fortuito </w:t>
      </w:r>
      <w:r w:rsidRPr="00AF6F59">
        <w:rPr>
          <w:rFonts w:ascii="Book Antiqua" w:hAnsi="Book Antiqua"/>
          <w:b/>
          <w:bCs/>
          <w:sz w:val="23"/>
          <w:szCs w:val="23"/>
        </w:rPr>
        <w:t>EL CONTRATISTA</w:t>
      </w:r>
      <w:r w:rsidRPr="00AF6F59">
        <w:rPr>
          <w:rFonts w:ascii="Book Antiqua" w:hAnsi="Book Antiqua"/>
          <w:sz w:val="23"/>
          <w:szCs w:val="23"/>
        </w:rPr>
        <w:t xml:space="preserve"> no concluye la obra en el plazo establecido, </w:t>
      </w:r>
      <w:r w:rsidRPr="00AF6F59">
        <w:rPr>
          <w:rFonts w:ascii="Book Antiqua" w:hAnsi="Book Antiqua"/>
          <w:b/>
          <w:bCs/>
          <w:sz w:val="23"/>
          <w:szCs w:val="23"/>
        </w:rPr>
        <w:t xml:space="preserve">LA INSTITUCIÓN </w:t>
      </w:r>
      <w:proofErr w:type="spellStart"/>
      <w:r w:rsidRPr="00AF6F59">
        <w:rPr>
          <w:rFonts w:ascii="Book Antiqua" w:hAnsi="Book Antiqua"/>
          <w:b/>
          <w:bCs/>
          <w:sz w:val="23"/>
          <w:szCs w:val="23"/>
        </w:rPr>
        <w:t>CONTRANTE</w:t>
      </w:r>
      <w:proofErr w:type="spellEnd"/>
      <w:r w:rsidRPr="00AF6F59">
        <w:rPr>
          <w:rFonts w:ascii="Book Antiqua" w:hAnsi="Book Antiqua"/>
          <w:sz w:val="23"/>
          <w:szCs w:val="23"/>
        </w:rPr>
        <w:t xml:space="preserve"> podrá conceder una prórroga, es decir, extender el plazo de ejecución del contrato por un tiempo razonable y nunca superior al plazo original. Para hacer efectiva esta prórroga, </w:t>
      </w:r>
      <w:r w:rsidRPr="00AF6F59">
        <w:rPr>
          <w:rFonts w:ascii="Book Antiqua" w:hAnsi="Book Antiqua"/>
          <w:b/>
          <w:bCs/>
          <w:sz w:val="23"/>
          <w:szCs w:val="23"/>
        </w:rPr>
        <w:t>EL CONTRATISTA</w:t>
      </w:r>
      <w:r w:rsidRPr="00AF6F59">
        <w:rPr>
          <w:rFonts w:ascii="Book Antiqua" w:hAnsi="Book Antiqua"/>
          <w:sz w:val="23"/>
          <w:szCs w:val="23"/>
        </w:rPr>
        <w:t xml:space="preserve"> deberá presentar la solicitud a </w:t>
      </w:r>
      <w:r w:rsidRPr="00AF6F59">
        <w:rPr>
          <w:rFonts w:ascii="Book Antiqua" w:hAnsi="Book Antiqua"/>
          <w:b/>
          <w:bCs/>
          <w:sz w:val="23"/>
          <w:szCs w:val="23"/>
        </w:rPr>
        <w:t>LA INSTITUCIÓN CONTRATANTE</w:t>
      </w:r>
      <w:r w:rsidRPr="00AF6F59">
        <w:rPr>
          <w:rFonts w:ascii="Book Antiqua" w:hAnsi="Book Antiqua"/>
          <w:sz w:val="23"/>
          <w:szCs w:val="23"/>
        </w:rPr>
        <w:t xml:space="preserve"> con </w:t>
      </w:r>
      <w:r w:rsidR="00967DD6" w:rsidRPr="00AF6F59">
        <w:rPr>
          <w:rFonts w:ascii="Book Antiqua" w:hAnsi="Book Antiqua"/>
          <w:sz w:val="23"/>
          <w:szCs w:val="23"/>
        </w:rPr>
        <w:t xml:space="preserve">un </w:t>
      </w:r>
      <w:r w:rsidRPr="00AF6F59">
        <w:rPr>
          <w:rFonts w:ascii="Book Antiqua" w:hAnsi="Book Antiqua"/>
          <w:sz w:val="23"/>
          <w:szCs w:val="23"/>
        </w:rPr>
        <w:t>mínimo</w:t>
      </w:r>
      <w:r w:rsidR="00967DD6" w:rsidRPr="00AF6F59">
        <w:rPr>
          <w:rFonts w:ascii="Book Antiqua" w:hAnsi="Book Antiqua"/>
          <w:sz w:val="23"/>
          <w:szCs w:val="23"/>
        </w:rPr>
        <w:t xml:space="preserve"> de</w:t>
      </w:r>
      <w:r w:rsidRPr="00AF6F59">
        <w:rPr>
          <w:rFonts w:ascii="Book Antiqua" w:hAnsi="Book Antiqua"/>
          <w:sz w:val="23"/>
          <w:szCs w:val="23"/>
        </w:rPr>
        <w:t xml:space="preserve"> </w:t>
      </w:r>
      <w:r w:rsidR="00F92C12" w:rsidRPr="00AF6F59">
        <w:rPr>
          <w:rFonts w:ascii="Book Antiqua" w:hAnsi="Book Antiqua"/>
          <w:bCs/>
          <w:sz w:val="23"/>
          <w:szCs w:val="23"/>
        </w:rPr>
        <w:t>30</w:t>
      </w:r>
      <w:r w:rsidRPr="00AF6F59">
        <w:rPr>
          <w:rFonts w:ascii="Book Antiqua" w:hAnsi="Book Antiqua"/>
          <w:bCs/>
          <w:sz w:val="23"/>
          <w:szCs w:val="23"/>
        </w:rPr>
        <w:t xml:space="preserve"> días</w:t>
      </w:r>
      <w:r w:rsidRPr="00AF6F59">
        <w:rPr>
          <w:rFonts w:ascii="Book Antiqua" w:hAnsi="Book Antiqua"/>
          <w:b/>
          <w:bCs/>
          <w:sz w:val="23"/>
          <w:szCs w:val="23"/>
        </w:rPr>
        <w:t xml:space="preserve"> </w:t>
      </w:r>
      <w:r w:rsidRPr="00AF6F59">
        <w:rPr>
          <w:rFonts w:ascii="Book Antiqua" w:hAnsi="Book Antiqua"/>
          <w:sz w:val="23"/>
          <w:szCs w:val="23"/>
        </w:rPr>
        <w:t>de anticipación al vencimiento del plazo, de no hacerlo, se considerará que ha renunciado a su derecho en relación a la ocurrencia de la Fuerza Mayor o Caso Fortuito.</w:t>
      </w:r>
    </w:p>
    <w:p w14:paraId="2574E2B1" w14:textId="77777777" w:rsidR="00DF5476" w:rsidRPr="00AF6F59" w:rsidRDefault="00DF5476" w:rsidP="00942280">
      <w:pPr>
        <w:pStyle w:val="Textoindependiente"/>
        <w:rPr>
          <w:rFonts w:ascii="Book Antiqua" w:hAnsi="Book Antiqua"/>
          <w:sz w:val="23"/>
          <w:szCs w:val="23"/>
        </w:rPr>
      </w:pPr>
    </w:p>
    <w:p w14:paraId="102974E6" w14:textId="77777777" w:rsidR="00DF5476" w:rsidRPr="00AF6F59" w:rsidRDefault="00DF5476" w:rsidP="00942280">
      <w:pPr>
        <w:pStyle w:val="Textoindependiente"/>
        <w:rPr>
          <w:rFonts w:ascii="Book Antiqua" w:hAnsi="Book Antiqua"/>
          <w:sz w:val="23"/>
          <w:szCs w:val="23"/>
        </w:rPr>
      </w:pPr>
      <w:r w:rsidRPr="00AF6F59">
        <w:rPr>
          <w:rFonts w:ascii="Book Antiqua" w:hAnsi="Book Antiqua"/>
          <w:b/>
          <w:sz w:val="23"/>
          <w:szCs w:val="23"/>
        </w:rPr>
        <w:t>Párrafo IV: EL CONTRATISTA</w:t>
      </w:r>
      <w:r w:rsidRPr="00AF6F59">
        <w:rPr>
          <w:rFonts w:ascii="Book Antiqua" w:hAnsi="Book Antiqua"/>
          <w:sz w:val="23"/>
          <w:szCs w:val="23"/>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AF6F59" w:rsidRDefault="00C05E3F" w:rsidP="00942280">
      <w:pPr>
        <w:jc w:val="both"/>
        <w:rPr>
          <w:rFonts w:ascii="Book Antiqua" w:hAnsi="Book Antiqua"/>
          <w:color w:val="C00000"/>
          <w:sz w:val="23"/>
          <w:szCs w:val="23"/>
        </w:rPr>
      </w:pPr>
    </w:p>
    <w:p w14:paraId="413EA88E" w14:textId="14B1E62C" w:rsidR="00CF57C3" w:rsidRPr="00AF6F59" w:rsidRDefault="006952F6" w:rsidP="00942280">
      <w:pPr>
        <w:jc w:val="both"/>
        <w:rPr>
          <w:rFonts w:ascii="Book Antiqua" w:hAnsi="Book Antiqua"/>
          <w:b/>
          <w:bCs/>
          <w:sz w:val="23"/>
          <w:szCs w:val="23"/>
        </w:rPr>
      </w:pPr>
      <w:r w:rsidRPr="00AF6F59">
        <w:rPr>
          <w:rFonts w:ascii="Book Antiqua" w:hAnsi="Book Antiqua"/>
          <w:b/>
          <w:bCs/>
          <w:sz w:val="23"/>
          <w:szCs w:val="23"/>
        </w:rPr>
        <w:t>Artículo 3</w:t>
      </w:r>
      <w:r w:rsidR="00942280" w:rsidRPr="00AF6F59">
        <w:rPr>
          <w:rFonts w:ascii="Book Antiqua" w:hAnsi="Book Antiqua"/>
          <w:b/>
          <w:bCs/>
          <w:sz w:val="23"/>
          <w:szCs w:val="23"/>
        </w:rPr>
        <w:t>1</w:t>
      </w:r>
      <w:r w:rsidRPr="00AF6F59">
        <w:rPr>
          <w:rFonts w:ascii="Book Antiqua" w:hAnsi="Book Antiqua"/>
          <w:b/>
          <w:bCs/>
          <w:sz w:val="23"/>
          <w:szCs w:val="23"/>
        </w:rPr>
        <w:t xml:space="preserve">. </w:t>
      </w:r>
      <w:r w:rsidR="00021284" w:rsidRPr="00AF6F59">
        <w:rPr>
          <w:rFonts w:ascii="Book Antiqua" w:hAnsi="Book Antiqua"/>
          <w:b/>
          <w:bCs/>
          <w:sz w:val="23"/>
          <w:szCs w:val="23"/>
        </w:rPr>
        <w:t>No relación laboral. LAS PARTES</w:t>
      </w:r>
      <w:r w:rsidR="00021284" w:rsidRPr="00AF6F59">
        <w:rPr>
          <w:rFonts w:ascii="Book Antiqua" w:hAnsi="Book Antiqua"/>
          <w:sz w:val="23"/>
          <w:szCs w:val="23"/>
        </w:rPr>
        <w:t xml:space="preserve"> aceptan y reconocen que el presente Contrato no establece una relación de subordinación laboral entre ellas bajo el Código de Trabajo de la República Dominicana</w:t>
      </w:r>
      <w:r w:rsidR="00EE60D0" w:rsidRPr="00AF6F59">
        <w:rPr>
          <w:rFonts w:ascii="Book Antiqua" w:hAnsi="Book Antiqua"/>
          <w:sz w:val="23"/>
          <w:szCs w:val="23"/>
        </w:rPr>
        <w:t xml:space="preserve"> o la Ley núm. 41-08 sobre Función Pública</w:t>
      </w:r>
      <w:r w:rsidR="00021284" w:rsidRPr="00AF6F59">
        <w:rPr>
          <w:rFonts w:ascii="Book Antiqua" w:hAnsi="Book Antiqua"/>
          <w:sz w:val="23"/>
          <w:szCs w:val="23"/>
        </w:rPr>
        <w:t xml:space="preserve">. </w:t>
      </w:r>
      <w:r w:rsidR="00021284" w:rsidRPr="00AF6F59">
        <w:rPr>
          <w:rFonts w:ascii="Book Antiqua" w:hAnsi="Book Antiqua"/>
          <w:b/>
          <w:bCs/>
          <w:sz w:val="23"/>
          <w:szCs w:val="23"/>
        </w:rPr>
        <w:t>EL CONTRATISTA</w:t>
      </w:r>
      <w:r w:rsidR="00021284" w:rsidRPr="00AF6F59">
        <w:rPr>
          <w:rFonts w:ascii="Book Antiqua" w:hAnsi="Book Antiqua"/>
          <w:sz w:val="23"/>
          <w:szCs w:val="23"/>
        </w:rPr>
        <w:t xml:space="preserve"> acuerda, por este medio, liberar a </w:t>
      </w:r>
      <w:r w:rsidR="006F4C8C" w:rsidRPr="00AF6F59">
        <w:rPr>
          <w:rFonts w:ascii="Book Antiqua" w:hAnsi="Book Antiqua"/>
          <w:b/>
          <w:bCs/>
          <w:sz w:val="23"/>
          <w:szCs w:val="23"/>
        </w:rPr>
        <w:t>LA INSTITUCIÓN CONTRATANTE</w:t>
      </w:r>
      <w:r w:rsidR="006F4C8C" w:rsidRPr="00AF6F59">
        <w:rPr>
          <w:rFonts w:ascii="Book Antiqua" w:hAnsi="Book Antiqua"/>
          <w:sz w:val="23"/>
          <w:szCs w:val="23"/>
        </w:rPr>
        <w:t xml:space="preserve"> </w:t>
      </w:r>
      <w:r w:rsidR="00021284" w:rsidRPr="00AF6F59">
        <w:rPr>
          <w:rFonts w:ascii="Book Antiqua" w:hAnsi="Book Antiqua"/>
          <w:sz w:val="23"/>
          <w:szCs w:val="23"/>
        </w:rPr>
        <w:t>de toda acción o demanda laboral que ella o su personal, los subcontratistas, sus empleados y/o representantes intentaren en su contra, derivada del cumplimiento y ejecución del presente Contrato.</w:t>
      </w:r>
    </w:p>
    <w:p w14:paraId="591689A0" w14:textId="77777777" w:rsidR="00CF57C3" w:rsidRPr="00AF6F59" w:rsidRDefault="00CF57C3" w:rsidP="00942280">
      <w:pPr>
        <w:pStyle w:val="Prrafodelista"/>
        <w:numPr>
          <w:ilvl w:val="0"/>
          <w:numId w:val="0"/>
        </w:numPr>
        <w:ind w:left="567"/>
        <w:jc w:val="both"/>
        <w:rPr>
          <w:rFonts w:ascii="Book Antiqua" w:hAnsi="Book Antiqua"/>
          <w:b/>
          <w:bCs/>
          <w:sz w:val="23"/>
          <w:szCs w:val="23"/>
        </w:rPr>
      </w:pPr>
    </w:p>
    <w:p w14:paraId="5979EC13" w14:textId="37C9FDBD" w:rsidR="00DF4C96" w:rsidRPr="00AF6F59" w:rsidRDefault="006952F6" w:rsidP="00942280">
      <w:pPr>
        <w:jc w:val="both"/>
        <w:rPr>
          <w:rFonts w:ascii="Book Antiqua" w:hAnsi="Book Antiqua"/>
          <w:b/>
          <w:bCs/>
          <w:sz w:val="23"/>
          <w:szCs w:val="23"/>
          <w:highlight w:val="yellow"/>
        </w:rPr>
      </w:pPr>
      <w:r w:rsidRPr="00AF6F59">
        <w:rPr>
          <w:rFonts w:ascii="Book Antiqua" w:hAnsi="Book Antiqua"/>
          <w:b/>
          <w:bCs/>
          <w:sz w:val="23"/>
          <w:szCs w:val="23"/>
        </w:rPr>
        <w:t>Artículo 3</w:t>
      </w:r>
      <w:r w:rsidR="00942280" w:rsidRPr="00AF6F59">
        <w:rPr>
          <w:rFonts w:ascii="Book Antiqua" w:hAnsi="Book Antiqua"/>
          <w:b/>
          <w:bCs/>
          <w:sz w:val="23"/>
          <w:szCs w:val="23"/>
        </w:rPr>
        <w:t>2</w:t>
      </w:r>
      <w:r w:rsidRPr="00AF6F59">
        <w:rPr>
          <w:rFonts w:ascii="Book Antiqua" w:hAnsi="Book Antiqua"/>
          <w:b/>
          <w:bCs/>
          <w:sz w:val="23"/>
          <w:szCs w:val="23"/>
        </w:rPr>
        <w:t xml:space="preserve">. </w:t>
      </w:r>
      <w:r w:rsidR="00DF4C96" w:rsidRPr="00AF6F59">
        <w:rPr>
          <w:rFonts w:ascii="Book Antiqua" w:hAnsi="Book Antiqua"/>
          <w:b/>
          <w:bCs/>
          <w:sz w:val="23"/>
          <w:szCs w:val="23"/>
        </w:rPr>
        <w:t xml:space="preserve">Distribución de riesgos. </w:t>
      </w:r>
      <w:r w:rsidR="007645CD" w:rsidRPr="00AF6F59">
        <w:rPr>
          <w:rFonts w:ascii="Book Antiqua" w:hAnsi="Book Antiqua"/>
          <w:b/>
          <w:bCs/>
          <w:sz w:val="23"/>
          <w:szCs w:val="23"/>
        </w:rPr>
        <w:t xml:space="preserve">EL CONTRATISTA </w:t>
      </w:r>
      <w:r w:rsidR="00407DFC" w:rsidRPr="00AF6F59">
        <w:rPr>
          <w:rFonts w:ascii="Book Antiqua" w:hAnsi="Book Antiqua"/>
          <w:sz w:val="23"/>
          <w:szCs w:val="23"/>
        </w:rPr>
        <w:t xml:space="preserve">se hace responsable en su totalidad de cualquier daño ocasionado a terceros durante la ejecución </w:t>
      </w:r>
      <w:r w:rsidR="007645CD" w:rsidRPr="00AF6F59">
        <w:rPr>
          <w:rFonts w:ascii="Book Antiqua" w:hAnsi="Book Antiqua"/>
          <w:sz w:val="23"/>
          <w:szCs w:val="23"/>
        </w:rPr>
        <w:t>de la obra.</w:t>
      </w:r>
    </w:p>
    <w:p w14:paraId="0DDF0AB5" w14:textId="77777777" w:rsidR="00D27A11" w:rsidRPr="00AF6F59" w:rsidRDefault="00D27A11" w:rsidP="00942280">
      <w:pPr>
        <w:jc w:val="both"/>
        <w:rPr>
          <w:rFonts w:ascii="Book Antiqua" w:hAnsi="Book Antiqua"/>
          <w:b/>
          <w:bCs/>
          <w:sz w:val="23"/>
          <w:szCs w:val="23"/>
          <w:highlight w:val="yellow"/>
        </w:rPr>
      </w:pPr>
    </w:p>
    <w:p w14:paraId="1945EC02" w14:textId="1BAAEE20" w:rsidR="00CA6EFE" w:rsidRPr="00AF6F59" w:rsidRDefault="006952F6" w:rsidP="00942280">
      <w:pPr>
        <w:jc w:val="both"/>
        <w:rPr>
          <w:rFonts w:ascii="Book Antiqua" w:hAnsi="Book Antiqua"/>
          <w:bCs/>
          <w:sz w:val="23"/>
          <w:szCs w:val="23"/>
        </w:rPr>
      </w:pPr>
      <w:r w:rsidRPr="00AF6F59">
        <w:rPr>
          <w:rFonts w:ascii="Book Antiqua" w:hAnsi="Book Antiqua"/>
          <w:b/>
          <w:bCs/>
          <w:sz w:val="23"/>
          <w:szCs w:val="23"/>
        </w:rPr>
        <w:t>Artículo 3</w:t>
      </w:r>
      <w:r w:rsidR="00942280" w:rsidRPr="00AF6F59">
        <w:rPr>
          <w:rFonts w:ascii="Book Antiqua" w:hAnsi="Book Antiqua"/>
          <w:b/>
          <w:bCs/>
          <w:sz w:val="23"/>
          <w:szCs w:val="23"/>
        </w:rPr>
        <w:t>3</w:t>
      </w:r>
      <w:r w:rsidRPr="00AF6F59">
        <w:rPr>
          <w:rFonts w:ascii="Book Antiqua" w:hAnsi="Book Antiqua"/>
          <w:b/>
          <w:bCs/>
          <w:sz w:val="23"/>
          <w:szCs w:val="23"/>
        </w:rPr>
        <w:t xml:space="preserve">. </w:t>
      </w:r>
      <w:r w:rsidR="00A90F29" w:rsidRPr="00AF6F59">
        <w:rPr>
          <w:rFonts w:ascii="Book Antiqua" w:hAnsi="Book Antiqua"/>
          <w:b/>
          <w:bCs/>
          <w:sz w:val="23"/>
          <w:szCs w:val="23"/>
        </w:rPr>
        <w:t>Suspensión del contrato</w:t>
      </w:r>
      <w:r w:rsidR="001B418A" w:rsidRPr="00AF6F59">
        <w:rPr>
          <w:rFonts w:ascii="Book Antiqua" w:hAnsi="Book Antiqua"/>
          <w:b/>
          <w:bCs/>
          <w:sz w:val="23"/>
          <w:szCs w:val="23"/>
        </w:rPr>
        <w:t>.</w:t>
      </w:r>
      <w:r w:rsidR="001B418A" w:rsidRPr="00AF6F59">
        <w:rPr>
          <w:rFonts w:ascii="Book Antiqua" w:hAnsi="Book Antiqua"/>
          <w:sz w:val="23"/>
          <w:szCs w:val="23"/>
        </w:rPr>
        <w:t xml:space="preserve"> </w:t>
      </w:r>
      <w:r w:rsidR="00F42507" w:rsidRPr="00AF6F59">
        <w:rPr>
          <w:rFonts w:ascii="Book Antiqua" w:hAnsi="Book Antiqua"/>
          <w:sz w:val="23"/>
          <w:szCs w:val="23"/>
        </w:rPr>
        <w:t xml:space="preserve">En adición a las causas previstas en el artículo </w:t>
      </w:r>
      <w:r w:rsidR="005E1D20" w:rsidRPr="005E1D20">
        <w:rPr>
          <w:sz w:val="22"/>
          <w:szCs w:val="22"/>
          <w:lang w:eastAsia="en-US"/>
        </w:rPr>
        <w:t>140 y 153</w:t>
      </w:r>
      <w:r w:rsidR="00F42507" w:rsidRPr="00AF6F59">
        <w:rPr>
          <w:rFonts w:ascii="Book Antiqua" w:hAnsi="Book Antiqua"/>
          <w:sz w:val="23"/>
          <w:szCs w:val="23"/>
        </w:rPr>
        <w:t xml:space="preserve">) de la Ley </w:t>
      </w:r>
      <w:r w:rsidR="00826557" w:rsidRPr="00AF6F59">
        <w:rPr>
          <w:rFonts w:ascii="Book Antiqua" w:hAnsi="Book Antiqua"/>
          <w:sz w:val="23"/>
          <w:szCs w:val="23"/>
        </w:rPr>
        <w:t>núm</w:t>
      </w:r>
      <w:r w:rsidR="00F42507" w:rsidRPr="00AF6F59">
        <w:rPr>
          <w:rFonts w:ascii="Book Antiqua" w:hAnsi="Book Antiqua"/>
          <w:sz w:val="23"/>
          <w:szCs w:val="23"/>
        </w:rPr>
        <w:t xml:space="preserve">. </w:t>
      </w:r>
      <w:r w:rsidR="004739DB">
        <w:rPr>
          <w:rFonts w:ascii="Book Antiqua" w:hAnsi="Book Antiqua"/>
          <w:sz w:val="23"/>
          <w:szCs w:val="23"/>
        </w:rPr>
        <w:t>47-25</w:t>
      </w:r>
      <w:r w:rsidR="00F42507" w:rsidRPr="00AF6F59">
        <w:rPr>
          <w:rFonts w:ascii="Book Antiqua" w:hAnsi="Book Antiqua"/>
          <w:sz w:val="23"/>
          <w:szCs w:val="23"/>
        </w:rPr>
        <w:t xml:space="preserve"> y sus modificaciones y el artículo 182 del Reglamento </w:t>
      </w:r>
      <w:r w:rsidR="00826557" w:rsidRPr="00AF6F59">
        <w:rPr>
          <w:rFonts w:ascii="Book Antiqua" w:hAnsi="Book Antiqua"/>
          <w:sz w:val="23"/>
          <w:szCs w:val="23"/>
        </w:rPr>
        <w:t>núm</w:t>
      </w:r>
      <w:r w:rsidR="006A7F2F" w:rsidRPr="00AF6F59">
        <w:rPr>
          <w:rFonts w:ascii="Book Antiqua" w:hAnsi="Book Antiqua"/>
          <w:sz w:val="23"/>
          <w:szCs w:val="23"/>
        </w:rPr>
        <w:t xml:space="preserve">. </w:t>
      </w:r>
      <w:r w:rsidR="00F157F3">
        <w:rPr>
          <w:rFonts w:ascii="Book Antiqua" w:hAnsi="Book Antiqua"/>
          <w:sz w:val="23"/>
          <w:szCs w:val="23"/>
        </w:rPr>
        <w:t>52-26</w:t>
      </w:r>
      <w:r w:rsidR="00F42507" w:rsidRPr="00AF6F59">
        <w:rPr>
          <w:rFonts w:ascii="Book Antiqua" w:hAnsi="Book Antiqua"/>
          <w:sz w:val="23"/>
          <w:szCs w:val="23"/>
        </w:rPr>
        <w:t xml:space="preserve">, </w:t>
      </w:r>
      <w:r w:rsidR="001B418A" w:rsidRPr="00AF6F59">
        <w:rPr>
          <w:rFonts w:ascii="Book Antiqua" w:hAnsi="Book Antiqua"/>
          <w:b/>
          <w:bCs/>
          <w:sz w:val="23"/>
          <w:szCs w:val="23"/>
        </w:rPr>
        <w:t>LA INSTITUCIÓN CONTRATANTE</w:t>
      </w:r>
      <w:r w:rsidR="001B418A" w:rsidRPr="00AF6F59">
        <w:rPr>
          <w:rFonts w:ascii="Book Antiqua" w:hAnsi="Book Antiqua"/>
          <w:sz w:val="23"/>
          <w:szCs w:val="23"/>
        </w:rPr>
        <w:t xml:space="preserve"> podrá ordenar la suspensión temporal del contrato mediante acto administrativo motivado y notificado </w:t>
      </w:r>
      <w:r w:rsidR="00916B52" w:rsidRPr="00AF6F59">
        <w:rPr>
          <w:rFonts w:ascii="Book Antiqua" w:hAnsi="Book Antiqua"/>
          <w:sz w:val="23"/>
          <w:szCs w:val="23"/>
        </w:rPr>
        <w:t xml:space="preserve">a </w:t>
      </w:r>
      <w:r w:rsidR="00916B52" w:rsidRPr="00AF6F59">
        <w:rPr>
          <w:rFonts w:ascii="Book Antiqua" w:hAnsi="Book Antiqua"/>
          <w:b/>
          <w:bCs/>
          <w:sz w:val="23"/>
          <w:szCs w:val="23"/>
        </w:rPr>
        <w:t>EL CONTRATISTA</w:t>
      </w:r>
      <w:r w:rsidR="00916B52" w:rsidRPr="00AF6F59">
        <w:rPr>
          <w:rFonts w:ascii="Book Antiqua" w:hAnsi="Book Antiqua"/>
          <w:sz w:val="23"/>
          <w:szCs w:val="23"/>
        </w:rPr>
        <w:t xml:space="preserve"> </w:t>
      </w:r>
      <w:r w:rsidR="001B418A" w:rsidRPr="00AF6F59">
        <w:rPr>
          <w:rFonts w:ascii="Book Antiqua" w:hAnsi="Book Antiqua"/>
          <w:sz w:val="23"/>
          <w:szCs w:val="23"/>
        </w:rPr>
        <w:t>po</w:t>
      </w:r>
      <w:r w:rsidR="0060106F" w:rsidRPr="00AF6F59">
        <w:rPr>
          <w:rFonts w:ascii="Book Antiqua" w:hAnsi="Book Antiqua"/>
          <w:sz w:val="23"/>
          <w:szCs w:val="23"/>
        </w:rPr>
        <w:t xml:space="preserve">r </w:t>
      </w:r>
      <w:r w:rsidR="005B6A65" w:rsidRPr="00AF6F59">
        <w:rPr>
          <w:rFonts w:ascii="Book Antiqua" w:hAnsi="Book Antiqua"/>
          <w:bCs/>
          <w:sz w:val="23"/>
          <w:szCs w:val="23"/>
        </w:rPr>
        <w:t>incumpl</w:t>
      </w:r>
      <w:r w:rsidR="00EA7812" w:rsidRPr="00AF6F59">
        <w:rPr>
          <w:rFonts w:ascii="Book Antiqua" w:hAnsi="Book Antiqua"/>
          <w:bCs/>
          <w:sz w:val="23"/>
          <w:szCs w:val="23"/>
        </w:rPr>
        <w:t>imiento del en la ejecución de la obra.</w:t>
      </w:r>
    </w:p>
    <w:p w14:paraId="12A3497A" w14:textId="77777777" w:rsidR="00D27A11" w:rsidRPr="00AF6F59" w:rsidRDefault="00D27A11" w:rsidP="00942280">
      <w:pPr>
        <w:jc w:val="both"/>
        <w:rPr>
          <w:rFonts w:ascii="Book Antiqua" w:hAnsi="Book Antiqua"/>
          <w:b/>
          <w:bCs/>
          <w:sz w:val="23"/>
          <w:szCs w:val="23"/>
        </w:rPr>
      </w:pPr>
    </w:p>
    <w:p w14:paraId="1F958B5A" w14:textId="202E1817" w:rsidR="003B09A9" w:rsidRPr="00AF6F59" w:rsidRDefault="006952F6" w:rsidP="00942280">
      <w:pPr>
        <w:jc w:val="both"/>
        <w:rPr>
          <w:rFonts w:ascii="Book Antiqua" w:hAnsi="Book Antiqua"/>
          <w:b/>
          <w:bCs/>
          <w:sz w:val="23"/>
          <w:szCs w:val="23"/>
        </w:rPr>
      </w:pPr>
      <w:r w:rsidRPr="00AF6F59">
        <w:rPr>
          <w:rFonts w:ascii="Book Antiqua" w:hAnsi="Book Antiqua"/>
          <w:b/>
          <w:bCs/>
          <w:sz w:val="23"/>
          <w:szCs w:val="23"/>
        </w:rPr>
        <w:t>Artículo 3</w:t>
      </w:r>
      <w:r w:rsidR="00942280" w:rsidRPr="00AF6F59">
        <w:rPr>
          <w:rFonts w:ascii="Book Antiqua" w:hAnsi="Book Antiqua"/>
          <w:b/>
          <w:bCs/>
          <w:sz w:val="23"/>
          <w:szCs w:val="23"/>
        </w:rPr>
        <w:t>4</w:t>
      </w:r>
      <w:r w:rsidRPr="00AF6F59">
        <w:rPr>
          <w:rFonts w:ascii="Book Antiqua" w:hAnsi="Book Antiqua"/>
          <w:b/>
          <w:bCs/>
          <w:sz w:val="23"/>
          <w:szCs w:val="23"/>
        </w:rPr>
        <w:t xml:space="preserve">. </w:t>
      </w:r>
      <w:r w:rsidR="009D01FB" w:rsidRPr="00AF6F59">
        <w:rPr>
          <w:rFonts w:ascii="Book Antiqua" w:hAnsi="Book Antiqua"/>
          <w:b/>
          <w:bCs/>
          <w:sz w:val="23"/>
          <w:szCs w:val="23"/>
        </w:rPr>
        <w:t>Modificación del contrato</w:t>
      </w:r>
      <w:r w:rsidR="00C175F8" w:rsidRPr="00AF6F59">
        <w:rPr>
          <w:rFonts w:ascii="Book Antiqua" w:hAnsi="Book Antiqua"/>
          <w:b/>
          <w:bCs/>
          <w:sz w:val="23"/>
          <w:szCs w:val="23"/>
        </w:rPr>
        <w:t xml:space="preserve">. </w:t>
      </w:r>
      <w:r w:rsidR="00C175F8" w:rsidRPr="00AF6F59">
        <w:rPr>
          <w:rFonts w:ascii="Book Antiqua" w:hAnsi="Book Antiqua"/>
          <w:sz w:val="23"/>
          <w:szCs w:val="23"/>
        </w:rPr>
        <w:t xml:space="preserve">El presente contrato podrá ser modificado de manera unilateral, como ejercicio de la facultad prevista en la </w:t>
      </w:r>
      <w:r w:rsidR="00692B27" w:rsidRPr="00AF6F59">
        <w:rPr>
          <w:rFonts w:ascii="Book Antiqua" w:hAnsi="Book Antiqua"/>
          <w:sz w:val="23"/>
          <w:szCs w:val="23"/>
        </w:rPr>
        <w:t xml:space="preserve">Ley </w:t>
      </w:r>
      <w:r w:rsidR="00E44C7D" w:rsidRPr="00AF6F59">
        <w:rPr>
          <w:rFonts w:ascii="Book Antiqua" w:hAnsi="Book Antiqua"/>
          <w:sz w:val="23"/>
          <w:szCs w:val="23"/>
        </w:rPr>
        <w:t>núm</w:t>
      </w:r>
      <w:r w:rsidR="00692B27" w:rsidRPr="00AF6F59">
        <w:rPr>
          <w:rFonts w:ascii="Book Antiqua" w:hAnsi="Book Antiqua"/>
          <w:sz w:val="23"/>
          <w:szCs w:val="23"/>
        </w:rPr>
        <w:t xml:space="preserve">. </w:t>
      </w:r>
      <w:r w:rsidR="005E1D20">
        <w:rPr>
          <w:rFonts w:ascii="Book Antiqua" w:hAnsi="Book Antiqua"/>
          <w:sz w:val="23"/>
          <w:szCs w:val="23"/>
        </w:rPr>
        <w:t>47-25</w:t>
      </w:r>
      <w:r w:rsidR="00C175F8" w:rsidRPr="00AF6F59">
        <w:rPr>
          <w:rFonts w:ascii="Book Antiqua" w:hAnsi="Book Antiqua"/>
          <w:sz w:val="23"/>
          <w:szCs w:val="23"/>
        </w:rPr>
        <w:t>, o por las causas previamente establecidas en el pliego de condiciones</w:t>
      </w:r>
      <w:r w:rsidR="003B09A9" w:rsidRPr="00AF6F59">
        <w:rPr>
          <w:rFonts w:ascii="Book Antiqua" w:hAnsi="Book Antiqua"/>
          <w:sz w:val="23"/>
          <w:szCs w:val="23"/>
        </w:rPr>
        <w:t>,</w:t>
      </w:r>
      <w:r w:rsidR="00C175F8" w:rsidRPr="00AF6F59">
        <w:rPr>
          <w:rFonts w:ascii="Book Antiqua" w:hAnsi="Book Antiqua"/>
          <w:sz w:val="23"/>
          <w:szCs w:val="23"/>
        </w:rPr>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3D0F05B0" w14:textId="77777777" w:rsidR="00A04325" w:rsidRPr="00AF6F59" w:rsidRDefault="00A04325" w:rsidP="00942280">
      <w:pPr>
        <w:jc w:val="both"/>
        <w:rPr>
          <w:rFonts w:ascii="Book Antiqua" w:hAnsi="Book Antiqua"/>
          <w:b/>
          <w:bCs/>
          <w:sz w:val="23"/>
          <w:szCs w:val="23"/>
        </w:rPr>
      </w:pPr>
    </w:p>
    <w:p w14:paraId="1C8727C5" w14:textId="45A50102" w:rsidR="004203AB" w:rsidRPr="00AF6F59" w:rsidRDefault="006952F6" w:rsidP="00942280">
      <w:pPr>
        <w:jc w:val="both"/>
        <w:rPr>
          <w:rFonts w:ascii="Book Antiqua" w:hAnsi="Book Antiqua"/>
          <w:sz w:val="23"/>
          <w:szCs w:val="23"/>
        </w:rPr>
      </w:pPr>
      <w:r w:rsidRPr="00AF6F59">
        <w:rPr>
          <w:rFonts w:ascii="Book Antiqua" w:hAnsi="Book Antiqua"/>
          <w:b/>
          <w:bCs/>
          <w:sz w:val="23"/>
          <w:szCs w:val="23"/>
        </w:rPr>
        <w:t>Artículo 3</w:t>
      </w:r>
      <w:r w:rsidR="00942280" w:rsidRPr="00AF6F59">
        <w:rPr>
          <w:rFonts w:ascii="Book Antiqua" w:hAnsi="Book Antiqua"/>
          <w:b/>
          <w:bCs/>
          <w:sz w:val="23"/>
          <w:szCs w:val="23"/>
        </w:rPr>
        <w:t>5</w:t>
      </w:r>
      <w:r w:rsidRPr="00AF6F59">
        <w:rPr>
          <w:rFonts w:ascii="Book Antiqua" w:hAnsi="Book Antiqua"/>
          <w:b/>
          <w:bCs/>
          <w:sz w:val="23"/>
          <w:szCs w:val="23"/>
        </w:rPr>
        <w:t xml:space="preserve">. </w:t>
      </w:r>
      <w:r w:rsidR="00EB672D" w:rsidRPr="00AF6F59">
        <w:rPr>
          <w:rFonts w:ascii="Book Antiqua" w:hAnsi="Book Antiqua"/>
          <w:b/>
          <w:bCs/>
          <w:sz w:val="23"/>
          <w:szCs w:val="23"/>
        </w:rPr>
        <w:t>Publicidad de las modificaciones.</w:t>
      </w:r>
      <w:r w:rsidR="00EB672D" w:rsidRPr="00AF6F59">
        <w:rPr>
          <w:rFonts w:ascii="Book Antiqua" w:hAnsi="Book Antiqua"/>
          <w:sz w:val="23"/>
          <w:szCs w:val="23"/>
        </w:rPr>
        <w:t xml:space="preserve"> Toda modificación del </w:t>
      </w:r>
      <w:r w:rsidR="000A4F81" w:rsidRPr="00AF6F59">
        <w:rPr>
          <w:rFonts w:ascii="Book Antiqua" w:hAnsi="Book Antiqua"/>
          <w:sz w:val="23"/>
          <w:szCs w:val="23"/>
        </w:rPr>
        <w:t>contrato</w:t>
      </w:r>
      <w:r w:rsidR="00EB672D" w:rsidRPr="00AF6F59">
        <w:rPr>
          <w:rFonts w:ascii="Book Antiqua" w:hAnsi="Book Antiqua"/>
          <w:sz w:val="23"/>
          <w:szCs w:val="23"/>
        </w:rPr>
        <w:t xml:space="preserve"> sea unilateral o prevista en el pliego de condiciones, se formalizará a través de una enmienda o adenda al contrato con el contenido previsto en el artículo 164 del Reglamento </w:t>
      </w:r>
      <w:r w:rsidR="00E44C7D" w:rsidRPr="00AF6F59">
        <w:rPr>
          <w:rFonts w:ascii="Book Antiqua" w:hAnsi="Book Antiqua"/>
          <w:sz w:val="23"/>
          <w:szCs w:val="23"/>
        </w:rPr>
        <w:t>núm</w:t>
      </w:r>
      <w:r w:rsidR="00EB672D" w:rsidRPr="00AF6F59">
        <w:rPr>
          <w:rFonts w:ascii="Book Antiqua" w:hAnsi="Book Antiqua"/>
          <w:sz w:val="23"/>
          <w:szCs w:val="23"/>
        </w:rPr>
        <w:t xml:space="preserve">. </w:t>
      </w:r>
      <w:r w:rsidR="00F157F3">
        <w:rPr>
          <w:rFonts w:ascii="Book Antiqua" w:hAnsi="Book Antiqua"/>
          <w:sz w:val="23"/>
          <w:szCs w:val="23"/>
        </w:rPr>
        <w:t xml:space="preserve">52-26 </w:t>
      </w:r>
      <w:r w:rsidR="00EB672D" w:rsidRPr="00AF6F59">
        <w:rPr>
          <w:rFonts w:ascii="Book Antiqua" w:hAnsi="Book Antiqua"/>
          <w:sz w:val="23"/>
          <w:szCs w:val="23"/>
        </w:rPr>
        <w:t>y previo a realizarse cualquier prestación sustentada en la modificación deberá ser publicada en el Sistema Electrónico de Contrataciones Públicas (SECP).</w:t>
      </w:r>
    </w:p>
    <w:p w14:paraId="080D7B33" w14:textId="589434DF" w:rsidR="004203AB" w:rsidRPr="00AF6F59" w:rsidRDefault="004203AB" w:rsidP="00942280">
      <w:pPr>
        <w:contextualSpacing/>
        <w:jc w:val="both"/>
        <w:rPr>
          <w:rFonts w:ascii="Book Antiqua" w:hAnsi="Book Antiqua"/>
          <w:sz w:val="23"/>
          <w:szCs w:val="23"/>
        </w:rPr>
      </w:pPr>
    </w:p>
    <w:p w14:paraId="7D5D6EBE" w14:textId="18349410" w:rsidR="00CA6EFE" w:rsidRPr="00AF6F59" w:rsidRDefault="006952F6" w:rsidP="00942280">
      <w:pPr>
        <w:jc w:val="both"/>
        <w:rPr>
          <w:rFonts w:ascii="Book Antiqua" w:hAnsi="Book Antiqua"/>
          <w:b/>
          <w:bCs/>
          <w:sz w:val="23"/>
          <w:szCs w:val="23"/>
        </w:rPr>
      </w:pPr>
      <w:r w:rsidRPr="00AF6F59">
        <w:rPr>
          <w:rFonts w:ascii="Book Antiqua" w:hAnsi="Book Antiqua"/>
          <w:b/>
          <w:bCs/>
          <w:sz w:val="23"/>
          <w:szCs w:val="23"/>
        </w:rPr>
        <w:lastRenderedPageBreak/>
        <w:t>Artículo 3</w:t>
      </w:r>
      <w:r w:rsidR="00942280" w:rsidRPr="00AF6F59">
        <w:rPr>
          <w:rFonts w:ascii="Book Antiqua" w:hAnsi="Book Antiqua"/>
          <w:b/>
          <w:bCs/>
          <w:sz w:val="23"/>
          <w:szCs w:val="23"/>
        </w:rPr>
        <w:t>6</w:t>
      </w:r>
      <w:r w:rsidR="0076570A" w:rsidRPr="00AF6F59">
        <w:rPr>
          <w:rFonts w:ascii="Book Antiqua" w:hAnsi="Book Antiqua"/>
          <w:b/>
          <w:bCs/>
          <w:sz w:val="23"/>
          <w:szCs w:val="23"/>
        </w:rPr>
        <w:t>.</w:t>
      </w:r>
      <w:r w:rsidRPr="00AF6F59">
        <w:rPr>
          <w:rFonts w:ascii="Book Antiqua" w:hAnsi="Book Antiqua"/>
          <w:b/>
          <w:bCs/>
          <w:sz w:val="23"/>
          <w:szCs w:val="23"/>
        </w:rPr>
        <w:t xml:space="preserve"> </w:t>
      </w:r>
      <w:r w:rsidR="00CF7BCF" w:rsidRPr="00AF6F59">
        <w:rPr>
          <w:rFonts w:ascii="Book Antiqua" w:hAnsi="Book Antiqua"/>
          <w:b/>
          <w:bCs/>
          <w:sz w:val="23"/>
          <w:szCs w:val="23"/>
        </w:rPr>
        <w:t>Restablecimiento del e</w:t>
      </w:r>
      <w:r w:rsidR="009D01FB" w:rsidRPr="00AF6F59">
        <w:rPr>
          <w:rFonts w:ascii="Book Antiqua" w:hAnsi="Book Antiqua"/>
          <w:b/>
          <w:bCs/>
          <w:sz w:val="23"/>
          <w:szCs w:val="23"/>
        </w:rPr>
        <w:t xml:space="preserve">quilibrio económico </w:t>
      </w:r>
      <w:r w:rsidR="00CF7BCF" w:rsidRPr="00AF6F59">
        <w:rPr>
          <w:rFonts w:ascii="Book Antiqua" w:hAnsi="Book Antiqua"/>
          <w:b/>
          <w:bCs/>
          <w:sz w:val="23"/>
          <w:szCs w:val="23"/>
        </w:rPr>
        <w:t xml:space="preserve">y financiero </w:t>
      </w:r>
      <w:r w:rsidR="009D01FB" w:rsidRPr="00AF6F59">
        <w:rPr>
          <w:rFonts w:ascii="Book Antiqua" w:hAnsi="Book Antiqua"/>
          <w:b/>
          <w:bCs/>
          <w:sz w:val="23"/>
          <w:szCs w:val="23"/>
        </w:rPr>
        <w:t>del contrato</w:t>
      </w:r>
      <w:r w:rsidR="008504F1" w:rsidRPr="00AF6F59">
        <w:rPr>
          <w:rFonts w:ascii="Book Antiqua" w:hAnsi="Book Antiqua"/>
          <w:b/>
          <w:bCs/>
          <w:sz w:val="23"/>
          <w:szCs w:val="23"/>
        </w:rPr>
        <w:t xml:space="preserve">. </w:t>
      </w:r>
      <w:r w:rsidR="000A0E76" w:rsidRPr="00AF6F59">
        <w:rPr>
          <w:rFonts w:ascii="Book Antiqua" w:hAnsi="Book Antiqua"/>
          <w:b/>
          <w:bCs/>
          <w:sz w:val="23"/>
          <w:szCs w:val="23"/>
        </w:rPr>
        <w:t>LAS PARTES</w:t>
      </w:r>
      <w:r w:rsidR="000A0E76" w:rsidRPr="00AF6F59">
        <w:rPr>
          <w:rFonts w:ascii="Book Antiqua" w:hAnsi="Book Antiqua"/>
          <w:sz w:val="23"/>
          <w:szCs w:val="23"/>
        </w:rPr>
        <w:t xml:space="preserve"> tiene</w:t>
      </w:r>
      <w:r w:rsidR="00CF7BCF" w:rsidRPr="00AF6F59">
        <w:rPr>
          <w:rFonts w:ascii="Book Antiqua" w:hAnsi="Book Antiqua"/>
          <w:sz w:val="23"/>
          <w:szCs w:val="23"/>
        </w:rPr>
        <w:t>n</w:t>
      </w:r>
      <w:r w:rsidR="000A0E76" w:rsidRPr="00AF6F59">
        <w:rPr>
          <w:rFonts w:ascii="Book Antiqua" w:hAnsi="Book Antiqua"/>
          <w:sz w:val="23"/>
          <w:szCs w:val="23"/>
        </w:rPr>
        <w:t xml:space="preserve"> derecho a procurar el restablecimiento del equilibro económico y financiero d</w:t>
      </w:r>
      <w:r w:rsidR="000A0E76" w:rsidRPr="00AF6F59">
        <w:rPr>
          <w:rFonts w:ascii="Book Antiqua" w:hAnsi="Book Antiqua"/>
          <w:bCs/>
          <w:sz w:val="23"/>
          <w:szCs w:val="23"/>
        </w:rPr>
        <w:t>el contrato con sus correspondientes ajustes</w:t>
      </w:r>
      <w:r w:rsidR="00CF7BCF" w:rsidRPr="00AF6F59">
        <w:rPr>
          <w:rFonts w:ascii="Book Antiqua" w:hAnsi="Book Antiqua"/>
          <w:bCs/>
          <w:sz w:val="23"/>
          <w:szCs w:val="23"/>
        </w:rPr>
        <w:t>,</w:t>
      </w:r>
      <w:r w:rsidR="00CF7BCF" w:rsidRPr="00AF6F59">
        <w:rPr>
          <w:rFonts w:ascii="Book Antiqua" w:hAnsi="Book Antiqua"/>
          <w:bCs/>
          <w:color w:val="000000" w:themeColor="text1"/>
          <w:sz w:val="23"/>
          <w:szCs w:val="23"/>
        </w:rPr>
        <w:t xml:space="preserve"> para mantener las condiciones técnicas, económicas y financieras del mismo durante </w:t>
      </w:r>
      <w:r w:rsidR="00B55ED3" w:rsidRPr="00AF6F59">
        <w:rPr>
          <w:rFonts w:ascii="Book Antiqua" w:hAnsi="Book Antiqua"/>
          <w:bCs/>
          <w:color w:val="000000" w:themeColor="text1"/>
          <w:sz w:val="23"/>
          <w:szCs w:val="23"/>
        </w:rPr>
        <w:t xml:space="preserve">toda su </w:t>
      </w:r>
      <w:r w:rsidR="00CF7BCF" w:rsidRPr="00AF6F59">
        <w:rPr>
          <w:rFonts w:ascii="Book Antiqua" w:hAnsi="Book Antiqua"/>
          <w:bCs/>
          <w:color w:val="000000" w:themeColor="text1"/>
          <w:sz w:val="23"/>
          <w:szCs w:val="23"/>
        </w:rPr>
        <w:t xml:space="preserve">ejecución, siempre que la(s) causa(s) de la ruptura no </w:t>
      </w:r>
      <w:r w:rsidR="00B55ED3" w:rsidRPr="00AF6F59">
        <w:rPr>
          <w:rFonts w:ascii="Book Antiqua" w:hAnsi="Book Antiqua"/>
          <w:bCs/>
          <w:color w:val="000000" w:themeColor="text1"/>
          <w:sz w:val="23"/>
          <w:szCs w:val="23"/>
        </w:rPr>
        <w:t xml:space="preserve">sea </w:t>
      </w:r>
      <w:r w:rsidR="00CF7BCF" w:rsidRPr="00AF6F59">
        <w:rPr>
          <w:rFonts w:ascii="Book Antiqua" w:hAnsi="Book Antiqua"/>
          <w:bCs/>
          <w:color w:val="000000" w:themeColor="text1"/>
          <w:sz w:val="23"/>
          <w:szCs w:val="23"/>
        </w:rPr>
        <w:t xml:space="preserve">imputable a la parte que reclama la afectación y </w:t>
      </w:r>
      <w:r w:rsidR="00B55ED3" w:rsidRPr="00AF6F59">
        <w:rPr>
          <w:rFonts w:ascii="Book Antiqua" w:hAnsi="Book Antiqua"/>
          <w:bCs/>
          <w:color w:val="000000" w:themeColor="text1"/>
          <w:sz w:val="23"/>
          <w:szCs w:val="23"/>
        </w:rPr>
        <w:t>tampoco tenga</w:t>
      </w:r>
      <w:r w:rsidR="00CF7BCF" w:rsidRPr="00AF6F59">
        <w:rPr>
          <w:rFonts w:ascii="Book Antiqua" w:hAnsi="Book Antiqua"/>
          <w:bCs/>
          <w:color w:val="000000" w:themeColor="text1"/>
          <w:sz w:val="23"/>
          <w:szCs w:val="23"/>
        </w:rPr>
        <w:t xml:space="preserve"> la obligación de soportar</w:t>
      </w:r>
      <w:r w:rsidR="00B55ED3" w:rsidRPr="00AF6F59">
        <w:rPr>
          <w:rFonts w:ascii="Book Antiqua" w:hAnsi="Book Antiqua"/>
          <w:bCs/>
          <w:color w:val="000000" w:themeColor="text1"/>
          <w:sz w:val="23"/>
          <w:szCs w:val="23"/>
        </w:rPr>
        <w:t>la.</w:t>
      </w:r>
    </w:p>
    <w:p w14:paraId="07F90D07" w14:textId="77777777" w:rsidR="00E175DF" w:rsidRPr="00AF6F59" w:rsidRDefault="00E175DF" w:rsidP="00942280">
      <w:pPr>
        <w:jc w:val="both"/>
        <w:rPr>
          <w:rFonts w:ascii="Book Antiqua" w:hAnsi="Book Antiqua"/>
          <w:b/>
          <w:bCs/>
          <w:sz w:val="23"/>
          <w:szCs w:val="23"/>
        </w:rPr>
      </w:pPr>
    </w:p>
    <w:p w14:paraId="549A8E83" w14:textId="0A5097D7" w:rsidR="00E175DF" w:rsidRPr="00AF6F59" w:rsidRDefault="00E175DF" w:rsidP="00F157F3">
      <w:pPr>
        <w:jc w:val="both"/>
        <w:rPr>
          <w:rFonts w:ascii="Book Antiqua" w:hAnsi="Book Antiqua"/>
          <w:bCs/>
          <w:sz w:val="23"/>
          <w:szCs w:val="23"/>
        </w:rPr>
      </w:pPr>
      <w:r w:rsidRPr="00AF6F59">
        <w:rPr>
          <w:rFonts w:ascii="Book Antiqua" w:hAnsi="Book Antiqua"/>
          <w:b/>
          <w:sz w:val="23"/>
          <w:szCs w:val="23"/>
        </w:rPr>
        <w:t>Párrafo I:</w:t>
      </w:r>
      <w:r w:rsidRPr="00AF6F59">
        <w:rPr>
          <w:rFonts w:ascii="Book Antiqua" w:hAnsi="Book Antiqua"/>
          <w:bCs/>
          <w:sz w:val="23"/>
          <w:szCs w:val="23"/>
        </w:rPr>
        <w:t xml:space="preserve"> Para el restablecimiento del equilibro económico y financiero del contrato, quien lo invoque deberá demostrarlo y solicitarlo, conforme a los criterios y el procedimiento previsto en l</w:t>
      </w:r>
      <w:r w:rsidR="00F157F3">
        <w:rPr>
          <w:rFonts w:ascii="Book Antiqua" w:hAnsi="Book Antiqua"/>
          <w:bCs/>
          <w:sz w:val="23"/>
          <w:szCs w:val="23"/>
        </w:rPr>
        <w:t>a</w:t>
      </w:r>
      <w:r w:rsidRPr="00AF6F59">
        <w:rPr>
          <w:rFonts w:ascii="Book Antiqua" w:hAnsi="Book Antiqua"/>
          <w:bCs/>
          <w:sz w:val="23"/>
          <w:szCs w:val="23"/>
        </w:rPr>
        <w:t xml:space="preserve"> Ley </w:t>
      </w:r>
      <w:r w:rsidR="00F157F3">
        <w:rPr>
          <w:rFonts w:ascii="Book Antiqua" w:hAnsi="Book Antiqua"/>
          <w:bCs/>
          <w:sz w:val="23"/>
          <w:szCs w:val="23"/>
        </w:rPr>
        <w:t xml:space="preserve">47-25 de Contrataciones y </w:t>
      </w:r>
      <w:r w:rsidRPr="00AF6F59">
        <w:rPr>
          <w:rFonts w:ascii="Book Antiqua" w:hAnsi="Book Antiqua"/>
          <w:bCs/>
          <w:sz w:val="23"/>
          <w:szCs w:val="23"/>
        </w:rPr>
        <w:t xml:space="preserve">el Reglamento </w:t>
      </w:r>
      <w:r w:rsidR="00E44C7D" w:rsidRPr="00AF6F59">
        <w:rPr>
          <w:rFonts w:ascii="Book Antiqua" w:hAnsi="Book Antiqua"/>
          <w:bCs/>
          <w:sz w:val="23"/>
          <w:szCs w:val="23"/>
        </w:rPr>
        <w:t>núm</w:t>
      </w:r>
      <w:r w:rsidRPr="00AF6F59">
        <w:rPr>
          <w:rFonts w:ascii="Book Antiqua" w:hAnsi="Book Antiqua"/>
          <w:bCs/>
          <w:sz w:val="23"/>
          <w:szCs w:val="23"/>
        </w:rPr>
        <w:t xml:space="preserve">. </w:t>
      </w:r>
      <w:r w:rsidR="00F157F3">
        <w:rPr>
          <w:rFonts w:ascii="Book Antiqua" w:hAnsi="Book Antiqua"/>
          <w:bCs/>
          <w:sz w:val="23"/>
          <w:szCs w:val="23"/>
        </w:rPr>
        <w:t>52-26</w:t>
      </w:r>
      <w:r w:rsidRPr="00AF6F59">
        <w:rPr>
          <w:rFonts w:ascii="Book Antiqua" w:hAnsi="Book Antiqua"/>
          <w:bCs/>
          <w:sz w:val="23"/>
          <w:szCs w:val="23"/>
        </w:rPr>
        <w:t>.</w:t>
      </w:r>
    </w:p>
    <w:p w14:paraId="4123EE79" w14:textId="77777777" w:rsidR="00B44E5A" w:rsidRPr="00AF6F59" w:rsidRDefault="00B44E5A" w:rsidP="00942280">
      <w:pPr>
        <w:jc w:val="both"/>
        <w:rPr>
          <w:rFonts w:ascii="Book Antiqua" w:hAnsi="Book Antiqua"/>
          <w:b/>
          <w:sz w:val="23"/>
          <w:szCs w:val="23"/>
        </w:rPr>
      </w:pPr>
    </w:p>
    <w:p w14:paraId="43E828C9" w14:textId="37A7F30C" w:rsidR="00E175DF" w:rsidRPr="00AF6F59" w:rsidRDefault="00E175DF" w:rsidP="00942280">
      <w:pPr>
        <w:jc w:val="both"/>
        <w:rPr>
          <w:rFonts w:ascii="Book Antiqua" w:hAnsi="Book Antiqua"/>
          <w:sz w:val="23"/>
          <w:szCs w:val="23"/>
        </w:rPr>
      </w:pPr>
      <w:r w:rsidRPr="00AF6F59">
        <w:rPr>
          <w:rFonts w:ascii="Book Antiqua" w:hAnsi="Book Antiqua"/>
          <w:b/>
          <w:sz w:val="23"/>
          <w:szCs w:val="23"/>
        </w:rPr>
        <w:t>Párrafo II:</w:t>
      </w:r>
      <w:r w:rsidRPr="00AF6F59">
        <w:rPr>
          <w:rFonts w:ascii="Book Antiqua" w:hAnsi="Book Antiqua"/>
          <w:bCs/>
          <w:sz w:val="23"/>
          <w:szCs w:val="23"/>
        </w:rPr>
        <w:t xml:space="preserve"> El acuerdo </w:t>
      </w:r>
      <w:r w:rsidR="00C27B1A" w:rsidRPr="00AF6F59">
        <w:rPr>
          <w:rFonts w:ascii="Book Antiqua" w:hAnsi="Book Antiqua"/>
          <w:bCs/>
          <w:sz w:val="23"/>
          <w:szCs w:val="23"/>
        </w:rPr>
        <w:t xml:space="preserve">por </w:t>
      </w:r>
      <w:r w:rsidR="00C27B1A" w:rsidRPr="00AF6F59">
        <w:rPr>
          <w:rFonts w:ascii="Book Antiqua" w:hAnsi="Book Antiqua"/>
          <w:b/>
          <w:sz w:val="23"/>
          <w:szCs w:val="23"/>
        </w:rPr>
        <w:t xml:space="preserve">LAS PARTES </w:t>
      </w:r>
      <w:r w:rsidR="00C27B1A" w:rsidRPr="00AF6F59">
        <w:rPr>
          <w:rFonts w:ascii="Book Antiqua" w:hAnsi="Book Antiqua"/>
          <w:bCs/>
          <w:sz w:val="23"/>
          <w:szCs w:val="23"/>
        </w:rPr>
        <w:t>p</w:t>
      </w:r>
      <w:r w:rsidRPr="00AF6F59">
        <w:rPr>
          <w:rFonts w:ascii="Book Antiqua" w:hAnsi="Book Antiqua"/>
          <w:bCs/>
          <w:sz w:val="23"/>
          <w:szCs w:val="23"/>
        </w:rPr>
        <w:t xml:space="preserve">ara restablecer el equilibrio económico y financiero del contrato deberá formalizarse mediante la suscripción de una </w:t>
      </w:r>
      <w:r w:rsidR="003E3DA4" w:rsidRPr="00AF6F59">
        <w:rPr>
          <w:rFonts w:ascii="Book Antiqua" w:hAnsi="Book Antiqua"/>
          <w:bCs/>
          <w:sz w:val="23"/>
          <w:szCs w:val="23"/>
        </w:rPr>
        <w:t>enmienda</w:t>
      </w:r>
      <w:r w:rsidRPr="00AF6F59">
        <w:rPr>
          <w:rFonts w:ascii="Book Antiqua" w:hAnsi="Book Antiqua"/>
          <w:bCs/>
          <w:sz w:val="23"/>
          <w:szCs w:val="23"/>
        </w:rPr>
        <w:t xml:space="preserve"> entre </w:t>
      </w:r>
      <w:r w:rsidR="003E3DA4" w:rsidRPr="00AF6F59">
        <w:rPr>
          <w:rFonts w:ascii="Book Antiqua" w:hAnsi="Book Antiqua"/>
          <w:b/>
          <w:sz w:val="23"/>
          <w:szCs w:val="23"/>
        </w:rPr>
        <w:t>EL CONTRATISTA</w:t>
      </w:r>
      <w:r w:rsidR="003E3DA4" w:rsidRPr="00AF6F59">
        <w:rPr>
          <w:rFonts w:ascii="Book Antiqua" w:hAnsi="Book Antiqua"/>
          <w:bCs/>
          <w:sz w:val="23"/>
          <w:szCs w:val="23"/>
        </w:rPr>
        <w:t xml:space="preserve"> y </w:t>
      </w:r>
      <w:r w:rsidR="003E3DA4" w:rsidRPr="00AF6F59">
        <w:rPr>
          <w:rFonts w:ascii="Book Antiqua" w:hAnsi="Book Antiqua"/>
          <w:b/>
          <w:sz w:val="23"/>
          <w:szCs w:val="23"/>
        </w:rPr>
        <w:t>LA INSTITUCIÓN CONTRATANTE</w:t>
      </w:r>
      <w:r w:rsidR="003E3DA4" w:rsidRPr="00AF6F59">
        <w:rPr>
          <w:rFonts w:ascii="Book Antiqua" w:hAnsi="Book Antiqua"/>
          <w:bCs/>
          <w:sz w:val="23"/>
          <w:szCs w:val="23"/>
        </w:rPr>
        <w:t>,</w:t>
      </w:r>
      <w:r w:rsidRPr="00AF6F59">
        <w:rPr>
          <w:rFonts w:ascii="Book Antiqua" w:hAnsi="Book Antiqua"/>
          <w:bCs/>
          <w:sz w:val="23"/>
          <w:szCs w:val="23"/>
        </w:rPr>
        <w:t xml:space="preserve"> con el objetivo de actualizar el monto pendiente de ejecutar, en un plazo no mayor a </w:t>
      </w:r>
      <w:r w:rsidR="00F92C12" w:rsidRPr="00AF6F59">
        <w:rPr>
          <w:rFonts w:ascii="Book Antiqua" w:hAnsi="Book Antiqua"/>
          <w:sz w:val="23"/>
          <w:szCs w:val="23"/>
        </w:rPr>
        <w:t>30</w:t>
      </w:r>
      <w:r w:rsidRPr="00AF6F59">
        <w:rPr>
          <w:rFonts w:ascii="Book Antiqua" w:hAnsi="Book Antiqua"/>
          <w:sz w:val="23"/>
          <w:szCs w:val="23"/>
        </w:rPr>
        <w:t xml:space="preserve"> días, contados desde la fecha de aceptación de la variación por la parte correspondiente y previo a realizarse cualquier prestación sustentada </w:t>
      </w:r>
      <w:r w:rsidRPr="00AF6F59">
        <w:rPr>
          <w:rFonts w:ascii="Book Antiqua" w:hAnsi="Book Antiqua"/>
          <w:bCs/>
          <w:sz w:val="23"/>
          <w:szCs w:val="23"/>
        </w:rPr>
        <w:t>en la misma.</w:t>
      </w:r>
    </w:p>
    <w:p w14:paraId="1F2B0FC9" w14:textId="77777777" w:rsidR="00451D40" w:rsidRPr="00AF6F59" w:rsidRDefault="00451D40" w:rsidP="00942280">
      <w:pPr>
        <w:pStyle w:val="Prrafodelista"/>
        <w:numPr>
          <w:ilvl w:val="0"/>
          <w:numId w:val="0"/>
        </w:numPr>
        <w:ind w:left="567"/>
        <w:jc w:val="both"/>
        <w:rPr>
          <w:rFonts w:ascii="Book Antiqua" w:hAnsi="Book Antiqua"/>
          <w:b/>
          <w:bCs/>
          <w:sz w:val="23"/>
          <w:szCs w:val="23"/>
        </w:rPr>
      </w:pPr>
    </w:p>
    <w:p w14:paraId="5CE2E7EF" w14:textId="12CBCF2C" w:rsidR="001611A1" w:rsidRPr="00AF6F59" w:rsidRDefault="006952F6" w:rsidP="00942280">
      <w:pPr>
        <w:jc w:val="both"/>
        <w:rPr>
          <w:rFonts w:ascii="Book Antiqua" w:hAnsi="Book Antiqua"/>
          <w:b/>
          <w:bCs/>
          <w:sz w:val="23"/>
          <w:szCs w:val="23"/>
        </w:rPr>
      </w:pPr>
      <w:r w:rsidRPr="00AF6F59">
        <w:rPr>
          <w:rFonts w:ascii="Book Antiqua" w:hAnsi="Book Antiqua"/>
          <w:b/>
          <w:bCs/>
          <w:sz w:val="23"/>
          <w:szCs w:val="23"/>
        </w:rPr>
        <w:t xml:space="preserve">Artículo </w:t>
      </w:r>
      <w:r w:rsidR="0076570A" w:rsidRPr="00AF6F59">
        <w:rPr>
          <w:rFonts w:ascii="Book Antiqua" w:hAnsi="Book Antiqua"/>
          <w:b/>
          <w:bCs/>
          <w:sz w:val="23"/>
          <w:szCs w:val="23"/>
        </w:rPr>
        <w:t>3</w:t>
      </w:r>
      <w:r w:rsidR="00942280" w:rsidRPr="00AF6F59">
        <w:rPr>
          <w:rFonts w:ascii="Book Antiqua" w:hAnsi="Book Antiqua"/>
          <w:b/>
          <w:bCs/>
          <w:sz w:val="23"/>
          <w:szCs w:val="23"/>
        </w:rPr>
        <w:t>7</w:t>
      </w:r>
      <w:r w:rsidRPr="00AF6F59">
        <w:rPr>
          <w:rFonts w:ascii="Book Antiqua" w:hAnsi="Book Antiqua"/>
          <w:b/>
          <w:bCs/>
          <w:sz w:val="23"/>
          <w:szCs w:val="23"/>
        </w:rPr>
        <w:t xml:space="preserve">. </w:t>
      </w:r>
      <w:r w:rsidR="001611A1" w:rsidRPr="00AF6F59">
        <w:rPr>
          <w:rFonts w:ascii="Book Antiqua" w:hAnsi="Book Antiqua"/>
          <w:b/>
          <w:bCs/>
          <w:sz w:val="23"/>
          <w:szCs w:val="23"/>
        </w:rPr>
        <w:t>Cesión o Subcontratación del contrato.</w:t>
      </w:r>
      <w:r w:rsidR="001611A1" w:rsidRPr="00AF6F59">
        <w:rPr>
          <w:rFonts w:ascii="Book Antiqua" w:hAnsi="Book Antiqua"/>
          <w:sz w:val="23"/>
          <w:szCs w:val="23"/>
        </w:rPr>
        <w:t xml:space="preserve"> </w:t>
      </w:r>
      <w:r w:rsidR="001611A1" w:rsidRPr="00AF6F59">
        <w:rPr>
          <w:rFonts w:ascii="Book Antiqua" w:hAnsi="Book Antiqua"/>
          <w:b/>
          <w:bCs/>
          <w:sz w:val="23"/>
          <w:szCs w:val="23"/>
        </w:rPr>
        <w:t xml:space="preserve">EL </w:t>
      </w:r>
      <w:r w:rsidR="00C12617" w:rsidRPr="00AF6F59">
        <w:rPr>
          <w:rFonts w:ascii="Book Antiqua" w:hAnsi="Book Antiqua"/>
          <w:b/>
          <w:bCs/>
          <w:sz w:val="23"/>
          <w:szCs w:val="23"/>
        </w:rPr>
        <w:t>CONTRATISTA</w:t>
      </w:r>
      <w:r w:rsidR="00C12617" w:rsidRPr="00AF6F59">
        <w:rPr>
          <w:rFonts w:ascii="Book Antiqua" w:hAnsi="Book Antiqua"/>
          <w:sz w:val="23"/>
          <w:szCs w:val="23"/>
        </w:rPr>
        <w:t xml:space="preserve"> </w:t>
      </w:r>
      <w:r w:rsidR="001611A1" w:rsidRPr="00AF6F59">
        <w:rPr>
          <w:rFonts w:ascii="Book Antiqua" w:hAnsi="Book Antiqua"/>
          <w:sz w:val="23"/>
          <w:szCs w:val="23"/>
        </w:rPr>
        <w:t xml:space="preserve">podrá subcontratar o ceder la ejecución de servicios hasta el cincuenta por ciento (50%) del monto de las tareas comprendidas en el contrato, con la previa y expresa autorización de </w:t>
      </w:r>
      <w:r w:rsidR="001611A1" w:rsidRPr="00AF6F59">
        <w:rPr>
          <w:rFonts w:ascii="Book Antiqua" w:hAnsi="Book Antiqua"/>
          <w:b/>
          <w:bCs/>
          <w:sz w:val="23"/>
          <w:szCs w:val="23"/>
        </w:rPr>
        <w:t>LA INSTITUCIÓN CONTRATANTE</w:t>
      </w:r>
      <w:r w:rsidR="001611A1" w:rsidRPr="00AF6F59">
        <w:rPr>
          <w:rFonts w:ascii="Book Antiqua" w:hAnsi="Book Antiqua"/>
          <w:sz w:val="23"/>
          <w:szCs w:val="23"/>
        </w:rPr>
        <w:t xml:space="preserve"> de acuerdo con el numeral 2) del artículo 32 de la Ley </w:t>
      </w:r>
      <w:r w:rsidR="00E44C7D" w:rsidRPr="00AF6F59">
        <w:rPr>
          <w:rFonts w:ascii="Book Antiqua" w:hAnsi="Book Antiqua"/>
          <w:sz w:val="23"/>
          <w:szCs w:val="23"/>
        </w:rPr>
        <w:t xml:space="preserve">núm. </w:t>
      </w:r>
      <w:r w:rsidR="005E1D20">
        <w:rPr>
          <w:rFonts w:ascii="Book Antiqua" w:hAnsi="Book Antiqua"/>
          <w:sz w:val="23"/>
          <w:szCs w:val="23"/>
        </w:rPr>
        <w:t>47-25</w:t>
      </w:r>
      <w:r w:rsidR="001611A1" w:rsidRPr="00AF6F59">
        <w:rPr>
          <w:rFonts w:ascii="Book Antiqua" w:hAnsi="Book Antiqua"/>
          <w:sz w:val="23"/>
          <w:szCs w:val="23"/>
        </w:rPr>
        <w:t xml:space="preserve"> y, quien tendrá un plazo de </w:t>
      </w:r>
      <w:r w:rsidR="00F92C12" w:rsidRPr="00AF6F59">
        <w:rPr>
          <w:rFonts w:ascii="Book Antiqua" w:hAnsi="Book Antiqua"/>
          <w:sz w:val="23"/>
          <w:szCs w:val="23"/>
        </w:rPr>
        <w:t>15 días (quince días)</w:t>
      </w:r>
      <w:r w:rsidR="001611A1" w:rsidRPr="00AF6F59">
        <w:rPr>
          <w:rFonts w:ascii="Book Antiqua" w:hAnsi="Book Antiqua"/>
          <w:sz w:val="23"/>
          <w:szCs w:val="23"/>
        </w:rPr>
        <w:t xml:space="preserve"> contados a partir de la solicitud, para aceptarla o rechazarla.</w:t>
      </w:r>
    </w:p>
    <w:p w14:paraId="07E892D2" w14:textId="77777777" w:rsidR="001611A1" w:rsidRPr="00AF6F59" w:rsidRDefault="001611A1" w:rsidP="00942280">
      <w:pPr>
        <w:jc w:val="both"/>
        <w:rPr>
          <w:rFonts w:ascii="Book Antiqua" w:hAnsi="Book Antiqua"/>
          <w:sz w:val="23"/>
          <w:szCs w:val="23"/>
        </w:rPr>
      </w:pPr>
      <w:r w:rsidRPr="00AF6F59">
        <w:rPr>
          <w:rFonts w:ascii="Book Antiqua" w:hAnsi="Book Antiqua"/>
          <w:sz w:val="23"/>
          <w:szCs w:val="23"/>
        </w:rPr>
        <w:t xml:space="preserve"> </w:t>
      </w:r>
    </w:p>
    <w:p w14:paraId="00553159" w14:textId="77777777" w:rsidR="001611A1" w:rsidRPr="00AF6F59" w:rsidRDefault="001611A1" w:rsidP="00942280">
      <w:pPr>
        <w:jc w:val="both"/>
        <w:rPr>
          <w:rFonts w:ascii="Book Antiqua" w:hAnsi="Book Antiqua"/>
          <w:sz w:val="23"/>
          <w:szCs w:val="23"/>
        </w:rPr>
      </w:pPr>
      <w:r w:rsidRPr="00AF6F59">
        <w:rPr>
          <w:rFonts w:ascii="Book Antiqua" w:hAnsi="Book Antiqua"/>
          <w:b/>
          <w:bCs/>
          <w:sz w:val="23"/>
          <w:szCs w:val="23"/>
        </w:rPr>
        <w:t>Párrafo I:</w:t>
      </w:r>
      <w:r w:rsidRPr="00AF6F59">
        <w:rPr>
          <w:rFonts w:ascii="Book Antiqua" w:hAnsi="Book Antiqua"/>
          <w:sz w:val="23"/>
          <w:szCs w:val="23"/>
        </w:rPr>
        <w:t xml:space="preserve"> El otorgamiento de subcontratos o la cesión parcial del contrato con el previo consentimiento escrito de </w:t>
      </w:r>
      <w:r w:rsidRPr="00AF6F59">
        <w:rPr>
          <w:rFonts w:ascii="Book Antiqua" w:hAnsi="Book Antiqua"/>
          <w:b/>
          <w:bCs/>
          <w:sz w:val="23"/>
          <w:szCs w:val="23"/>
        </w:rPr>
        <w:t>LA INSTITUCIÓN CONTRATANTE</w:t>
      </w:r>
      <w:r w:rsidRPr="00AF6F59">
        <w:rPr>
          <w:rFonts w:ascii="Book Antiqua" w:hAnsi="Book Antiqua"/>
          <w:sz w:val="23"/>
          <w:szCs w:val="23"/>
        </w:rPr>
        <w:t xml:space="preserve"> no eximirá a </w:t>
      </w:r>
      <w:r w:rsidRPr="00AF6F59">
        <w:rPr>
          <w:rFonts w:ascii="Book Antiqua" w:hAnsi="Book Antiqua"/>
          <w:b/>
          <w:bCs/>
          <w:sz w:val="23"/>
          <w:szCs w:val="23"/>
        </w:rPr>
        <w:t>EL PROVEEDOR</w:t>
      </w:r>
      <w:r w:rsidRPr="00AF6F59">
        <w:rPr>
          <w:rFonts w:ascii="Book Antiqua" w:hAnsi="Book Antiqua"/>
          <w:sz w:val="23"/>
          <w:szCs w:val="23"/>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AF6F59" w:rsidRDefault="001611A1" w:rsidP="00942280">
      <w:pPr>
        <w:jc w:val="both"/>
        <w:rPr>
          <w:rFonts w:ascii="Book Antiqua" w:hAnsi="Book Antiqua"/>
          <w:sz w:val="23"/>
          <w:szCs w:val="23"/>
        </w:rPr>
      </w:pPr>
      <w:r w:rsidRPr="00AF6F59">
        <w:rPr>
          <w:rFonts w:ascii="Book Antiqua" w:hAnsi="Book Antiqua"/>
          <w:sz w:val="23"/>
          <w:szCs w:val="23"/>
        </w:rPr>
        <w:t xml:space="preserve"> </w:t>
      </w:r>
    </w:p>
    <w:p w14:paraId="086F1038" w14:textId="2725A7AF" w:rsidR="001611A1" w:rsidRPr="00AF6F59" w:rsidRDefault="001611A1" w:rsidP="00942280">
      <w:pPr>
        <w:jc w:val="both"/>
        <w:rPr>
          <w:rFonts w:ascii="Book Antiqua" w:hAnsi="Book Antiqua"/>
          <w:sz w:val="23"/>
          <w:szCs w:val="23"/>
        </w:rPr>
      </w:pPr>
      <w:r w:rsidRPr="00AF6F59">
        <w:rPr>
          <w:rFonts w:ascii="Book Antiqua" w:hAnsi="Book Antiqua"/>
          <w:b/>
          <w:bCs/>
          <w:sz w:val="23"/>
          <w:szCs w:val="23"/>
        </w:rPr>
        <w:t>Párrafo II:</w:t>
      </w:r>
      <w:r w:rsidRPr="00AF6F59">
        <w:rPr>
          <w:rFonts w:ascii="Book Antiqua" w:hAnsi="Book Antiqua"/>
          <w:sz w:val="23"/>
          <w:szCs w:val="23"/>
        </w:rPr>
        <w:t xml:space="preserve"> Para fines de cesión del contrato si </w:t>
      </w:r>
      <w:r w:rsidRPr="00AF6F59">
        <w:rPr>
          <w:rFonts w:ascii="Book Antiqua" w:hAnsi="Book Antiqua"/>
          <w:b/>
          <w:bCs/>
          <w:sz w:val="23"/>
          <w:szCs w:val="23"/>
        </w:rPr>
        <w:t xml:space="preserve">EL </w:t>
      </w:r>
      <w:r w:rsidR="00C12617" w:rsidRPr="00AF6F59">
        <w:rPr>
          <w:rFonts w:ascii="Book Antiqua" w:hAnsi="Book Antiqua"/>
          <w:b/>
          <w:bCs/>
          <w:sz w:val="23"/>
          <w:szCs w:val="23"/>
        </w:rPr>
        <w:t>CONTRATISTA</w:t>
      </w:r>
      <w:r w:rsidRPr="00AF6F59">
        <w:rPr>
          <w:rFonts w:ascii="Book Antiqua" w:hAnsi="Book Antiqua"/>
          <w:sz w:val="23"/>
          <w:szCs w:val="23"/>
        </w:rPr>
        <w:t xml:space="preserve"> es objeto de fusión, escisión o cambio de control, estará en la obligación de informar oportunamente</w:t>
      </w:r>
      <w:r w:rsidR="00C12617" w:rsidRPr="00AF6F59">
        <w:rPr>
          <w:rFonts w:ascii="Book Antiqua" w:hAnsi="Book Antiqua"/>
          <w:sz w:val="23"/>
          <w:szCs w:val="23"/>
        </w:rPr>
        <w:t xml:space="preserve"> a </w:t>
      </w:r>
      <w:r w:rsidRPr="00AF6F59">
        <w:rPr>
          <w:rFonts w:ascii="Book Antiqua" w:hAnsi="Book Antiqua"/>
          <w:b/>
          <w:bCs/>
          <w:sz w:val="23"/>
          <w:szCs w:val="23"/>
        </w:rPr>
        <w:t>LA INSTITUCIÓN CONTRATANTE</w:t>
      </w:r>
      <w:r w:rsidRPr="00AF6F59">
        <w:rPr>
          <w:rFonts w:ascii="Book Antiqua" w:hAnsi="Book Antiqua"/>
          <w:sz w:val="23"/>
          <w:szCs w:val="23"/>
        </w:rPr>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AF6F59" w:rsidRDefault="001611A1" w:rsidP="00942280">
      <w:pPr>
        <w:jc w:val="both"/>
        <w:rPr>
          <w:rFonts w:ascii="Book Antiqua" w:hAnsi="Book Antiqua"/>
          <w:sz w:val="23"/>
          <w:szCs w:val="23"/>
        </w:rPr>
      </w:pPr>
      <w:r w:rsidRPr="00AF6F59">
        <w:rPr>
          <w:rFonts w:ascii="Book Antiqua" w:hAnsi="Book Antiqua"/>
          <w:sz w:val="23"/>
          <w:szCs w:val="23"/>
        </w:rPr>
        <w:t xml:space="preserve"> </w:t>
      </w:r>
    </w:p>
    <w:p w14:paraId="241D541D" w14:textId="77777777" w:rsidR="001611A1" w:rsidRPr="00AF6F59" w:rsidRDefault="001611A1" w:rsidP="00942280">
      <w:pPr>
        <w:jc w:val="both"/>
        <w:rPr>
          <w:rFonts w:ascii="Book Antiqua" w:hAnsi="Book Antiqua"/>
          <w:sz w:val="23"/>
          <w:szCs w:val="23"/>
        </w:rPr>
      </w:pPr>
      <w:r w:rsidRPr="00AF6F59">
        <w:rPr>
          <w:rFonts w:ascii="Book Antiqua" w:hAnsi="Book Antiqua"/>
          <w:b/>
          <w:bCs/>
          <w:sz w:val="23"/>
          <w:szCs w:val="23"/>
        </w:rPr>
        <w:t>Párrafo III:</w:t>
      </w:r>
      <w:r w:rsidRPr="00AF6F59">
        <w:rPr>
          <w:rFonts w:ascii="Book Antiqua" w:hAnsi="Book Antiqua"/>
          <w:sz w:val="23"/>
          <w:szCs w:val="23"/>
        </w:rPr>
        <w:t xml:space="preserve"> El subcontratista o cesionario no podrá estar en el régimen de prohibiciones e inhabilidades previsto en el artículo 14 de la Ley y sus modificaciones.</w:t>
      </w:r>
    </w:p>
    <w:p w14:paraId="772BA174" w14:textId="0AFFE863" w:rsidR="00B92AB6" w:rsidRPr="00AF6F59" w:rsidRDefault="001611A1" w:rsidP="00942280">
      <w:pPr>
        <w:jc w:val="both"/>
        <w:rPr>
          <w:rFonts w:ascii="Book Antiqua" w:hAnsi="Book Antiqua"/>
          <w:sz w:val="23"/>
          <w:szCs w:val="23"/>
        </w:rPr>
      </w:pPr>
      <w:r w:rsidRPr="00AF6F59">
        <w:rPr>
          <w:rFonts w:ascii="Book Antiqua" w:hAnsi="Book Antiqua"/>
          <w:sz w:val="23"/>
          <w:szCs w:val="23"/>
        </w:rPr>
        <w:t xml:space="preserve"> </w:t>
      </w:r>
      <w:r w:rsidR="00D4451F" w:rsidRPr="00AF6F59">
        <w:rPr>
          <w:rFonts w:ascii="Book Antiqua" w:hAnsi="Book Antiqua"/>
          <w:sz w:val="23"/>
          <w:szCs w:val="23"/>
        </w:rPr>
        <w:t xml:space="preserve"> </w:t>
      </w:r>
    </w:p>
    <w:p w14:paraId="13AB4697" w14:textId="31A39547" w:rsidR="00F919DD" w:rsidRPr="00AF6F59" w:rsidRDefault="006952F6" w:rsidP="00942280">
      <w:pPr>
        <w:jc w:val="both"/>
        <w:rPr>
          <w:rFonts w:ascii="Book Antiqua" w:hAnsi="Book Antiqua"/>
          <w:sz w:val="23"/>
          <w:szCs w:val="23"/>
        </w:rPr>
      </w:pPr>
      <w:r w:rsidRPr="00AF6F59">
        <w:rPr>
          <w:rFonts w:ascii="Book Antiqua" w:hAnsi="Book Antiqua"/>
          <w:b/>
          <w:bCs/>
          <w:sz w:val="23"/>
          <w:szCs w:val="23"/>
        </w:rPr>
        <w:t xml:space="preserve">Artículo </w:t>
      </w:r>
      <w:r w:rsidR="001611A1" w:rsidRPr="00AF6F59">
        <w:rPr>
          <w:rFonts w:ascii="Book Antiqua" w:hAnsi="Book Antiqua"/>
          <w:b/>
          <w:bCs/>
          <w:sz w:val="23"/>
          <w:szCs w:val="23"/>
        </w:rPr>
        <w:t>3</w:t>
      </w:r>
      <w:r w:rsidR="00942280" w:rsidRPr="00AF6F59">
        <w:rPr>
          <w:rFonts w:ascii="Book Antiqua" w:hAnsi="Book Antiqua"/>
          <w:b/>
          <w:bCs/>
          <w:sz w:val="23"/>
          <w:szCs w:val="23"/>
        </w:rPr>
        <w:t>8</w:t>
      </w:r>
      <w:r w:rsidRPr="00AF6F59">
        <w:rPr>
          <w:rFonts w:ascii="Book Antiqua" w:hAnsi="Book Antiqua"/>
          <w:b/>
          <w:bCs/>
          <w:sz w:val="23"/>
          <w:szCs w:val="23"/>
        </w:rPr>
        <w:t xml:space="preserve">. </w:t>
      </w:r>
      <w:r w:rsidR="00772648" w:rsidRPr="00AF6F59">
        <w:rPr>
          <w:rFonts w:ascii="Book Antiqua" w:hAnsi="Book Antiqua"/>
          <w:b/>
          <w:bCs/>
          <w:sz w:val="23"/>
          <w:szCs w:val="23"/>
        </w:rPr>
        <w:t xml:space="preserve">Recepción </w:t>
      </w:r>
      <w:r w:rsidR="00897F9F" w:rsidRPr="00AF6F59">
        <w:rPr>
          <w:rFonts w:ascii="Book Antiqua" w:hAnsi="Book Antiqua"/>
          <w:b/>
          <w:bCs/>
          <w:sz w:val="23"/>
          <w:szCs w:val="23"/>
        </w:rPr>
        <w:t xml:space="preserve">provisional </w:t>
      </w:r>
      <w:r w:rsidR="00772648" w:rsidRPr="00AF6F59">
        <w:rPr>
          <w:rFonts w:ascii="Book Antiqua" w:hAnsi="Book Antiqua"/>
          <w:b/>
          <w:bCs/>
          <w:sz w:val="23"/>
          <w:szCs w:val="23"/>
        </w:rPr>
        <w:t>de obra</w:t>
      </w:r>
      <w:r w:rsidR="00F919DD" w:rsidRPr="00AF6F59">
        <w:rPr>
          <w:rFonts w:ascii="Book Antiqua" w:hAnsi="Book Antiqua"/>
          <w:b/>
          <w:bCs/>
          <w:sz w:val="23"/>
          <w:szCs w:val="23"/>
        </w:rPr>
        <w:t xml:space="preserve">. </w:t>
      </w:r>
      <w:r w:rsidR="00F919DD" w:rsidRPr="00AF6F59">
        <w:rPr>
          <w:rFonts w:ascii="Book Antiqua" w:hAnsi="Book Antiqua"/>
          <w:sz w:val="23"/>
          <w:szCs w:val="23"/>
        </w:rPr>
        <w:t xml:space="preserve">Al concluir la construcción de la obra, conforme a las especificaciones técnicas y calidades exigidas en este pliego de condiciones, EL CONTRATISTA hará entrega de </w:t>
      </w:r>
      <w:proofErr w:type="gramStart"/>
      <w:r w:rsidR="00F919DD" w:rsidRPr="00AF6F59">
        <w:rPr>
          <w:rFonts w:ascii="Book Antiqua" w:hAnsi="Book Antiqua"/>
          <w:sz w:val="23"/>
          <w:szCs w:val="23"/>
        </w:rPr>
        <w:t>la misma</w:t>
      </w:r>
      <w:proofErr w:type="gramEnd"/>
      <w:r w:rsidR="00F919DD" w:rsidRPr="00AF6F59">
        <w:rPr>
          <w:rFonts w:ascii="Book Antiqua" w:hAnsi="Book Antiqua"/>
          <w:sz w:val="23"/>
          <w:szCs w:val="23"/>
        </w:rPr>
        <w:t xml:space="preserve"> al personal designado por la institución como responsable de la recepción, quienes la recibirán con carácter provisional y levantarán el Certificado de Recepción Provisional, formalizada por </w:t>
      </w:r>
      <w:r w:rsidR="002424B2" w:rsidRPr="00AF6F59">
        <w:rPr>
          <w:rFonts w:ascii="Book Antiqua" w:hAnsi="Book Antiqua"/>
          <w:sz w:val="23"/>
          <w:szCs w:val="23"/>
        </w:rPr>
        <w:t xml:space="preserve">la Dirección de Infraestructura Urbana </w:t>
      </w:r>
      <w:r w:rsidR="00F919DD" w:rsidRPr="00AF6F59">
        <w:rPr>
          <w:rFonts w:ascii="Book Antiqua" w:hAnsi="Book Antiqua"/>
          <w:sz w:val="23"/>
          <w:szCs w:val="23"/>
        </w:rPr>
        <w:t xml:space="preserve">quien acreditará que la obra está en condiciones de ser recibida en forma provisional. </w:t>
      </w:r>
    </w:p>
    <w:p w14:paraId="2CBFDC55" w14:textId="77777777" w:rsidR="00F919DD" w:rsidRPr="00AF6F59" w:rsidRDefault="00F919DD" w:rsidP="00942280">
      <w:pPr>
        <w:jc w:val="both"/>
        <w:rPr>
          <w:rFonts w:ascii="Book Antiqua" w:hAnsi="Book Antiqua"/>
          <w:sz w:val="23"/>
          <w:szCs w:val="23"/>
        </w:rPr>
      </w:pPr>
    </w:p>
    <w:p w14:paraId="57747BAC" w14:textId="098D77AC" w:rsidR="00F919DD" w:rsidRPr="00AF6F59" w:rsidRDefault="002D2C54" w:rsidP="00942280">
      <w:pPr>
        <w:jc w:val="both"/>
        <w:rPr>
          <w:rFonts w:ascii="Book Antiqua" w:hAnsi="Book Antiqua"/>
          <w:sz w:val="23"/>
          <w:szCs w:val="23"/>
        </w:rPr>
      </w:pPr>
      <w:r w:rsidRPr="00AF6F59">
        <w:rPr>
          <w:rFonts w:ascii="Book Antiqua" w:hAnsi="Book Antiqua"/>
          <w:sz w:val="23"/>
          <w:szCs w:val="23"/>
        </w:rPr>
        <w:t>Párrafo</w:t>
      </w:r>
      <w:r w:rsidR="000736BF" w:rsidRPr="00AF6F59">
        <w:rPr>
          <w:rFonts w:ascii="Book Antiqua" w:hAnsi="Book Antiqua"/>
          <w:sz w:val="23"/>
          <w:szCs w:val="23"/>
        </w:rPr>
        <w:t xml:space="preserve"> I</w:t>
      </w:r>
      <w:r w:rsidRPr="00AF6F59">
        <w:rPr>
          <w:rFonts w:ascii="Book Antiqua" w:hAnsi="Book Antiqua"/>
          <w:sz w:val="23"/>
          <w:szCs w:val="23"/>
        </w:rPr>
        <w:t xml:space="preserve">: </w:t>
      </w:r>
      <w:bookmarkStart w:id="13" w:name="_Toc185236386"/>
      <w:bookmarkStart w:id="14" w:name="_Toc185951531"/>
      <w:bookmarkStart w:id="15" w:name="_Toc192019928"/>
      <w:bookmarkStart w:id="16" w:name="_Toc193182274"/>
      <w:bookmarkStart w:id="17" w:name="_Toc196288212"/>
      <w:r w:rsidR="0018304E" w:rsidRPr="00AF6F59">
        <w:rPr>
          <w:rFonts w:ascii="Book Antiqua" w:hAnsi="Book Antiqua"/>
          <w:sz w:val="23"/>
          <w:szCs w:val="23"/>
        </w:rPr>
        <w:t>Tras la recepción provisional de las Obras, EL CONTRATISTA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AF6F59" w:rsidRDefault="00AA164F" w:rsidP="00942280">
      <w:pPr>
        <w:jc w:val="both"/>
        <w:rPr>
          <w:rFonts w:ascii="Book Antiqua" w:hAnsi="Book Antiqua"/>
          <w:sz w:val="23"/>
          <w:szCs w:val="23"/>
        </w:rPr>
      </w:pPr>
    </w:p>
    <w:p w14:paraId="4837AA4F" w14:textId="25DA0219" w:rsidR="0018304E" w:rsidRPr="00AF6F59" w:rsidRDefault="0018304E" w:rsidP="00942280">
      <w:pPr>
        <w:jc w:val="both"/>
        <w:rPr>
          <w:rFonts w:ascii="Book Antiqua" w:hAnsi="Book Antiqua"/>
          <w:sz w:val="23"/>
          <w:szCs w:val="23"/>
        </w:rPr>
      </w:pPr>
      <w:r w:rsidRPr="00AF6F59">
        <w:rPr>
          <w:rFonts w:ascii="Book Antiqua" w:hAnsi="Book Antiqua"/>
          <w:sz w:val="23"/>
          <w:szCs w:val="23"/>
        </w:rPr>
        <w:t>Párrafo II: De existir anomalías, LA INSTITUCIÓN CONTRATANTE deberá notificar en un plazo de cinco (5) días hábiles</w:t>
      </w:r>
      <w:r w:rsidRPr="00AF6F59">
        <w:rPr>
          <w:rStyle w:val="Refdenotaalpie"/>
          <w:rFonts w:ascii="Book Antiqua" w:hAnsi="Book Antiqua"/>
          <w:sz w:val="23"/>
          <w:szCs w:val="23"/>
        </w:rPr>
        <w:footnoteReference w:id="2"/>
      </w:r>
      <w:r w:rsidRPr="00AF6F59">
        <w:rPr>
          <w:rFonts w:ascii="Book Antiqua" w:hAnsi="Book Antiqua"/>
          <w:sz w:val="23"/>
          <w:szCs w:val="23"/>
        </w:rPr>
        <w:t>, a EL CONTRATISTA para que subsane los defectos y proceda, en un plazo</w:t>
      </w:r>
      <w:r w:rsidRPr="00AF6F59">
        <w:rPr>
          <w:rStyle w:val="Refdenotaalpie"/>
          <w:rFonts w:ascii="Book Antiqua" w:hAnsi="Book Antiqua"/>
          <w:sz w:val="23"/>
          <w:szCs w:val="23"/>
        </w:rPr>
        <w:footnoteReference w:id="3"/>
      </w:r>
      <w:r w:rsidRPr="00AF6F59">
        <w:rPr>
          <w:rFonts w:ascii="Book Antiqua" w:hAnsi="Book Antiqua"/>
          <w:sz w:val="23"/>
          <w:szCs w:val="23"/>
        </w:rPr>
        <w:t xml:space="preserve"> no superior a </w:t>
      </w:r>
      <w:r w:rsidR="007403DB" w:rsidRPr="00AF6F59">
        <w:rPr>
          <w:rFonts w:ascii="Book Antiqua" w:hAnsi="Book Antiqua"/>
          <w:sz w:val="23"/>
          <w:szCs w:val="23"/>
        </w:rPr>
        <w:t>15</w:t>
      </w:r>
      <w:r w:rsidRPr="00AF6F59">
        <w:rPr>
          <w:rFonts w:ascii="Book Antiqua" w:hAnsi="Book Antiqua"/>
          <w:sz w:val="23"/>
          <w:szCs w:val="23"/>
        </w:rPr>
        <w:t xml:space="preserve"> días hábiles, a la corrección de los errores detectados.</w:t>
      </w:r>
    </w:p>
    <w:p w14:paraId="35C8E72E" w14:textId="77777777" w:rsidR="00982BB6" w:rsidRPr="00AF6F59" w:rsidRDefault="00982BB6" w:rsidP="00942280">
      <w:pPr>
        <w:jc w:val="both"/>
        <w:rPr>
          <w:rFonts w:ascii="Book Antiqua" w:hAnsi="Book Antiqua"/>
          <w:color w:val="0000FF"/>
          <w:sz w:val="23"/>
          <w:szCs w:val="23"/>
        </w:rPr>
      </w:pPr>
    </w:p>
    <w:p w14:paraId="263E259F" w14:textId="74130726" w:rsidR="00F919DD" w:rsidRPr="00AF6F59" w:rsidRDefault="006952F6" w:rsidP="00942280">
      <w:pPr>
        <w:jc w:val="both"/>
        <w:rPr>
          <w:rFonts w:ascii="Book Antiqua" w:hAnsi="Book Antiqua"/>
          <w:sz w:val="23"/>
          <w:szCs w:val="23"/>
        </w:rPr>
      </w:pPr>
      <w:r w:rsidRPr="00AF6F59">
        <w:rPr>
          <w:rFonts w:ascii="Book Antiqua" w:hAnsi="Book Antiqua"/>
          <w:b/>
          <w:bCs/>
          <w:sz w:val="23"/>
          <w:szCs w:val="23"/>
        </w:rPr>
        <w:lastRenderedPageBreak/>
        <w:t xml:space="preserve">Artículo </w:t>
      </w:r>
      <w:r w:rsidR="00942280" w:rsidRPr="00AF6F59">
        <w:rPr>
          <w:rFonts w:ascii="Book Antiqua" w:hAnsi="Book Antiqua"/>
          <w:b/>
          <w:bCs/>
          <w:sz w:val="23"/>
          <w:szCs w:val="23"/>
        </w:rPr>
        <w:t>39</w:t>
      </w:r>
      <w:r w:rsidRPr="00AF6F59">
        <w:rPr>
          <w:rFonts w:ascii="Book Antiqua" w:hAnsi="Book Antiqua"/>
          <w:b/>
          <w:bCs/>
          <w:sz w:val="23"/>
          <w:szCs w:val="23"/>
        </w:rPr>
        <w:t xml:space="preserve">. </w:t>
      </w:r>
      <w:r w:rsidR="00765705" w:rsidRPr="00AF6F59">
        <w:rPr>
          <w:rFonts w:ascii="Book Antiqua" w:hAnsi="Book Antiqua"/>
          <w:b/>
          <w:bCs/>
          <w:sz w:val="23"/>
          <w:szCs w:val="23"/>
        </w:rPr>
        <w:t xml:space="preserve">Recepción </w:t>
      </w:r>
      <w:r w:rsidR="00982BB6" w:rsidRPr="00AF6F59">
        <w:rPr>
          <w:rFonts w:ascii="Book Antiqua" w:hAnsi="Book Antiqua"/>
          <w:b/>
          <w:bCs/>
          <w:sz w:val="23"/>
          <w:szCs w:val="23"/>
        </w:rPr>
        <w:t>definitiva de</w:t>
      </w:r>
      <w:r w:rsidR="00765705" w:rsidRPr="00AF6F59">
        <w:rPr>
          <w:rFonts w:ascii="Book Antiqua" w:hAnsi="Book Antiqua"/>
          <w:b/>
          <w:bCs/>
          <w:sz w:val="23"/>
          <w:szCs w:val="23"/>
        </w:rPr>
        <w:t xml:space="preserve"> obra.</w:t>
      </w:r>
      <w:r w:rsidR="00982BB6" w:rsidRPr="00AF6F59">
        <w:rPr>
          <w:rFonts w:ascii="Book Antiqua" w:hAnsi="Book Antiqua"/>
          <w:b/>
          <w:bCs/>
          <w:color w:val="00B050"/>
          <w:sz w:val="23"/>
          <w:szCs w:val="23"/>
        </w:rPr>
        <w:t xml:space="preserve"> </w:t>
      </w:r>
      <w:bookmarkEnd w:id="13"/>
      <w:bookmarkEnd w:id="14"/>
      <w:bookmarkEnd w:id="15"/>
      <w:bookmarkEnd w:id="16"/>
      <w:bookmarkEnd w:id="17"/>
      <w:r w:rsidR="00F919DD" w:rsidRPr="00AF6F59">
        <w:rPr>
          <w:rFonts w:ascii="Book Antiqua" w:hAnsi="Book Antiqua"/>
          <w:sz w:val="23"/>
          <w:szCs w:val="23"/>
        </w:rPr>
        <w:t xml:space="preserve">Una vez corregidas </w:t>
      </w:r>
      <w:r w:rsidR="000736BF" w:rsidRPr="00AF6F59">
        <w:rPr>
          <w:rFonts w:ascii="Book Antiqua" w:hAnsi="Book Antiqua"/>
          <w:sz w:val="23"/>
          <w:szCs w:val="23"/>
        </w:rPr>
        <w:t xml:space="preserve">por </w:t>
      </w:r>
      <w:r w:rsidR="000736BF" w:rsidRPr="00AF6F59">
        <w:rPr>
          <w:rFonts w:ascii="Book Antiqua" w:hAnsi="Book Antiqua"/>
          <w:b/>
          <w:bCs/>
          <w:sz w:val="23"/>
          <w:szCs w:val="23"/>
        </w:rPr>
        <w:t>EL CONTRATISTA</w:t>
      </w:r>
      <w:r w:rsidR="00F919DD" w:rsidRPr="00AF6F59">
        <w:rPr>
          <w:rFonts w:ascii="Book Antiqua" w:hAnsi="Book Antiqua"/>
          <w:sz w:val="23"/>
          <w:szCs w:val="23"/>
        </w:rPr>
        <w:t xml:space="preserve"> las fallas notificadas, </w:t>
      </w:r>
      <w:r w:rsidR="000736BF" w:rsidRPr="00AF6F59">
        <w:rPr>
          <w:rFonts w:ascii="Book Antiqua" w:hAnsi="Book Antiqua"/>
          <w:b/>
          <w:bCs/>
          <w:sz w:val="23"/>
          <w:szCs w:val="23"/>
        </w:rPr>
        <w:t>LA INSTITUCIÓN CONTRATANTE</w:t>
      </w:r>
      <w:r w:rsidR="000736BF" w:rsidRPr="00AF6F59">
        <w:rPr>
          <w:rFonts w:ascii="Book Antiqua" w:hAnsi="Book Antiqua"/>
          <w:sz w:val="23"/>
          <w:szCs w:val="23"/>
        </w:rPr>
        <w:t xml:space="preserve"> </w:t>
      </w:r>
      <w:r w:rsidR="00F919DD" w:rsidRPr="00AF6F59">
        <w:rPr>
          <w:rFonts w:ascii="Book Antiqua" w:hAnsi="Book Antiqua"/>
          <w:sz w:val="23"/>
          <w:szCs w:val="23"/>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AF6F59" w:rsidRDefault="00F919DD" w:rsidP="00942280">
      <w:pPr>
        <w:jc w:val="both"/>
        <w:rPr>
          <w:rFonts w:ascii="Book Antiqua" w:hAnsi="Book Antiqua"/>
          <w:color w:val="0000FF"/>
          <w:sz w:val="23"/>
          <w:szCs w:val="23"/>
        </w:rPr>
      </w:pPr>
    </w:p>
    <w:p w14:paraId="6AFBFA3B" w14:textId="3B4AF82A" w:rsidR="00F919DD" w:rsidRPr="00AF6F59" w:rsidRDefault="00DB52CD" w:rsidP="00942280">
      <w:pPr>
        <w:jc w:val="both"/>
        <w:rPr>
          <w:rFonts w:ascii="Book Antiqua" w:hAnsi="Book Antiqua"/>
          <w:sz w:val="23"/>
          <w:szCs w:val="23"/>
        </w:rPr>
      </w:pPr>
      <w:r w:rsidRPr="00AF6F59">
        <w:rPr>
          <w:rFonts w:ascii="Book Antiqua" w:hAnsi="Book Antiqua"/>
          <w:b/>
          <w:bCs/>
          <w:sz w:val="23"/>
          <w:szCs w:val="23"/>
        </w:rPr>
        <w:t>Párrafo I</w:t>
      </w:r>
      <w:r w:rsidRPr="00AF6F59">
        <w:rPr>
          <w:rFonts w:ascii="Book Antiqua" w:hAnsi="Book Antiqua"/>
          <w:sz w:val="23"/>
          <w:szCs w:val="23"/>
        </w:rPr>
        <w:t xml:space="preserve">: </w:t>
      </w:r>
      <w:r w:rsidR="00F919DD" w:rsidRPr="00AF6F59">
        <w:rPr>
          <w:rFonts w:ascii="Book Antiqua" w:hAnsi="Book Antiqua"/>
          <w:sz w:val="23"/>
          <w:szCs w:val="23"/>
        </w:rPr>
        <w:t xml:space="preserve">Para que la obra sea recibida por </w:t>
      </w:r>
      <w:r w:rsidR="00590572" w:rsidRPr="00AF6F59">
        <w:rPr>
          <w:rFonts w:ascii="Book Antiqua" w:hAnsi="Book Antiqua"/>
          <w:sz w:val="23"/>
          <w:szCs w:val="23"/>
        </w:rPr>
        <w:t xml:space="preserve">la institución contratante </w:t>
      </w:r>
      <w:r w:rsidR="00F919DD" w:rsidRPr="00AF6F59">
        <w:rPr>
          <w:rFonts w:ascii="Book Antiqua" w:hAnsi="Book Antiqua"/>
          <w:sz w:val="23"/>
          <w:szCs w:val="23"/>
        </w:rPr>
        <w:t>de manera definitiva, deberá cumplir con todos y cada uno de los requerimientos exigidos en las especificaciones técnicas, pliego de condiciones, oferta y contrato suscrito.</w:t>
      </w:r>
    </w:p>
    <w:p w14:paraId="5FBB8824" w14:textId="77777777" w:rsidR="00F919DD" w:rsidRPr="00AF6F59" w:rsidRDefault="00F919DD" w:rsidP="00942280">
      <w:pPr>
        <w:jc w:val="both"/>
        <w:rPr>
          <w:rFonts w:ascii="Book Antiqua" w:hAnsi="Book Antiqua"/>
          <w:color w:val="0000FF"/>
          <w:sz w:val="23"/>
          <w:szCs w:val="23"/>
        </w:rPr>
      </w:pPr>
    </w:p>
    <w:p w14:paraId="3862BDB2" w14:textId="0D30166D" w:rsidR="00F919DD" w:rsidRPr="00AF6F59" w:rsidRDefault="00C05B0F" w:rsidP="00942280">
      <w:pPr>
        <w:jc w:val="both"/>
        <w:rPr>
          <w:rFonts w:ascii="Book Antiqua" w:hAnsi="Book Antiqua"/>
          <w:sz w:val="23"/>
          <w:szCs w:val="23"/>
        </w:rPr>
      </w:pPr>
      <w:r w:rsidRPr="00AF6F59">
        <w:rPr>
          <w:rFonts w:ascii="Book Antiqua" w:hAnsi="Book Antiqua"/>
          <w:b/>
          <w:bCs/>
          <w:sz w:val="23"/>
          <w:szCs w:val="23"/>
        </w:rPr>
        <w:t>Párrafo II:</w:t>
      </w:r>
      <w:r w:rsidRPr="00AF6F59">
        <w:rPr>
          <w:rFonts w:ascii="Book Antiqua" w:hAnsi="Book Antiqua"/>
          <w:sz w:val="23"/>
          <w:szCs w:val="23"/>
        </w:rPr>
        <w:t xml:space="preserve"> </w:t>
      </w:r>
      <w:r w:rsidR="00F919DD" w:rsidRPr="00AF6F59">
        <w:rPr>
          <w:rFonts w:ascii="Book Antiqua" w:hAnsi="Book Antiqua"/>
          <w:sz w:val="23"/>
          <w:szCs w:val="23"/>
        </w:rPr>
        <w:t xml:space="preserve">Si </w:t>
      </w:r>
      <w:r w:rsidR="00561CCB" w:rsidRPr="00AF6F59">
        <w:rPr>
          <w:rFonts w:ascii="Book Antiqua" w:hAnsi="Book Antiqua"/>
          <w:sz w:val="23"/>
          <w:szCs w:val="23"/>
        </w:rPr>
        <w:t>la</w:t>
      </w:r>
      <w:r w:rsidR="00561CCB" w:rsidRPr="00AF6F59">
        <w:rPr>
          <w:rFonts w:ascii="Book Antiqua" w:hAnsi="Book Antiqua"/>
          <w:b/>
          <w:bCs/>
          <w:sz w:val="23"/>
          <w:szCs w:val="23"/>
        </w:rPr>
        <w:t xml:space="preserve"> </w:t>
      </w:r>
      <w:r w:rsidR="0027408B" w:rsidRPr="00AF6F59">
        <w:rPr>
          <w:rFonts w:ascii="Book Antiqua" w:hAnsi="Book Antiqua"/>
          <w:b/>
          <w:bCs/>
          <w:sz w:val="23"/>
          <w:szCs w:val="23"/>
        </w:rPr>
        <w:t>Dirección</w:t>
      </w:r>
      <w:r w:rsidR="00561CCB" w:rsidRPr="00AF6F59">
        <w:rPr>
          <w:rFonts w:ascii="Book Antiqua" w:hAnsi="Book Antiqua"/>
          <w:b/>
          <w:bCs/>
          <w:sz w:val="23"/>
          <w:szCs w:val="23"/>
        </w:rPr>
        <w:t xml:space="preserve"> de </w:t>
      </w:r>
      <w:r w:rsidR="00BC3D29" w:rsidRPr="00AF6F59">
        <w:rPr>
          <w:rFonts w:ascii="Book Antiqua" w:hAnsi="Book Antiqua"/>
          <w:b/>
          <w:bCs/>
          <w:sz w:val="23"/>
          <w:szCs w:val="23"/>
        </w:rPr>
        <w:t>Obras Comunitarias del ADN</w:t>
      </w:r>
      <w:r w:rsidRPr="00AF6F59">
        <w:rPr>
          <w:rFonts w:ascii="Book Antiqua" w:hAnsi="Book Antiqua"/>
          <w:sz w:val="23"/>
          <w:szCs w:val="23"/>
        </w:rPr>
        <w:t xml:space="preserve"> </w:t>
      </w:r>
      <w:r w:rsidR="00F919DD" w:rsidRPr="00AF6F59">
        <w:rPr>
          <w:rFonts w:ascii="Book Antiqua" w:hAnsi="Book Antiqua"/>
          <w:sz w:val="23"/>
          <w:szCs w:val="23"/>
        </w:rPr>
        <w:t xml:space="preserve">no presenta nuevas objeciones y considera que la obra ha sido ejecutada conforme a todos los requerimientos, se levantará el </w:t>
      </w:r>
      <w:r w:rsidR="00F919DD" w:rsidRPr="00AF6F59">
        <w:rPr>
          <w:rFonts w:ascii="Book Antiqua" w:hAnsi="Book Antiqua"/>
          <w:b/>
          <w:bCs/>
          <w:sz w:val="23"/>
          <w:szCs w:val="23"/>
        </w:rPr>
        <w:t>Certificado de Recepción Definitiva</w:t>
      </w:r>
      <w:r w:rsidR="00F919DD" w:rsidRPr="00AF6F59">
        <w:rPr>
          <w:rFonts w:ascii="Book Antiqua" w:hAnsi="Book Antiqua"/>
          <w:sz w:val="23"/>
          <w:szCs w:val="23"/>
        </w:rPr>
        <w:t xml:space="preserve">, en la que se indicará que la obra está en condiciones de ser recibida en forma definitiva. </w:t>
      </w:r>
    </w:p>
    <w:p w14:paraId="44FA74F0" w14:textId="77777777" w:rsidR="00F919DD" w:rsidRPr="00AF6F59" w:rsidRDefault="00F919DD" w:rsidP="0027408B">
      <w:pPr>
        <w:jc w:val="both"/>
        <w:rPr>
          <w:rFonts w:ascii="Book Antiqua" w:hAnsi="Book Antiqua"/>
          <w:b/>
          <w:bCs/>
          <w:sz w:val="23"/>
          <w:szCs w:val="23"/>
        </w:rPr>
      </w:pPr>
    </w:p>
    <w:p w14:paraId="339E2681" w14:textId="14BFE785" w:rsidR="007408AB" w:rsidRPr="00AF6F59" w:rsidRDefault="006952F6" w:rsidP="00942280">
      <w:pPr>
        <w:jc w:val="both"/>
        <w:rPr>
          <w:rFonts w:ascii="Book Antiqua" w:hAnsi="Book Antiqua"/>
          <w:b/>
          <w:bCs/>
          <w:sz w:val="23"/>
          <w:szCs w:val="23"/>
        </w:rPr>
      </w:pPr>
      <w:r w:rsidRPr="00AF6F59">
        <w:rPr>
          <w:rFonts w:ascii="Book Antiqua" w:hAnsi="Book Antiqua"/>
          <w:b/>
          <w:bCs/>
          <w:sz w:val="23"/>
          <w:szCs w:val="23"/>
        </w:rPr>
        <w:t>Artículo 4</w:t>
      </w:r>
      <w:r w:rsidR="00942280" w:rsidRPr="00AF6F59">
        <w:rPr>
          <w:rFonts w:ascii="Book Antiqua" w:hAnsi="Book Antiqua"/>
          <w:b/>
          <w:bCs/>
          <w:sz w:val="23"/>
          <w:szCs w:val="23"/>
        </w:rPr>
        <w:t>0</w:t>
      </w:r>
      <w:r w:rsidRPr="00AF6F59">
        <w:rPr>
          <w:rFonts w:ascii="Book Antiqua" w:hAnsi="Book Antiqua"/>
          <w:b/>
          <w:bCs/>
          <w:sz w:val="23"/>
          <w:szCs w:val="23"/>
        </w:rPr>
        <w:t xml:space="preserve">. </w:t>
      </w:r>
      <w:r w:rsidR="007408AB" w:rsidRPr="00AF6F59">
        <w:rPr>
          <w:rFonts w:ascii="Book Antiqua" w:hAnsi="Book Antiqua"/>
          <w:b/>
          <w:bCs/>
          <w:sz w:val="23"/>
          <w:szCs w:val="23"/>
        </w:rPr>
        <w:t>Cubicación de cierre</w:t>
      </w:r>
      <w:r w:rsidR="00DD68FE" w:rsidRPr="00AF6F59">
        <w:rPr>
          <w:rFonts w:ascii="Book Antiqua" w:hAnsi="Book Antiqua"/>
          <w:b/>
          <w:bCs/>
          <w:sz w:val="23"/>
          <w:szCs w:val="23"/>
        </w:rPr>
        <w:t xml:space="preserve"> y liquidación</w:t>
      </w:r>
      <w:r w:rsidR="007408AB" w:rsidRPr="00AF6F59">
        <w:rPr>
          <w:rFonts w:ascii="Book Antiqua" w:hAnsi="Book Antiqua"/>
          <w:b/>
          <w:bCs/>
          <w:sz w:val="23"/>
          <w:szCs w:val="23"/>
        </w:rPr>
        <w:t xml:space="preserve">. </w:t>
      </w:r>
      <w:r w:rsidR="007408AB" w:rsidRPr="00AF6F59">
        <w:rPr>
          <w:rFonts w:ascii="Book Antiqua" w:hAnsi="Book Antiqua"/>
          <w:b/>
          <w:sz w:val="23"/>
          <w:szCs w:val="23"/>
        </w:rPr>
        <w:t>EL CONTRATISTA</w:t>
      </w:r>
      <w:r w:rsidR="007408AB" w:rsidRPr="00AF6F59">
        <w:rPr>
          <w:rFonts w:ascii="Book Antiqua" w:hAnsi="Book Antiqua"/>
          <w:sz w:val="23"/>
          <w:szCs w:val="23"/>
        </w:rPr>
        <w:t xml:space="preserve"> producirá una cubicación final o de cierre, en los casos</w:t>
      </w:r>
      <w:r w:rsidR="00CC4519" w:rsidRPr="00AF6F59">
        <w:rPr>
          <w:rFonts w:ascii="Book Antiqua" w:hAnsi="Book Antiqua"/>
          <w:sz w:val="23"/>
          <w:szCs w:val="23"/>
        </w:rPr>
        <w:t xml:space="preserve"> de</w:t>
      </w:r>
      <w:r w:rsidR="0049508F" w:rsidRPr="00AF6F59">
        <w:rPr>
          <w:rFonts w:ascii="Book Antiqua" w:hAnsi="Book Antiqua"/>
          <w:sz w:val="23"/>
          <w:szCs w:val="23"/>
        </w:rPr>
        <w:t xml:space="preserve"> extinción anticipada</w:t>
      </w:r>
      <w:r w:rsidR="007408AB" w:rsidRPr="00AF6F59">
        <w:rPr>
          <w:rFonts w:ascii="Book Antiqua" w:hAnsi="Book Antiqua"/>
          <w:sz w:val="23"/>
          <w:szCs w:val="23"/>
        </w:rPr>
        <w:t xml:space="preserve"> o al finalizar la Obra, en la que consten todos los montos que se le adeuden en virtud de El Contrato. </w:t>
      </w:r>
      <w:r w:rsidR="0049508F" w:rsidRPr="00AF6F59">
        <w:rPr>
          <w:rFonts w:ascii="Book Antiqua" w:hAnsi="Book Antiqua"/>
          <w:sz w:val="23"/>
          <w:szCs w:val="23"/>
        </w:rPr>
        <w:t>El supervisor o responsable del contrato</w:t>
      </w:r>
      <w:r w:rsidR="007408AB" w:rsidRPr="00AF6F59">
        <w:rPr>
          <w:rFonts w:ascii="Book Antiqua" w:hAnsi="Book Antiqua"/>
          <w:sz w:val="23"/>
          <w:szCs w:val="23"/>
        </w:rPr>
        <w:t xml:space="preserve"> </w:t>
      </w:r>
      <w:r w:rsidR="004A0C5D" w:rsidRPr="00AF6F59">
        <w:rPr>
          <w:rFonts w:ascii="Book Antiqua" w:hAnsi="Book Antiqua"/>
          <w:sz w:val="23"/>
          <w:szCs w:val="23"/>
        </w:rPr>
        <w:t>validará</w:t>
      </w:r>
      <w:r w:rsidR="007408AB" w:rsidRPr="00AF6F59">
        <w:rPr>
          <w:rFonts w:ascii="Book Antiqua" w:hAnsi="Book Antiqua"/>
          <w:sz w:val="23"/>
          <w:szCs w:val="23"/>
        </w:rPr>
        <w:t xml:space="preserve"> la cubicación final dentro de </w:t>
      </w:r>
      <w:r w:rsidR="007403DB" w:rsidRPr="00AF6F59">
        <w:rPr>
          <w:rFonts w:ascii="Book Antiqua" w:hAnsi="Book Antiqua"/>
          <w:bCs/>
          <w:sz w:val="23"/>
          <w:szCs w:val="23"/>
        </w:rPr>
        <w:t>10 días (diez días)</w:t>
      </w:r>
      <w:r w:rsidR="007408AB" w:rsidRPr="00AF6F59">
        <w:rPr>
          <w:rFonts w:ascii="Book Antiqua" w:hAnsi="Book Antiqua"/>
          <w:sz w:val="23"/>
          <w:szCs w:val="23"/>
        </w:rPr>
        <w:t xml:space="preserve"> días de recibida, si ésta fuera correcta y estuviera completa. En caso contrario, se le solicitará a </w:t>
      </w:r>
      <w:r w:rsidR="007408AB" w:rsidRPr="00AF6F59">
        <w:rPr>
          <w:rFonts w:ascii="Book Antiqua" w:hAnsi="Book Antiqua"/>
          <w:b/>
          <w:sz w:val="23"/>
          <w:szCs w:val="23"/>
        </w:rPr>
        <w:t xml:space="preserve">EL CONTRATISTA </w:t>
      </w:r>
      <w:r w:rsidR="007408AB" w:rsidRPr="00AF6F59">
        <w:rPr>
          <w:rFonts w:ascii="Book Antiqua" w:hAnsi="Book Antiqua"/>
          <w:sz w:val="23"/>
          <w:szCs w:val="23"/>
        </w:rPr>
        <w:t xml:space="preserve">que realice toda corrección o agregados necesarios. Si luego de presentarse esta nueva cubicación final, no fuese satisfactoria, </w:t>
      </w:r>
      <w:r w:rsidR="004A0C5D" w:rsidRPr="00AF6F59">
        <w:rPr>
          <w:rFonts w:ascii="Book Antiqua" w:hAnsi="Book Antiqua"/>
          <w:b/>
          <w:sz w:val="23"/>
          <w:szCs w:val="23"/>
        </w:rPr>
        <w:t xml:space="preserve">LA INSTITUCIÓN CONTRATANTE </w:t>
      </w:r>
      <w:r w:rsidR="004A0C5D" w:rsidRPr="00AF6F59">
        <w:rPr>
          <w:rFonts w:ascii="Book Antiqua" w:hAnsi="Book Antiqua"/>
          <w:sz w:val="23"/>
          <w:szCs w:val="23"/>
        </w:rPr>
        <w:t xml:space="preserve">determinará </w:t>
      </w:r>
      <w:r w:rsidR="007408AB" w:rsidRPr="00AF6F59">
        <w:rPr>
          <w:rFonts w:ascii="Book Antiqua" w:hAnsi="Book Antiqua"/>
          <w:sz w:val="23"/>
          <w:szCs w:val="23"/>
        </w:rPr>
        <w:t xml:space="preserve">el monto a pagar a </w:t>
      </w:r>
      <w:r w:rsidR="007408AB" w:rsidRPr="00AF6F59">
        <w:rPr>
          <w:rFonts w:ascii="Book Antiqua" w:hAnsi="Book Antiqua"/>
          <w:b/>
          <w:sz w:val="23"/>
          <w:szCs w:val="23"/>
        </w:rPr>
        <w:t>EL CONTRATISTA</w:t>
      </w:r>
      <w:r w:rsidR="00FF40F1" w:rsidRPr="00AF6F59">
        <w:rPr>
          <w:rFonts w:ascii="Book Antiqua" w:hAnsi="Book Antiqua"/>
          <w:b/>
          <w:sz w:val="23"/>
          <w:szCs w:val="23"/>
        </w:rPr>
        <w:t xml:space="preserve"> </w:t>
      </w:r>
      <w:r w:rsidR="00FF40F1" w:rsidRPr="00AF6F59">
        <w:rPr>
          <w:rFonts w:ascii="Book Antiqua" w:hAnsi="Book Antiqua"/>
          <w:bCs/>
          <w:sz w:val="23"/>
          <w:szCs w:val="23"/>
        </w:rPr>
        <w:t xml:space="preserve">y procederá </w:t>
      </w:r>
      <w:r w:rsidR="006E2C22" w:rsidRPr="00AF6F59">
        <w:rPr>
          <w:rFonts w:ascii="Book Antiqua" w:hAnsi="Book Antiqua"/>
          <w:bCs/>
          <w:sz w:val="23"/>
          <w:szCs w:val="23"/>
        </w:rPr>
        <w:t xml:space="preserve">conforme al artículo </w:t>
      </w:r>
      <w:r w:rsidR="006A7F2F" w:rsidRPr="00AF6F59">
        <w:rPr>
          <w:rFonts w:ascii="Book Antiqua" w:hAnsi="Book Antiqua"/>
          <w:bCs/>
          <w:sz w:val="23"/>
          <w:szCs w:val="23"/>
        </w:rPr>
        <w:t>5</w:t>
      </w:r>
      <w:r w:rsidR="006E2C22" w:rsidRPr="00AF6F59">
        <w:rPr>
          <w:rFonts w:ascii="Book Antiqua" w:hAnsi="Book Antiqua"/>
          <w:bCs/>
          <w:sz w:val="23"/>
          <w:szCs w:val="23"/>
        </w:rPr>
        <w:t xml:space="preserve"> del presente contrato.</w:t>
      </w:r>
    </w:p>
    <w:p w14:paraId="45F9D86E" w14:textId="77777777" w:rsidR="005D4086" w:rsidRPr="00AF6F59" w:rsidRDefault="005D4086" w:rsidP="00942280">
      <w:pPr>
        <w:rPr>
          <w:rFonts w:ascii="Book Antiqua" w:hAnsi="Book Antiqua"/>
          <w:b/>
          <w:bCs/>
          <w:sz w:val="23"/>
          <w:szCs w:val="23"/>
        </w:rPr>
      </w:pPr>
    </w:p>
    <w:p w14:paraId="191C4B38" w14:textId="3F88418E" w:rsidR="009D0A03" w:rsidRPr="00AF6F59" w:rsidRDefault="006952F6" w:rsidP="00942280">
      <w:pPr>
        <w:jc w:val="both"/>
        <w:rPr>
          <w:rFonts w:ascii="Book Antiqua" w:hAnsi="Book Antiqua"/>
          <w:sz w:val="23"/>
          <w:szCs w:val="23"/>
        </w:rPr>
      </w:pPr>
      <w:r w:rsidRPr="00AF6F59">
        <w:rPr>
          <w:rFonts w:ascii="Book Antiqua" w:hAnsi="Book Antiqua"/>
          <w:b/>
          <w:bCs/>
          <w:sz w:val="23"/>
          <w:szCs w:val="23"/>
        </w:rPr>
        <w:t>Artículo 4</w:t>
      </w:r>
      <w:r w:rsidR="00942280" w:rsidRPr="00AF6F59">
        <w:rPr>
          <w:rFonts w:ascii="Book Antiqua" w:hAnsi="Book Antiqua"/>
          <w:b/>
          <w:bCs/>
          <w:sz w:val="23"/>
          <w:szCs w:val="23"/>
        </w:rPr>
        <w:t>1</w:t>
      </w:r>
      <w:r w:rsidRPr="00AF6F59">
        <w:rPr>
          <w:rFonts w:ascii="Book Antiqua" w:hAnsi="Book Antiqua"/>
          <w:b/>
          <w:bCs/>
          <w:sz w:val="23"/>
          <w:szCs w:val="23"/>
        </w:rPr>
        <w:t xml:space="preserve">. </w:t>
      </w:r>
      <w:r w:rsidR="005D4086" w:rsidRPr="00AF6F59">
        <w:rPr>
          <w:rFonts w:ascii="Book Antiqua" w:hAnsi="Book Antiqua"/>
          <w:b/>
          <w:bCs/>
          <w:sz w:val="23"/>
          <w:szCs w:val="23"/>
        </w:rPr>
        <w:t xml:space="preserve">Evaluación de desempeño. </w:t>
      </w:r>
      <w:r w:rsidR="005D4086" w:rsidRPr="00AF6F59">
        <w:rPr>
          <w:rFonts w:ascii="Book Antiqua" w:hAnsi="Book Antiqua"/>
          <w:sz w:val="23"/>
          <w:szCs w:val="23"/>
        </w:rPr>
        <w:t xml:space="preserve">Una vez liquidado el contrato, el supervisor o responsable de la contratación </w:t>
      </w:r>
      <w:r w:rsidR="003A704E" w:rsidRPr="00AF6F59">
        <w:rPr>
          <w:rFonts w:ascii="Book Antiqua" w:hAnsi="Book Antiqua"/>
          <w:sz w:val="23"/>
          <w:szCs w:val="23"/>
        </w:rPr>
        <w:t xml:space="preserve">deberá evaluar </w:t>
      </w:r>
      <w:r w:rsidR="009D0A03" w:rsidRPr="00AF6F59">
        <w:rPr>
          <w:rFonts w:ascii="Book Antiqua" w:hAnsi="Book Antiqua"/>
          <w:sz w:val="23"/>
          <w:szCs w:val="23"/>
        </w:rPr>
        <w:t xml:space="preserve">el desempeño de </w:t>
      </w:r>
      <w:r w:rsidR="009D0A03" w:rsidRPr="00AF6F59">
        <w:rPr>
          <w:rFonts w:ascii="Book Antiqua" w:hAnsi="Book Antiqua"/>
          <w:b/>
          <w:bCs/>
          <w:sz w:val="23"/>
          <w:szCs w:val="23"/>
        </w:rPr>
        <w:t>EL CONTRATISTA</w:t>
      </w:r>
      <w:r w:rsidR="009D0A03" w:rsidRPr="00AF6F59">
        <w:rPr>
          <w:rFonts w:ascii="Book Antiqua" w:hAnsi="Book Antiqua"/>
          <w:sz w:val="23"/>
          <w:szCs w:val="23"/>
        </w:rPr>
        <w:t xml:space="preserve"> en el </w:t>
      </w:r>
      <w:r w:rsidR="005D4086" w:rsidRPr="00AF6F59">
        <w:rPr>
          <w:rFonts w:ascii="Book Antiqua" w:hAnsi="Book Antiqua"/>
          <w:sz w:val="23"/>
          <w:szCs w:val="23"/>
        </w:rPr>
        <w:t>SECP</w:t>
      </w:r>
      <w:r w:rsidR="009D0A03" w:rsidRPr="00AF6F59">
        <w:rPr>
          <w:rFonts w:ascii="Book Antiqua" w:hAnsi="Book Antiqua"/>
          <w:sz w:val="23"/>
          <w:szCs w:val="23"/>
        </w:rPr>
        <w:t>. De</w:t>
      </w:r>
      <w:r w:rsidR="00861374" w:rsidRPr="00AF6F59">
        <w:rPr>
          <w:rFonts w:ascii="Book Antiqua" w:hAnsi="Book Antiqua"/>
          <w:sz w:val="23"/>
          <w:szCs w:val="23"/>
        </w:rPr>
        <w:t>l</w:t>
      </w:r>
      <w:r w:rsidR="009D0A03" w:rsidRPr="00AF6F59">
        <w:rPr>
          <w:rFonts w:ascii="Book Antiqua" w:hAnsi="Book Antiqua"/>
          <w:sz w:val="23"/>
          <w:szCs w:val="23"/>
        </w:rPr>
        <w:t xml:space="preserve"> mismo modo, </w:t>
      </w:r>
      <w:r w:rsidR="009D0A03" w:rsidRPr="00AF6F59">
        <w:rPr>
          <w:rFonts w:ascii="Book Antiqua" w:hAnsi="Book Antiqua"/>
          <w:b/>
          <w:bCs/>
          <w:sz w:val="23"/>
          <w:szCs w:val="23"/>
        </w:rPr>
        <w:t>EL CONTRATISTA</w:t>
      </w:r>
      <w:r w:rsidR="009D0A03" w:rsidRPr="00AF6F59">
        <w:rPr>
          <w:rFonts w:ascii="Book Antiqua" w:hAnsi="Book Antiqua"/>
          <w:sz w:val="23"/>
          <w:szCs w:val="23"/>
        </w:rPr>
        <w:t xml:space="preserve"> </w:t>
      </w:r>
      <w:r w:rsidR="003A704E" w:rsidRPr="00AF6F59">
        <w:rPr>
          <w:rFonts w:ascii="Book Antiqua" w:hAnsi="Book Antiqua"/>
          <w:sz w:val="23"/>
          <w:szCs w:val="23"/>
        </w:rPr>
        <w:t>deberá evaluar</w:t>
      </w:r>
      <w:r w:rsidR="009D0A03" w:rsidRPr="00AF6F59">
        <w:rPr>
          <w:rFonts w:ascii="Book Antiqua" w:hAnsi="Book Antiqua"/>
          <w:sz w:val="23"/>
          <w:szCs w:val="23"/>
        </w:rPr>
        <w:t xml:space="preserve"> el desempeño de la</w:t>
      </w:r>
      <w:r w:rsidR="005D4086" w:rsidRPr="00AF6F59">
        <w:rPr>
          <w:rFonts w:ascii="Book Antiqua" w:hAnsi="Book Antiqua"/>
          <w:sz w:val="23"/>
          <w:szCs w:val="23"/>
        </w:rPr>
        <w:t xml:space="preserve"> institución contratante.</w:t>
      </w:r>
    </w:p>
    <w:p w14:paraId="1222D51D" w14:textId="77777777" w:rsidR="00442C99" w:rsidRPr="00AF6F59" w:rsidRDefault="00442C99" w:rsidP="00942280">
      <w:pPr>
        <w:jc w:val="both"/>
        <w:rPr>
          <w:rFonts w:ascii="Book Antiqua" w:hAnsi="Book Antiqua"/>
          <w:sz w:val="23"/>
          <w:szCs w:val="23"/>
        </w:rPr>
      </w:pPr>
    </w:p>
    <w:p w14:paraId="56A6C903" w14:textId="0589B225" w:rsidR="00442C99" w:rsidRPr="00AF6F59" w:rsidRDefault="00442C99" w:rsidP="00942280">
      <w:pPr>
        <w:jc w:val="both"/>
        <w:rPr>
          <w:rFonts w:ascii="Book Antiqua" w:hAnsi="Book Antiqua"/>
          <w:sz w:val="23"/>
          <w:szCs w:val="23"/>
        </w:rPr>
      </w:pPr>
      <w:r w:rsidRPr="00AF6F59">
        <w:rPr>
          <w:rFonts w:ascii="Book Antiqua" w:hAnsi="Book Antiqua"/>
          <w:b/>
          <w:bCs/>
          <w:sz w:val="23"/>
          <w:szCs w:val="23"/>
        </w:rPr>
        <w:t>Párrafo:</w:t>
      </w:r>
      <w:r w:rsidRPr="00AF6F59">
        <w:rPr>
          <w:rFonts w:ascii="Book Antiqua" w:hAnsi="Book Antiqua"/>
          <w:sz w:val="23"/>
          <w:szCs w:val="23"/>
        </w:rPr>
        <w:t xml:space="preserve"> La evaluación de </w:t>
      </w:r>
      <w:r w:rsidRPr="00AF6F59">
        <w:rPr>
          <w:rFonts w:ascii="Book Antiqua" w:hAnsi="Book Antiqua"/>
          <w:b/>
          <w:bCs/>
          <w:sz w:val="23"/>
          <w:szCs w:val="23"/>
        </w:rPr>
        <w:t>LAS PARTES</w:t>
      </w:r>
      <w:r w:rsidRPr="00AF6F59">
        <w:rPr>
          <w:rFonts w:ascii="Book Antiqua" w:hAnsi="Book Antiqua"/>
          <w:sz w:val="23"/>
          <w:szCs w:val="23"/>
        </w:rP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AF6F59" w:rsidRDefault="005D4086" w:rsidP="00942280">
      <w:pPr>
        <w:pStyle w:val="Prrafodelista"/>
        <w:numPr>
          <w:ilvl w:val="0"/>
          <w:numId w:val="0"/>
        </w:numPr>
        <w:ind w:left="567"/>
        <w:jc w:val="both"/>
        <w:rPr>
          <w:rFonts w:ascii="Book Antiqua" w:hAnsi="Book Antiqua"/>
          <w:b/>
          <w:bCs/>
          <w:sz w:val="23"/>
          <w:szCs w:val="23"/>
        </w:rPr>
      </w:pPr>
    </w:p>
    <w:p w14:paraId="594F501B" w14:textId="1E74C56B" w:rsidR="00413BD2" w:rsidRPr="00AF6F59" w:rsidRDefault="006952F6" w:rsidP="00942280">
      <w:pPr>
        <w:jc w:val="both"/>
        <w:rPr>
          <w:rFonts w:ascii="Book Antiqua" w:hAnsi="Book Antiqua"/>
          <w:b/>
          <w:bCs/>
          <w:sz w:val="23"/>
          <w:szCs w:val="23"/>
        </w:rPr>
      </w:pPr>
      <w:r w:rsidRPr="00AF6F59">
        <w:rPr>
          <w:rFonts w:ascii="Book Antiqua" w:hAnsi="Book Antiqua"/>
          <w:b/>
          <w:bCs/>
          <w:sz w:val="23"/>
          <w:szCs w:val="23"/>
        </w:rPr>
        <w:t>Artículo 4</w:t>
      </w:r>
      <w:r w:rsidR="00942280" w:rsidRPr="00AF6F59">
        <w:rPr>
          <w:rFonts w:ascii="Book Antiqua" w:hAnsi="Book Antiqua"/>
          <w:b/>
          <w:bCs/>
          <w:sz w:val="23"/>
          <w:szCs w:val="23"/>
        </w:rPr>
        <w:t>2</w:t>
      </w:r>
      <w:r w:rsidRPr="00AF6F59">
        <w:rPr>
          <w:rFonts w:ascii="Book Antiqua" w:hAnsi="Book Antiqua"/>
          <w:b/>
          <w:bCs/>
          <w:sz w:val="23"/>
          <w:szCs w:val="23"/>
        </w:rPr>
        <w:t xml:space="preserve">. </w:t>
      </w:r>
      <w:r w:rsidR="00AE7591" w:rsidRPr="00AF6F59">
        <w:rPr>
          <w:rFonts w:ascii="Book Antiqua" w:hAnsi="Book Antiqua"/>
          <w:b/>
          <w:bCs/>
          <w:sz w:val="23"/>
          <w:szCs w:val="23"/>
        </w:rPr>
        <w:t>Extinción del contrato</w:t>
      </w:r>
      <w:r w:rsidR="00413BD2" w:rsidRPr="00AF6F59">
        <w:rPr>
          <w:rFonts w:ascii="Book Antiqua" w:hAnsi="Book Antiqua"/>
          <w:b/>
          <w:bCs/>
          <w:sz w:val="23"/>
          <w:szCs w:val="23"/>
        </w:rPr>
        <w:t xml:space="preserve">. </w:t>
      </w:r>
      <w:r w:rsidR="00413BD2" w:rsidRPr="00AF6F59">
        <w:rPr>
          <w:rFonts w:ascii="Book Antiqua" w:hAnsi="Book Antiqua"/>
          <w:sz w:val="23"/>
          <w:szCs w:val="23"/>
        </w:rPr>
        <w:t xml:space="preserve">El contrato finalizará por una de las siguientes condiciones que acontezca en el tiempo: </w:t>
      </w:r>
      <w:r w:rsidR="00413BD2" w:rsidRPr="00AF6F59">
        <w:rPr>
          <w:rFonts w:ascii="Book Antiqua" w:hAnsi="Book Antiqua"/>
          <w:b/>
          <w:bCs/>
          <w:sz w:val="23"/>
          <w:szCs w:val="23"/>
        </w:rPr>
        <w:t>a)</w:t>
      </w:r>
      <w:r w:rsidR="00413BD2" w:rsidRPr="00AF6F59">
        <w:rPr>
          <w:rFonts w:ascii="Book Antiqua" w:hAnsi="Book Antiqua"/>
          <w:sz w:val="23"/>
          <w:szCs w:val="23"/>
        </w:rPr>
        <w:t xml:space="preserve"> Cumplimiento del objeto; </w:t>
      </w:r>
      <w:r w:rsidR="00413BD2" w:rsidRPr="00AF6F59">
        <w:rPr>
          <w:rFonts w:ascii="Book Antiqua" w:hAnsi="Book Antiqua"/>
          <w:b/>
          <w:bCs/>
          <w:sz w:val="23"/>
          <w:szCs w:val="23"/>
        </w:rPr>
        <w:t>b)</w:t>
      </w:r>
      <w:r w:rsidR="00413BD2" w:rsidRPr="00AF6F59">
        <w:rPr>
          <w:rFonts w:ascii="Book Antiqua" w:hAnsi="Book Antiqua"/>
          <w:sz w:val="23"/>
          <w:szCs w:val="23"/>
        </w:rPr>
        <w:t xml:space="preserve"> por mutuo acuerdo entre las partes o; </w:t>
      </w:r>
      <w:r w:rsidR="00413BD2" w:rsidRPr="00AF6F59">
        <w:rPr>
          <w:rFonts w:ascii="Book Antiqua" w:hAnsi="Book Antiqua"/>
          <w:b/>
          <w:bCs/>
          <w:sz w:val="23"/>
          <w:szCs w:val="23"/>
        </w:rPr>
        <w:t>c)</w:t>
      </w:r>
      <w:r w:rsidR="00413BD2" w:rsidRPr="00AF6F59">
        <w:rPr>
          <w:rFonts w:ascii="Book Antiqua" w:hAnsi="Book Antiqua"/>
          <w:sz w:val="23"/>
          <w:szCs w:val="23"/>
        </w:rPr>
        <w:t xml:space="preserve"> por las causas de resolución previstas en el </w:t>
      </w:r>
      <w:r w:rsidR="00F157F3">
        <w:rPr>
          <w:rFonts w:ascii="Book Antiqua" w:hAnsi="Book Antiqua"/>
          <w:sz w:val="23"/>
          <w:szCs w:val="23"/>
        </w:rPr>
        <w:t>Reglamento 52-26</w:t>
      </w:r>
    </w:p>
    <w:p w14:paraId="61ADC0D1" w14:textId="77777777" w:rsidR="00CC4519" w:rsidRPr="00AF6F59" w:rsidRDefault="00CC4519" w:rsidP="00942280">
      <w:pPr>
        <w:jc w:val="both"/>
        <w:rPr>
          <w:rFonts w:ascii="Book Antiqua" w:hAnsi="Book Antiqua"/>
          <w:b/>
          <w:bCs/>
          <w:sz w:val="23"/>
          <w:szCs w:val="23"/>
        </w:rPr>
      </w:pPr>
    </w:p>
    <w:p w14:paraId="11376BFC" w14:textId="7EEB6155" w:rsidR="00962D08" w:rsidRPr="00AF6F59" w:rsidRDefault="006952F6" w:rsidP="00942280">
      <w:pPr>
        <w:jc w:val="both"/>
        <w:rPr>
          <w:rFonts w:ascii="Book Antiqua" w:hAnsi="Book Antiqua"/>
          <w:sz w:val="23"/>
          <w:szCs w:val="23"/>
        </w:rPr>
      </w:pPr>
      <w:r w:rsidRPr="00AF6F59">
        <w:rPr>
          <w:rFonts w:ascii="Book Antiqua" w:hAnsi="Book Antiqua"/>
          <w:b/>
          <w:bCs/>
          <w:sz w:val="23"/>
          <w:szCs w:val="23"/>
        </w:rPr>
        <w:t>Artículo 4</w:t>
      </w:r>
      <w:r w:rsidR="00942280" w:rsidRPr="00AF6F59">
        <w:rPr>
          <w:rFonts w:ascii="Book Antiqua" w:hAnsi="Book Antiqua"/>
          <w:b/>
          <w:bCs/>
          <w:sz w:val="23"/>
          <w:szCs w:val="23"/>
        </w:rPr>
        <w:t>3</w:t>
      </w:r>
      <w:r w:rsidRPr="00AF6F59">
        <w:rPr>
          <w:rFonts w:ascii="Book Antiqua" w:hAnsi="Book Antiqua"/>
          <w:b/>
          <w:bCs/>
          <w:sz w:val="23"/>
          <w:szCs w:val="23"/>
        </w:rPr>
        <w:t xml:space="preserve">. </w:t>
      </w:r>
      <w:r w:rsidR="00AE7591" w:rsidRPr="00AF6F59">
        <w:rPr>
          <w:rFonts w:ascii="Book Antiqua" w:hAnsi="Book Antiqua"/>
          <w:b/>
          <w:bCs/>
          <w:sz w:val="23"/>
          <w:szCs w:val="23"/>
        </w:rPr>
        <w:t>Causas de resolución del contrato</w:t>
      </w:r>
      <w:r w:rsidR="004F5FFA" w:rsidRPr="00AF6F59">
        <w:rPr>
          <w:rFonts w:ascii="Book Antiqua" w:hAnsi="Book Antiqua"/>
          <w:b/>
          <w:bCs/>
          <w:sz w:val="23"/>
          <w:szCs w:val="23"/>
        </w:rPr>
        <w:t xml:space="preserve">. </w:t>
      </w:r>
      <w:r w:rsidR="003D6CC1" w:rsidRPr="00AF6F59">
        <w:rPr>
          <w:rFonts w:ascii="Book Antiqua" w:hAnsi="Book Antiqua"/>
          <w:sz w:val="23"/>
          <w:szCs w:val="23"/>
        </w:rPr>
        <w:t xml:space="preserve">Son causas de resolución </w:t>
      </w:r>
      <w:r w:rsidR="00962D08" w:rsidRPr="00AF6F59">
        <w:rPr>
          <w:rFonts w:ascii="Book Antiqua" w:hAnsi="Book Antiqua"/>
          <w:sz w:val="23"/>
          <w:szCs w:val="23"/>
        </w:rPr>
        <w:t>del presente contrato:</w:t>
      </w:r>
    </w:p>
    <w:p w14:paraId="16366589" w14:textId="77777777" w:rsidR="00962D08" w:rsidRPr="00AF6F59" w:rsidRDefault="00962D08" w:rsidP="00942280">
      <w:pPr>
        <w:pStyle w:val="Prrafodelista"/>
        <w:numPr>
          <w:ilvl w:val="0"/>
          <w:numId w:val="0"/>
        </w:numPr>
        <w:ind w:left="1190"/>
        <w:rPr>
          <w:rFonts w:ascii="Book Antiqua" w:hAnsi="Book Antiqua"/>
          <w:sz w:val="23"/>
          <w:szCs w:val="23"/>
        </w:rPr>
      </w:pPr>
    </w:p>
    <w:p w14:paraId="253CA70A" w14:textId="6C53CD98" w:rsidR="001E2D30" w:rsidRPr="00AF6F59" w:rsidRDefault="00962D08" w:rsidP="00942280">
      <w:pPr>
        <w:pStyle w:val="Prrafodelista"/>
        <w:numPr>
          <w:ilvl w:val="0"/>
          <w:numId w:val="13"/>
        </w:numPr>
        <w:contextualSpacing/>
        <w:jc w:val="both"/>
        <w:rPr>
          <w:rFonts w:ascii="Book Antiqua" w:hAnsi="Book Antiqua"/>
          <w:b/>
          <w:bCs/>
          <w:sz w:val="23"/>
          <w:szCs w:val="23"/>
        </w:rPr>
      </w:pPr>
      <w:r w:rsidRPr="00AF6F59">
        <w:rPr>
          <w:rFonts w:ascii="Book Antiqua" w:hAnsi="Book Antiqua"/>
          <w:sz w:val="23"/>
          <w:szCs w:val="23"/>
        </w:rPr>
        <w:t>L</w:t>
      </w:r>
      <w:r w:rsidR="00B61393" w:rsidRPr="00AF6F59">
        <w:rPr>
          <w:rFonts w:ascii="Book Antiqua" w:hAnsi="Book Antiqua"/>
          <w:sz w:val="23"/>
          <w:szCs w:val="23"/>
        </w:rPr>
        <w:t>a imposibilidad de ejecutar las prestaciones inicialmente previstas, cuando no sea posible cumplir con las condiciones fijadas, por causa no imputable a ninguna de las partes</w:t>
      </w:r>
      <w:r w:rsidR="00E44C7D" w:rsidRPr="00AF6F59">
        <w:rPr>
          <w:rFonts w:ascii="Book Antiqua" w:hAnsi="Book Antiqua"/>
          <w:sz w:val="23"/>
          <w:szCs w:val="23"/>
        </w:rPr>
        <w:t>;</w:t>
      </w:r>
    </w:p>
    <w:p w14:paraId="1F1669D4" w14:textId="24E82B20" w:rsidR="001E2D30" w:rsidRPr="00AF6F59" w:rsidRDefault="00760FE0" w:rsidP="00942280">
      <w:pPr>
        <w:pStyle w:val="Prrafodelista"/>
        <w:numPr>
          <w:ilvl w:val="0"/>
          <w:numId w:val="13"/>
        </w:numPr>
        <w:contextualSpacing/>
        <w:jc w:val="both"/>
        <w:rPr>
          <w:rFonts w:ascii="Book Antiqua" w:hAnsi="Book Antiqua"/>
          <w:sz w:val="23"/>
          <w:szCs w:val="23"/>
        </w:rPr>
      </w:pPr>
      <w:r w:rsidRPr="00AF6F59">
        <w:rPr>
          <w:rFonts w:ascii="Book Antiqua" w:hAnsi="Book Antiqua"/>
          <w:sz w:val="23"/>
          <w:szCs w:val="23"/>
        </w:rPr>
        <w:t>La</w:t>
      </w:r>
      <w:r w:rsidR="00B61393" w:rsidRPr="00AF6F59">
        <w:rPr>
          <w:rFonts w:ascii="Book Antiqua" w:hAnsi="Book Antiqua"/>
          <w:sz w:val="23"/>
          <w:szCs w:val="23"/>
        </w:rPr>
        <w:t xml:space="preserve"> declaración de quiebra o estado de notoria insolvencia de </w:t>
      </w:r>
      <w:r w:rsidR="001E2D30" w:rsidRPr="00AF6F59">
        <w:rPr>
          <w:rFonts w:ascii="Book Antiqua" w:hAnsi="Book Antiqua"/>
          <w:b/>
          <w:bCs/>
          <w:sz w:val="23"/>
          <w:szCs w:val="23"/>
        </w:rPr>
        <w:t>EL CONTRATISTA</w:t>
      </w:r>
      <w:r w:rsidR="00B61393" w:rsidRPr="00AF6F59">
        <w:rPr>
          <w:rFonts w:ascii="Book Antiqua" w:hAnsi="Book Antiqua"/>
          <w:sz w:val="23"/>
          <w:szCs w:val="23"/>
        </w:rPr>
        <w:t xml:space="preserve"> para cumplir con las obligaciones necesarias para satisfacer el objeto del contrato</w:t>
      </w:r>
      <w:r w:rsidR="00E44C7D" w:rsidRPr="00AF6F59">
        <w:rPr>
          <w:rFonts w:ascii="Book Antiqua" w:hAnsi="Book Antiqua"/>
          <w:sz w:val="23"/>
          <w:szCs w:val="23"/>
        </w:rPr>
        <w:t>;</w:t>
      </w:r>
    </w:p>
    <w:p w14:paraId="680AD2C8" w14:textId="03091DB2" w:rsidR="00B61393" w:rsidRPr="00AF6F59" w:rsidRDefault="00B61393" w:rsidP="00942280">
      <w:pPr>
        <w:pStyle w:val="Prrafodelista"/>
        <w:numPr>
          <w:ilvl w:val="0"/>
          <w:numId w:val="13"/>
        </w:numPr>
        <w:contextualSpacing/>
        <w:jc w:val="both"/>
        <w:rPr>
          <w:rFonts w:ascii="Book Antiqua" w:hAnsi="Book Antiqua"/>
          <w:sz w:val="23"/>
          <w:szCs w:val="23"/>
        </w:rPr>
      </w:pPr>
      <w:r w:rsidRPr="00AF6F59">
        <w:rPr>
          <w:rFonts w:ascii="Book Antiqua" w:hAnsi="Book Antiqua"/>
          <w:sz w:val="23"/>
          <w:szCs w:val="23"/>
        </w:rPr>
        <w:t>La disolución legal de la persona jurídica, con excepción de los casos en que los pliegos de condiciones correspondientes posibiliten la sucesión del proveedor</w:t>
      </w:r>
      <w:r w:rsidR="00E44C7D" w:rsidRPr="00AF6F59">
        <w:rPr>
          <w:rFonts w:ascii="Book Antiqua" w:hAnsi="Book Antiqua"/>
          <w:sz w:val="23"/>
          <w:szCs w:val="23"/>
        </w:rPr>
        <w:t>;</w:t>
      </w:r>
    </w:p>
    <w:p w14:paraId="31011EB2" w14:textId="0F8A2342" w:rsidR="00B61393" w:rsidRPr="00AF6F59" w:rsidRDefault="00B61393" w:rsidP="00942280">
      <w:pPr>
        <w:pStyle w:val="Prrafodelista"/>
        <w:numPr>
          <w:ilvl w:val="0"/>
          <w:numId w:val="13"/>
        </w:numPr>
        <w:contextualSpacing/>
        <w:jc w:val="both"/>
        <w:rPr>
          <w:rFonts w:ascii="Book Antiqua" w:hAnsi="Book Antiqua"/>
          <w:sz w:val="23"/>
          <w:szCs w:val="23"/>
        </w:rPr>
      </w:pPr>
      <w:r w:rsidRPr="00AF6F59">
        <w:rPr>
          <w:rFonts w:ascii="Book Antiqua" w:hAnsi="Book Antiqua"/>
          <w:sz w:val="23"/>
          <w:szCs w:val="23"/>
        </w:rPr>
        <w:t xml:space="preserve">La demora </w:t>
      </w:r>
      <w:r w:rsidR="00A5410C" w:rsidRPr="00AF6F59">
        <w:rPr>
          <w:rFonts w:ascii="Book Antiqua" w:hAnsi="Book Antiqua"/>
          <w:sz w:val="23"/>
          <w:szCs w:val="23"/>
        </w:rPr>
        <w:t xml:space="preserve">de </w:t>
      </w:r>
      <w:r w:rsidR="00A5410C" w:rsidRPr="00AF6F59">
        <w:rPr>
          <w:rFonts w:ascii="Book Antiqua" w:hAnsi="Book Antiqua"/>
          <w:b/>
          <w:bCs/>
          <w:sz w:val="23"/>
          <w:szCs w:val="23"/>
        </w:rPr>
        <w:t>EL CONTRATISTA</w:t>
      </w:r>
      <w:r w:rsidRPr="00AF6F59">
        <w:rPr>
          <w:rFonts w:ascii="Book Antiqua" w:hAnsi="Book Antiqua"/>
          <w:sz w:val="23"/>
          <w:szCs w:val="23"/>
        </w:rPr>
        <w:t xml:space="preserve"> en el cumplimiento de los plazos bajo las condiciones previstas en el pliego de condiciones </w:t>
      </w:r>
      <w:r w:rsidR="00A5410C" w:rsidRPr="00AF6F59">
        <w:rPr>
          <w:rFonts w:ascii="Book Antiqua" w:hAnsi="Book Antiqua"/>
          <w:sz w:val="23"/>
          <w:szCs w:val="23"/>
        </w:rPr>
        <w:t>y este contrato</w:t>
      </w:r>
      <w:r w:rsidR="00E44C7D" w:rsidRPr="00AF6F59">
        <w:rPr>
          <w:rFonts w:ascii="Book Antiqua" w:hAnsi="Book Antiqua"/>
          <w:sz w:val="23"/>
          <w:szCs w:val="23"/>
        </w:rPr>
        <w:t>;</w:t>
      </w:r>
    </w:p>
    <w:p w14:paraId="05DC543D" w14:textId="17FE35D8" w:rsidR="00B61393" w:rsidRPr="00AF6F59" w:rsidRDefault="00B61393" w:rsidP="00942280">
      <w:pPr>
        <w:pStyle w:val="Prrafodelista"/>
        <w:numPr>
          <w:ilvl w:val="0"/>
          <w:numId w:val="13"/>
        </w:numPr>
        <w:contextualSpacing/>
        <w:jc w:val="both"/>
        <w:rPr>
          <w:rFonts w:ascii="Book Antiqua" w:hAnsi="Book Antiqua"/>
          <w:sz w:val="23"/>
          <w:szCs w:val="23"/>
        </w:rPr>
      </w:pPr>
      <w:r w:rsidRPr="00AF6F59">
        <w:rPr>
          <w:rFonts w:ascii="Book Antiqua" w:hAnsi="Book Antiqua"/>
          <w:sz w:val="23"/>
          <w:szCs w:val="23"/>
        </w:rPr>
        <w:t xml:space="preserve">El incumplimiento </w:t>
      </w:r>
      <w:r w:rsidR="00760FE0" w:rsidRPr="00AF6F59">
        <w:rPr>
          <w:rFonts w:ascii="Book Antiqua" w:hAnsi="Book Antiqua"/>
          <w:sz w:val="23"/>
          <w:szCs w:val="23"/>
        </w:rPr>
        <w:t xml:space="preserve">de </w:t>
      </w:r>
      <w:r w:rsidR="00760FE0" w:rsidRPr="00AF6F59">
        <w:rPr>
          <w:rFonts w:ascii="Book Antiqua" w:hAnsi="Book Antiqua"/>
          <w:b/>
          <w:bCs/>
          <w:sz w:val="23"/>
          <w:szCs w:val="23"/>
        </w:rPr>
        <w:t>EL CONTRATISTA</w:t>
      </w:r>
      <w:r w:rsidR="00760FE0" w:rsidRPr="00AF6F59">
        <w:rPr>
          <w:rFonts w:ascii="Book Antiqua" w:hAnsi="Book Antiqua"/>
          <w:sz w:val="23"/>
          <w:szCs w:val="23"/>
        </w:rPr>
        <w:t xml:space="preserve"> de cualquiera </w:t>
      </w:r>
      <w:r w:rsidRPr="00AF6F59">
        <w:rPr>
          <w:rFonts w:ascii="Book Antiqua" w:hAnsi="Book Antiqua"/>
          <w:sz w:val="23"/>
          <w:szCs w:val="23"/>
        </w:rPr>
        <w:t>de las obligaciones del contrato que resultan esenciales para la satisfacción de su objeto</w:t>
      </w:r>
      <w:r w:rsidR="00E44C7D" w:rsidRPr="00AF6F59">
        <w:rPr>
          <w:rFonts w:ascii="Book Antiqua" w:hAnsi="Book Antiqua"/>
          <w:sz w:val="23"/>
          <w:szCs w:val="23"/>
        </w:rPr>
        <w:t>;</w:t>
      </w:r>
    </w:p>
    <w:p w14:paraId="27C9C7D3" w14:textId="77777777" w:rsidR="007F14D7" w:rsidRPr="00AF6F59" w:rsidRDefault="00B61393" w:rsidP="007F14D7">
      <w:pPr>
        <w:pStyle w:val="Prrafodelista"/>
        <w:numPr>
          <w:ilvl w:val="0"/>
          <w:numId w:val="13"/>
        </w:numPr>
        <w:contextualSpacing/>
        <w:jc w:val="both"/>
        <w:rPr>
          <w:rFonts w:ascii="Book Antiqua" w:hAnsi="Book Antiqua"/>
          <w:sz w:val="23"/>
          <w:szCs w:val="23"/>
        </w:rPr>
      </w:pPr>
      <w:r w:rsidRPr="00AF6F59">
        <w:rPr>
          <w:rFonts w:ascii="Book Antiqua" w:hAnsi="Book Antiqua"/>
          <w:sz w:val="23"/>
          <w:szCs w:val="23"/>
        </w:rPr>
        <w:t>Razones o circunstancias sobrevenidas que puedan afectar el interés general.</w:t>
      </w:r>
    </w:p>
    <w:p w14:paraId="1DE091AC" w14:textId="17F9EFFE" w:rsidR="008779BD" w:rsidRPr="00AF6F59" w:rsidRDefault="00F06952" w:rsidP="008779BD">
      <w:pPr>
        <w:pStyle w:val="Prrafodelista"/>
        <w:numPr>
          <w:ilvl w:val="0"/>
          <w:numId w:val="13"/>
        </w:numPr>
        <w:contextualSpacing/>
        <w:jc w:val="both"/>
        <w:rPr>
          <w:rFonts w:ascii="Book Antiqua" w:hAnsi="Book Antiqua"/>
          <w:sz w:val="23"/>
          <w:szCs w:val="23"/>
        </w:rPr>
      </w:pPr>
      <w:r w:rsidRPr="00AF6F59">
        <w:rPr>
          <w:rFonts w:ascii="Book Antiqua" w:hAnsi="Book Antiqua"/>
          <w:sz w:val="23"/>
          <w:szCs w:val="23"/>
        </w:rPr>
        <w:t xml:space="preserve">No inició </w:t>
      </w:r>
      <w:r w:rsidR="008A68B2" w:rsidRPr="00AF6F59">
        <w:rPr>
          <w:rFonts w:ascii="Book Antiqua" w:hAnsi="Book Antiqua"/>
          <w:sz w:val="23"/>
          <w:szCs w:val="23"/>
        </w:rPr>
        <w:t xml:space="preserve">la Obra o ha suspendido el progreso de </w:t>
      </w:r>
      <w:proofErr w:type="gramStart"/>
      <w:r w:rsidR="008A68B2" w:rsidRPr="00AF6F59">
        <w:rPr>
          <w:rFonts w:ascii="Book Antiqua" w:hAnsi="Book Antiqua"/>
          <w:sz w:val="23"/>
          <w:szCs w:val="23"/>
        </w:rPr>
        <w:t>la misma</w:t>
      </w:r>
      <w:proofErr w:type="gramEnd"/>
      <w:r w:rsidR="008A68B2" w:rsidRPr="00AF6F59">
        <w:rPr>
          <w:rFonts w:ascii="Book Antiqua" w:hAnsi="Book Antiqua"/>
          <w:sz w:val="23"/>
          <w:szCs w:val="23"/>
        </w:rPr>
        <w:t xml:space="preserve"> durante </w:t>
      </w:r>
      <w:r w:rsidR="007403DB" w:rsidRPr="00AF6F59">
        <w:rPr>
          <w:rFonts w:ascii="Book Antiqua" w:hAnsi="Book Antiqua"/>
          <w:sz w:val="23"/>
          <w:szCs w:val="23"/>
        </w:rPr>
        <w:t>7</w:t>
      </w:r>
      <w:r w:rsidR="00233FB9" w:rsidRPr="00AF6F59">
        <w:rPr>
          <w:rFonts w:ascii="Book Antiqua" w:hAnsi="Book Antiqua"/>
          <w:sz w:val="23"/>
          <w:szCs w:val="23"/>
        </w:rPr>
        <w:t xml:space="preserve"> días</w:t>
      </w:r>
      <w:r w:rsidR="008A68B2" w:rsidRPr="00AF6F59">
        <w:rPr>
          <w:rFonts w:ascii="Book Antiqua" w:hAnsi="Book Antiqua"/>
          <w:sz w:val="23"/>
          <w:szCs w:val="23"/>
        </w:rPr>
        <w:t xml:space="preserve">, no obstante habérsele requerido proseguir por escrito, </w:t>
      </w:r>
      <w:r w:rsidR="00C61DCF" w:rsidRPr="00AF6F59">
        <w:rPr>
          <w:rFonts w:ascii="Book Antiqua" w:hAnsi="Book Antiqua"/>
          <w:sz w:val="23"/>
          <w:szCs w:val="23"/>
        </w:rPr>
        <w:t xml:space="preserve">y sin </w:t>
      </w:r>
      <w:r w:rsidR="00B37EAB" w:rsidRPr="00AF6F59">
        <w:rPr>
          <w:rFonts w:ascii="Book Antiqua" w:hAnsi="Book Antiqua"/>
          <w:sz w:val="23"/>
          <w:szCs w:val="23"/>
        </w:rPr>
        <w:t>causa justificada</w:t>
      </w:r>
      <w:r w:rsidR="006A7F2F" w:rsidRPr="00AF6F59">
        <w:rPr>
          <w:rFonts w:ascii="Book Antiqua" w:hAnsi="Book Antiqua"/>
          <w:sz w:val="23"/>
          <w:szCs w:val="23"/>
        </w:rPr>
        <w:t>;</w:t>
      </w:r>
    </w:p>
    <w:p w14:paraId="659249ED" w14:textId="227BB2E2" w:rsidR="008779BD" w:rsidRPr="00AF6F59" w:rsidRDefault="008A68B2" w:rsidP="008779BD">
      <w:pPr>
        <w:pStyle w:val="Prrafodelista"/>
        <w:numPr>
          <w:ilvl w:val="0"/>
          <w:numId w:val="13"/>
        </w:numPr>
        <w:contextualSpacing/>
        <w:jc w:val="both"/>
        <w:rPr>
          <w:rFonts w:ascii="Book Antiqua" w:hAnsi="Book Antiqua"/>
          <w:sz w:val="23"/>
          <w:szCs w:val="23"/>
        </w:rPr>
      </w:pPr>
      <w:r w:rsidRPr="00AF6F59">
        <w:rPr>
          <w:rFonts w:ascii="Book Antiqua" w:hAnsi="Book Antiqua"/>
          <w:sz w:val="23"/>
          <w:szCs w:val="23"/>
        </w:rPr>
        <w:t xml:space="preserve">No está ejecutando la obra de acuerdo con el Contrato o </w:t>
      </w:r>
      <w:r w:rsidR="00B37EAB" w:rsidRPr="00AF6F59">
        <w:rPr>
          <w:rFonts w:ascii="Book Antiqua" w:hAnsi="Book Antiqua"/>
          <w:sz w:val="23"/>
          <w:szCs w:val="23"/>
        </w:rPr>
        <w:t xml:space="preserve">ha incumplido </w:t>
      </w:r>
      <w:r w:rsidR="00C77114" w:rsidRPr="00AF6F59">
        <w:rPr>
          <w:rFonts w:ascii="Book Antiqua" w:hAnsi="Book Antiqua"/>
          <w:sz w:val="23"/>
          <w:szCs w:val="23"/>
        </w:rPr>
        <w:t xml:space="preserve">en </w:t>
      </w:r>
      <w:r w:rsidR="007403DB" w:rsidRPr="00AF6F59">
        <w:rPr>
          <w:rFonts w:ascii="Book Antiqua" w:hAnsi="Book Antiqua"/>
          <w:sz w:val="23"/>
          <w:szCs w:val="23"/>
        </w:rPr>
        <w:t>7 días</w:t>
      </w:r>
      <w:r w:rsidR="00B37EAB" w:rsidRPr="00AF6F59">
        <w:rPr>
          <w:rFonts w:ascii="Book Antiqua" w:hAnsi="Book Antiqua"/>
          <w:sz w:val="23"/>
          <w:szCs w:val="23"/>
        </w:rPr>
        <w:t xml:space="preserve"> </w:t>
      </w:r>
      <w:r w:rsidR="00C77114" w:rsidRPr="00AF6F59">
        <w:rPr>
          <w:rFonts w:ascii="Book Antiqua" w:hAnsi="Book Antiqua"/>
          <w:sz w:val="23"/>
          <w:szCs w:val="23"/>
        </w:rPr>
        <w:t>ocasiones debidamente documentadas</w:t>
      </w:r>
      <w:r w:rsidR="00B37EAB" w:rsidRPr="00AF6F59">
        <w:rPr>
          <w:rFonts w:ascii="Book Antiqua" w:hAnsi="Book Antiqua"/>
          <w:sz w:val="23"/>
          <w:szCs w:val="23"/>
        </w:rPr>
        <w:t xml:space="preserve"> </w:t>
      </w:r>
      <w:r w:rsidRPr="00AF6F59">
        <w:rPr>
          <w:rFonts w:ascii="Book Antiqua" w:hAnsi="Book Antiqua"/>
          <w:sz w:val="23"/>
          <w:szCs w:val="23"/>
        </w:rPr>
        <w:t>las órdenes emitidas por la Supervisión</w:t>
      </w:r>
      <w:r w:rsidR="006A7F2F" w:rsidRPr="00AF6F59">
        <w:rPr>
          <w:rFonts w:ascii="Book Antiqua" w:hAnsi="Book Antiqua"/>
          <w:sz w:val="23"/>
          <w:szCs w:val="23"/>
        </w:rPr>
        <w:t>;</w:t>
      </w:r>
    </w:p>
    <w:p w14:paraId="58821C12" w14:textId="794B2C52" w:rsidR="008A68B2" w:rsidRPr="00AF6F59" w:rsidRDefault="008A68B2" w:rsidP="008779BD">
      <w:pPr>
        <w:pStyle w:val="Prrafodelista"/>
        <w:numPr>
          <w:ilvl w:val="0"/>
          <w:numId w:val="13"/>
        </w:numPr>
        <w:contextualSpacing/>
        <w:jc w:val="both"/>
        <w:rPr>
          <w:rFonts w:ascii="Book Antiqua" w:hAnsi="Book Antiqua"/>
          <w:sz w:val="23"/>
          <w:szCs w:val="23"/>
        </w:rPr>
      </w:pPr>
      <w:r w:rsidRPr="00AF6F59">
        <w:rPr>
          <w:rFonts w:ascii="Book Antiqua" w:hAnsi="Book Antiqua"/>
          <w:sz w:val="23"/>
          <w:szCs w:val="23"/>
        </w:rPr>
        <w:t>Ha subcontratado alguna parte del Contrato sin autorización de</w:t>
      </w:r>
      <w:r w:rsidR="008779BD" w:rsidRPr="00AF6F59">
        <w:rPr>
          <w:rFonts w:ascii="Book Antiqua" w:hAnsi="Book Antiqua"/>
          <w:sz w:val="23"/>
          <w:szCs w:val="23"/>
        </w:rPr>
        <w:t>l Ayuntamiento del Distrito Nacional.</w:t>
      </w:r>
    </w:p>
    <w:p w14:paraId="79F0E207" w14:textId="77777777" w:rsidR="005E321C" w:rsidRPr="00AF6F59" w:rsidRDefault="005E321C" w:rsidP="00942280">
      <w:pPr>
        <w:pStyle w:val="Prrafodelista"/>
        <w:numPr>
          <w:ilvl w:val="0"/>
          <w:numId w:val="0"/>
        </w:numPr>
        <w:ind w:left="567"/>
        <w:jc w:val="both"/>
        <w:rPr>
          <w:rFonts w:ascii="Book Antiqua" w:hAnsi="Book Antiqua"/>
          <w:b/>
          <w:bCs/>
          <w:sz w:val="23"/>
          <w:szCs w:val="23"/>
        </w:rPr>
      </w:pPr>
    </w:p>
    <w:p w14:paraId="5AFC4238" w14:textId="0769AAFA" w:rsidR="004A67C3" w:rsidRPr="004A67C3" w:rsidRDefault="006952F6" w:rsidP="004A67C3">
      <w:pPr>
        <w:pStyle w:val="Prrafodelista"/>
        <w:numPr>
          <w:ilvl w:val="0"/>
          <w:numId w:val="0"/>
        </w:numPr>
        <w:ind w:left="720"/>
        <w:jc w:val="both"/>
        <w:rPr>
          <w:sz w:val="22"/>
          <w:szCs w:val="22"/>
          <w:lang w:eastAsia="en-US"/>
        </w:rPr>
      </w:pPr>
      <w:r w:rsidRPr="00AF6F59">
        <w:rPr>
          <w:rFonts w:ascii="Book Antiqua" w:hAnsi="Book Antiqua"/>
          <w:b/>
          <w:bCs/>
          <w:sz w:val="23"/>
          <w:szCs w:val="23"/>
        </w:rPr>
        <w:lastRenderedPageBreak/>
        <w:t>Artículo 4</w:t>
      </w:r>
      <w:r w:rsidR="00942280" w:rsidRPr="00AF6F59">
        <w:rPr>
          <w:rFonts w:ascii="Book Antiqua" w:hAnsi="Book Antiqua"/>
          <w:b/>
          <w:bCs/>
          <w:sz w:val="23"/>
          <w:szCs w:val="23"/>
        </w:rPr>
        <w:t>4</w:t>
      </w:r>
      <w:r w:rsidRPr="00AF6F59">
        <w:rPr>
          <w:rFonts w:ascii="Book Antiqua" w:hAnsi="Book Antiqua"/>
          <w:b/>
          <w:bCs/>
          <w:sz w:val="23"/>
          <w:szCs w:val="23"/>
        </w:rPr>
        <w:t xml:space="preserve">. </w:t>
      </w:r>
      <w:r w:rsidR="005E321C" w:rsidRPr="00AF6F59">
        <w:rPr>
          <w:rFonts w:ascii="Book Antiqua" w:hAnsi="Book Antiqua"/>
          <w:b/>
          <w:bCs/>
          <w:sz w:val="23"/>
          <w:szCs w:val="23"/>
        </w:rPr>
        <w:t>P</w:t>
      </w:r>
      <w:r w:rsidR="00A41D3D" w:rsidRPr="00AF6F59">
        <w:rPr>
          <w:rFonts w:ascii="Book Antiqua" w:hAnsi="Book Antiqua"/>
          <w:b/>
          <w:bCs/>
          <w:sz w:val="23"/>
          <w:szCs w:val="23"/>
        </w:rPr>
        <w:t>enalidades</w:t>
      </w:r>
      <w:r w:rsidR="008C350E" w:rsidRPr="00AF6F59">
        <w:rPr>
          <w:rFonts w:ascii="Book Antiqua" w:hAnsi="Book Antiqua"/>
          <w:b/>
          <w:bCs/>
          <w:sz w:val="23"/>
          <w:szCs w:val="23"/>
        </w:rPr>
        <w:t>.</w:t>
      </w:r>
      <w:r w:rsidR="007F12E0" w:rsidRPr="00AF6F59">
        <w:rPr>
          <w:rFonts w:ascii="Book Antiqua" w:hAnsi="Book Antiqua"/>
          <w:color w:val="0000FF"/>
          <w:sz w:val="23"/>
          <w:szCs w:val="23"/>
        </w:rPr>
        <w:t xml:space="preserve"> </w:t>
      </w:r>
      <w:r w:rsidR="00FB315B" w:rsidRPr="00AF6F59">
        <w:rPr>
          <w:rFonts w:ascii="Book Antiqua" w:hAnsi="Book Antiqua"/>
          <w:sz w:val="23"/>
          <w:szCs w:val="23"/>
        </w:rPr>
        <w:t xml:space="preserve">En caso de retraso en el cumplimiento de las obligaciones del contratista por causas imputables a </w:t>
      </w:r>
      <w:proofErr w:type="gramStart"/>
      <w:r w:rsidR="00FB315B" w:rsidRPr="00AF6F59">
        <w:rPr>
          <w:rFonts w:ascii="Book Antiqua" w:hAnsi="Book Antiqua"/>
          <w:sz w:val="23"/>
          <w:szCs w:val="23"/>
        </w:rPr>
        <w:t>éste</w:t>
      </w:r>
      <w:r w:rsidR="00E15010" w:rsidRPr="00AF6F59">
        <w:rPr>
          <w:rFonts w:ascii="Book Antiqua" w:hAnsi="Book Antiqua"/>
          <w:sz w:val="23"/>
          <w:szCs w:val="23"/>
          <w:lang w:eastAsia="es-ES_tradnl"/>
        </w:rPr>
        <w:t xml:space="preserve"> </w:t>
      </w:r>
      <w:r w:rsidR="004A67C3">
        <w:rPr>
          <w:rFonts w:ascii="Book Antiqua" w:hAnsi="Book Antiqua"/>
          <w:sz w:val="23"/>
          <w:szCs w:val="23"/>
          <w:lang w:eastAsia="es-ES_tradnl"/>
        </w:rPr>
        <w:t>;</w:t>
      </w:r>
      <w:proofErr w:type="gramEnd"/>
      <w:r w:rsidR="004A67C3">
        <w:rPr>
          <w:sz w:val="22"/>
          <w:szCs w:val="22"/>
          <w:lang w:eastAsia="en-US"/>
        </w:rPr>
        <w:t xml:space="preserve"> </w:t>
      </w:r>
    </w:p>
    <w:p w14:paraId="09B9E1D0" w14:textId="6442351B" w:rsidR="00A6509B" w:rsidRPr="00A6509B" w:rsidRDefault="00A6509B" w:rsidP="00A6509B">
      <w:pPr>
        <w:pStyle w:val="Prrafodelista"/>
        <w:numPr>
          <w:ilvl w:val="0"/>
          <w:numId w:val="32"/>
        </w:numPr>
        <w:jc w:val="both"/>
        <w:rPr>
          <w:sz w:val="22"/>
          <w:szCs w:val="22"/>
          <w:lang w:eastAsia="en-US"/>
        </w:rPr>
      </w:pPr>
      <w:r w:rsidRPr="00A6509B">
        <w:rPr>
          <w:b/>
          <w:bCs/>
          <w:sz w:val="22"/>
          <w:szCs w:val="22"/>
          <w:u w:val="single"/>
          <w:lang w:eastAsia="en-US"/>
        </w:rPr>
        <w:t>La mora del proveedor</w:t>
      </w:r>
      <w:r w:rsidRPr="00A6509B">
        <w:rPr>
          <w:sz w:val="22"/>
          <w:szCs w:val="22"/>
          <w:lang w:eastAsia="en-US"/>
        </w:rPr>
        <w:t xml:space="preserve"> en la ejecución de obras por causas imputables </w:t>
      </w:r>
      <w:bookmarkStart w:id="18" w:name="_Hlk152582241"/>
      <w:r w:rsidRPr="00A6509B">
        <w:rPr>
          <w:sz w:val="22"/>
          <w:szCs w:val="22"/>
          <w:lang w:eastAsia="en-US"/>
        </w:rPr>
        <w:t xml:space="preserve">a éste por más de </w:t>
      </w:r>
      <w:r w:rsidRPr="00A6509B">
        <w:rPr>
          <w:b/>
          <w:sz w:val="22"/>
          <w:szCs w:val="22"/>
          <w:lang w:eastAsia="en-US"/>
        </w:rPr>
        <w:t>sesenta (60) días;</w:t>
      </w:r>
    </w:p>
    <w:p w14:paraId="3B18961F" w14:textId="77777777" w:rsidR="00A6509B" w:rsidRPr="00A6509B" w:rsidRDefault="00A6509B" w:rsidP="00A6509B">
      <w:pPr>
        <w:widowControl w:val="0"/>
        <w:numPr>
          <w:ilvl w:val="0"/>
          <w:numId w:val="32"/>
        </w:numPr>
        <w:autoSpaceDE w:val="0"/>
        <w:autoSpaceDN w:val="0"/>
        <w:jc w:val="both"/>
        <w:rPr>
          <w:sz w:val="22"/>
          <w:szCs w:val="22"/>
          <w:lang w:eastAsia="en-US"/>
        </w:rPr>
      </w:pPr>
      <w:r w:rsidRPr="00A6509B">
        <w:rPr>
          <w:sz w:val="22"/>
          <w:szCs w:val="22"/>
          <w:lang w:eastAsia="en-US"/>
        </w:rPr>
        <w:t xml:space="preserve">Posterior a la puesta en mora se realizará una </w:t>
      </w:r>
      <w:r w:rsidRPr="00A6509B">
        <w:rPr>
          <w:b/>
          <w:bCs/>
          <w:sz w:val="22"/>
          <w:szCs w:val="22"/>
          <w:lang w:eastAsia="en-US"/>
        </w:rPr>
        <w:t>Multa Semanal</w:t>
      </w:r>
      <w:r w:rsidRPr="00A6509B">
        <w:rPr>
          <w:sz w:val="22"/>
          <w:szCs w:val="22"/>
          <w:lang w:eastAsia="en-US"/>
        </w:rPr>
        <w:t>: de un 1% del valor total por cada semana de retraso, la cual será en deducción del Pago Final en proporción al tiempo de retraso.</w:t>
      </w:r>
    </w:p>
    <w:p w14:paraId="3943E786" w14:textId="77777777" w:rsidR="00A6509B" w:rsidRPr="00A6509B" w:rsidRDefault="00A6509B" w:rsidP="00A6509B">
      <w:pPr>
        <w:widowControl w:val="0"/>
        <w:numPr>
          <w:ilvl w:val="0"/>
          <w:numId w:val="32"/>
        </w:numPr>
        <w:autoSpaceDE w:val="0"/>
        <w:autoSpaceDN w:val="0"/>
        <w:jc w:val="both"/>
        <w:rPr>
          <w:sz w:val="22"/>
          <w:szCs w:val="22"/>
          <w:lang w:eastAsia="en-US"/>
        </w:rPr>
      </w:pPr>
      <w:r w:rsidRPr="00A6509B">
        <w:rPr>
          <w:b/>
          <w:bCs/>
          <w:sz w:val="22"/>
          <w:szCs w:val="22"/>
          <w:u w:val="single"/>
          <w:lang w:eastAsia="en-US"/>
        </w:rPr>
        <w:t>Rescisión del Contrato</w:t>
      </w:r>
      <w:r w:rsidRPr="00A6509B">
        <w:rPr>
          <w:sz w:val="22"/>
          <w:szCs w:val="22"/>
          <w:lang w:eastAsia="en-US"/>
        </w:rPr>
        <w:t>: En casos de retrasos significativos, el contratante puede tener el derecho de terminar el contrato, y el contratista sería responsable de los costos adicionales de completar el proyecto con otro proveedor.</w:t>
      </w:r>
      <w:bookmarkEnd w:id="18"/>
    </w:p>
    <w:p w14:paraId="5A4F9939" w14:textId="7D15C55C" w:rsidR="0087372E" w:rsidRPr="00AF6F59" w:rsidRDefault="0087372E" w:rsidP="00942280">
      <w:pPr>
        <w:jc w:val="both"/>
        <w:rPr>
          <w:rFonts w:ascii="Book Antiqua" w:hAnsi="Book Antiqua"/>
          <w:sz w:val="23"/>
          <w:szCs w:val="23"/>
          <w:highlight w:val="yellow"/>
        </w:rPr>
      </w:pPr>
    </w:p>
    <w:p w14:paraId="58819CF7" w14:textId="6E0A7BBD" w:rsidR="00796356" w:rsidRPr="00AF6F59" w:rsidRDefault="00796356" w:rsidP="00796356">
      <w:pPr>
        <w:jc w:val="both"/>
        <w:rPr>
          <w:rFonts w:ascii="Book Antiqua" w:hAnsi="Book Antiqua"/>
          <w:sz w:val="23"/>
          <w:szCs w:val="23"/>
        </w:rPr>
      </w:pPr>
      <w:r w:rsidRPr="00AF6F59">
        <w:rPr>
          <w:rFonts w:ascii="Book Antiqua" w:hAnsi="Book Antiqua"/>
          <w:sz w:val="23"/>
          <w:szCs w:val="23"/>
        </w:rPr>
        <w:t xml:space="preserve">El incumplimiento del contrato por parte del(la) proveedor(a) podrá suponer una causa de resolución </w:t>
      </w:r>
      <w:proofErr w:type="gramStart"/>
      <w:r w:rsidRPr="00AF6F59">
        <w:rPr>
          <w:rFonts w:ascii="Book Antiqua" w:hAnsi="Book Antiqua"/>
          <w:sz w:val="23"/>
          <w:szCs w:val="23"/>
        </w:rPr>
        <w:t>del mismo</w:t>
      </w:r>
      <w:proofErr w:type="gramEnd"/>
      <w:r w:rsidRPr="00AF6F59">
        <w:rPr>
          <w:rFonts w:ascii="Book Antiqua" w:hAnsi="Book Antiqua"/>
          <w:sz w:val="23"/>
          <w:szCs w:val="23"/>
        </w:rPr>
        <w:t xml:space="preserve"> de conformidad con el artículo 190 del Reglamento de Aplicación, y además el(la) contratista ser pasible de las sanciones previstas en el artículo 66 de la Ley núm. </w:t>
      </w:r>
      <w:r w:rsidR="00A6509B">
        <w:rPr>
          <w:rFonts w:ascii="Book Antiqua" w:hAnsi="Book Antiqua"/>
          <w:sz w:val="23"/>
          <w:szCs w:val="23"/>
        </w:rPr>
        <w:t>47-25</w:t>
      </w:r>
      <w:r w:rsidRPr="00AF6F59">
        <w:rPr>
          <w:rFonts w:ascii="Book Antiqua" w:hAnsi="Book Antiqua"/>
          <w:sz w:val="23"/>
          <w:szCs w:val="23"/>
        </w:rPr>
        <w:t xml:space="preserve"> y sus modificaciones, sin perjuicio de las acciones penales o civiles que correspondan.</w:t>
      </w:r>
    </w:p>
    <w:p w14:paraId="71B664B5" w14:textId="77777777" w:rsidR="00BC7984" w:rsidRPr="00AF6F59" w:rsidRDefault="00BC7984" w:rsidP="00942280">
      <w:pPr>
        <w:jc w:val="both"/>
        <w:rPr>
          <w:rFonts w:ascii="Book Antiqua" w:hAnsi="Book Antiqua"/>
          <w:color w:val="0000FF"/>
          <w:sz w:val="23"/>
          <w:szCs w:val="23"/>
        </w:rPr>
      </w:pPr>
    </w:p>
    <w:p w14:paraId="66D2E708" w14:textId="41C3C410" w:rsidR="00132F4A" w:rsidRPr="00AF6F59" w:rsidRDefault="006952F6" w:rsidP="00942280">
      <w:pPr>
        <w:jc w:val="both"/>
        <w:rPr>
          <w:rFonts w:ascii="Book Antiqua" w:hAnsi="Book Antiqua"/>
          <w:b/>
          <w:bCs/>
          <w:sz w:val="23"/>
          <w:szCs w:val="23"/>
        </w:rPr>
      </w:pPr>
      <w:r w:rsidRPr="00AF6F59">
        <w:rPr>
          <w:rFonts w:ascii="Book Antiqua" w:hAnsi="Book Antiqua"/>
          <w:b/>
          <w:bCs/>
          <w:sz w:val="23"/>
          <w:szCs w:val="23"/>
        </w:rPr>
        <w:t xml:space="preserve">Artículo </w:t>
      </w:r>
      <w:r w:rsidR="00966403" w:rsidRPr="00AF6F59">
        <w:rPr>
          <w:rFonts w:ascii="Book Antiqua" w:hAnsi="Book Antiqua"/>
          <w:b/>
          <w:bCs/>
          <w:sz w:val="23"/>
          <w:szCs w:val="23"/>
        </w:rPr>
        <w:t>4</w:t>
      </w:r>
      <w:r w:rsidR="00942280" w:rsidRPr="00AF6F59">
        <w:rPr>
          <w:rFonts w:ascii="Book Antiqua" w:hAnsi="Book Antiqua"/>
          <w:b/>
          <w:bCs/>
          <w:sz w:val="23"/>
          <w:szCs w:val="23"/>
        </w:rPr>
        <w:t>5</w:t>
      </w:r>
      <w:r w:rsidRPr="00AF6F59">
        <w:rPr>
          <w:rFonts w:ascii="Book Antiqua" w:hAnsi="Book Antiqua"/>
          <w:b/>
          <w:bCs/>
          <w:sz w:val="23"/>
          <w:szCs w:val="23"/>
        </w:rPr>
        <w:t xml:space="preserve">. </w:t>
      </w:r>
      <w:r w:rsidR="00393973" w:rsidRPr="00AF6F59">
        <w:rPr>
          <w:rFonts w:ascii="Book Antiqua" w:hAnsi="Book Antiqua"/>
          <w:b/>
          <w:bCs/>
          <w:sz w:val="23"/>
          <w:szCs w:val="23"/>
        </w:rPr>
        <w:t>Responsabilidad de las partes</w:t>
      </w:r>
      <w:r w:rsidR="00132F4A" w:rsidRPr="00AF6F59">
        <w:rPr>
          <w:rFonts w:ascii="Book Antiqua" w:hAnsi="Book Antiqua"/>
          <w:b/>
          <w:bCs/>
          <w:sz w:val="23"/>
          <w:szCs w:val="23"/>
        </w:rPr>
        <w:t xml:space="preserve">. </w:t>
      </w:r>
      <w:r w:rsidR="00132F4A" w:rsidRPr="00AF6F59">
        <w:rPr>
          <w:rFonts w:ascii="Book Antiqua" w:hAnsi="Book Antiqua"/>
          <w:sz w:val="23"/>
          <w:szCs w:val="23"/>
        </w:rPr>
        <w:t xml:space="preserve">Cuando se resuelva el contrato por causas imputables a algunas de </w:t>
      </w:r>
      <w:r w:rsidR="00132F4A" w:rsidRPr="00AF6F59">
        <w:rPr>
          <w:rFonts w:ascii="Book Antiqua" w:hAnsi="Book Antiqua"/>
          <w:b/>
          <w:bCs/>
          <w:sz w:val="23"/>
          <w:szCs w:val="23"/>
        </w:rPr>
        <w:t>LAS PARTES</w:t>
      </w:r>
      <w:r w:rsidR="00132F4A" w:rsidRPr="00AF6F59">
        <w:rPr>
          <w:rFonts w:ascii="Book Antiqua" w:hAnsi="Book Antiqua"/>
          <w:sz w:val="23"/>
          <w:szCs w:val="23"/>
        </w:rPr>
        <w:t>, se debe</w:t>
      </w:r>
      <w:r w:rsidR="00C7334E" w:rsidRPr="00AF6F59">
        <w:rPr>
          <w:rFonts w:ascii="Book Antiqua" w:hAnsi="Book Antiqua"/>
          <w:sz w:val="23"/>
          <w:szCs w:val="23"/>
        </w:rPr>
        <w:t>rá</w:t>
      </w:r>
      <w:r w:rsidR="00132F4A" w:rsidRPr="00AF6F59">
        <w:rPr>
          <w:rFonts w:ascii="Book Antiqua" w:hAnsi="Book Antiqua"/>
          <w:sz w:val="23"/>
          <w:szCs w:val="23"/>
        </w:rPr>
        <w:t xml:space="preserve"> resarcir</w:t>
      </w:r>
      <w:r w:rsidR="00C7334E" w:rsidRPr="00AF6F59">
        <w:rPr>
          <w:rFonts w:ascii="Book Antiqua" w:hAnsi="Book Antiqua"/>
          <w:sz w:val="23"/>
          <w:szCs w:val="23"/>
        </w:rPr>
        <w:t xml:space="preserve"> a la parte afectada por</w:t>
      </w:r>
      <w:r w:rsidR="00132F4A" w:rsidRPr="00AF6F59">
        <w:rPr>
          <w:rFonts w:ascii="Book Antiqua" w:hAnsi="Book Antiqua"/>
          <w:sz w:val="23"/>
          <w:szCs w:val="23"/>
        </w:rPr>
        <w:t xml:space="preserve"> los daños y perjuicios ocasionados, a través de la </w:t>
      </w:r>
      <w:r w:rsidR="00C7334E" w:rsidRPr="00AF6F59">
        <w:rPr>
          <w:rFonts w:ascii="Book Antiqua" w:hAnsi="Book Antiqua"/>
          <w:sz w:val="23"/>
          <w:szCs w:val="23"/>
        </w:rPr>
        <w:t xml:space="preserve">ejecución de la garantía y/o la </w:t>
      </w:r>
      <w:r w:rsidR="00132F4A" w:rsidRPr="00AF6F59">
        <w:rPr>
          <w:rFonts w:ascii="Book Antiqua" w:hAnsi="Book Antiqua"/>
          <w:sz w:val="23"/>
          <w:szCs w:val="23"/>
        </w:rPr>
        <w:t>indemnización correspondiente</w:t>
      </w:r>
      <w:r w:rsidR="00C7334E" w:rsidRPr="00AF6F59">
        <w:rPr>
          <w:rFonts w:ascii="Book Antiqua" w:hAnsi="Book Antiqua"/>
          <w:sz w:val="23"/>
          <w:szCs w:val="23"/>
        </w:rPr>
        <w:t xml:space="preserve">, conforme establece el artículo 191 del </w:t>
      </w:r>
      <w:r w:rsidR="00F157F3">
        <w:rPr>
          <w:rFonts w:ascii="Book Antiqua" w:hAnsi="Book Antiqua"/>
          <w:sz w:val="23"/>
          <w:szCs w:val="23"/>
        </w:rPr>
        <w:t>Reglamento 52-26</w:t>
      </w:r>
      <w:r w:rsidR="00F157F3">
        <w:rPr>
          <w:rFonts w:ascii="Book Antiqua" w:hAnsi="Book Antiqua"/>
          <w:sz w:val="23"/>
          <w:szCs w:val="23"/>
        </w:rPr>
        <w:t>.</w:t>
      </w:r>
    </w:p>
    <w:p w14:paraId="68C3D304" w14:textId="77777777" w:rsidR="00DC00E4" w:rsidRPr="00AF6F59" w:rsidRDefault="00DC00E4" w:rsidP="00942280">
      <w:pPr>
        <w:pStyle w:val="Prrafodelista"/>
        <w:numPr>
          <w:ilvl w:val="0"/>
          <w:numId w:val="0"/>
        </w:numPr>
        <w:ind w:left="567"/>
        <w:jc w:val="both"/>
        <w:rPr>
          <w:rFonts w:ascii="Book Antiqua" w:hAnsi="Book Antiqua"/>
          <w:b/>
          <w:bCs/>
          <w:sz w:val="23"/>
          <w:szCs w:val="23"/>
        </w:rPr>
      </w:pPr>
    </w:p>
    <w:p w14:paraId="0BCAF0CA" w14:textId="529279E0" w:rsidR="00D15D78" w:rsidRPr="00AF6F59" w:rsidRDefault="006952F6" w:rsidP="00942280">
      <w:pPr>
        <w:jc w:val="both"/>
        <w:rPr>
          <w:rFonts w:ascii="Book Antiqua" w:hAnsi="Book Antiqua"/>
          <w:sz w:val="23"/>
          <w:szCs w:val="23"/>
        </w:rPr>
      </w:pPr>
      <w:r w:rsidRPr="00AF6F59">
        <w:rPr>
          <w:rFonts w:ascii="Book Antiqua" w:hAnsi="Book Antiqua"/>
          <w:b/>
          <w:bCs/>
          <w:sz w:val="23"/>
          <w:szCs w:val="23"/>
        </w:rPr>
        <w:t xml:space="preserve">Artículo </w:t>
      </w:r>
      <w:r w:rsidR="00966403" w:rsidRPr="00AF6F59">
        <w:rPr>
          <w:rFonts w:ascii="Book Antiqua" w:hAnsi="Book Antiqua"/>
          <w:b/>
          <w:bCs/>
          <w:sz w:val="23"/>
          <w:szCs w:val="23"/>
        </w:rPr>
        <w:t>4</w:t>
      </w:r>
      <w:r w:rsidR="00942280" w:rsidRPr="00AF6F59">
        <w:rPr>
          <w:rFonts w:ascii="Book Antiqua" w:hAnsi="Book Antiqua"/>
          <w:b/>
          <w:bCs/>
          <w:sz w:val="23"/>
          <w:szCs w:val="23"/>
        </w:rPr>
        <w:t>6</w:t>
      </w:r>
      <w:r w:rsidRPr="00AF6F59">
        <w:rPr>
          <w:rFonts w:ascii="Book Antiqua" w:hAnsi="Book Antiqua"/>
          <w:b/>
          <w:bCs/>
          <w:sz w:val="23"/>
          <w:szCs w:val="23"/>
        </w:rPr>
        <w:t xml:space="preserve">. </w:t>
      </w:r>
      <w:r w:rsidR="00B64F73" w:rsidRPr="00AF6F59">
        <w:rPr>
          <w:rFonts w:ascii="Book Antiqua" w:hAnsi="Book Antiqua"/>
          <w:b/>
          <w:bCs/>
          <w:sz w:val="23"/>
          <w:szCs w:val="23"/>
        </w:rPr>
        <w:t>Idioma</w:t>
      </w:r>
      <w:r w:rsidR="008B445F" w:rsidRPr="00AF6F59">
        <w:rPr>
          <w:rFonts w:ascii="Book Antiqua" w:hAnsi="Book Antiqua"/>
          <w:b/>
          <w:bCs/>
          <w:sz w:val="23"/>
          <w:szCs w:val="23"/>
        </w:rPr>
        <w:t xml:space="preserve">. </w:t>
      </w:r>
      <w:r w:rsidR="00D15D78" w:rsidRPr="00AF6F59">
        <w:rPr>
          <w:rFonts w:ascii="Book Antiqua" w:hAnsi="Book Antiqua"/>
          <w:sz w:val="23"/>
          <w:szCs w:val="23"/>
        </w:rPr>
        <w:t xml:space="preserve">El </w:t>
      </w:r>
      <w:r w:rsidR="008B445F" w:rsidRPr="00AF6F59">
        <w:rPr>
          <w:rFonts w:ascii="Book Antiqua" w:hAnsi="Book Antiqua"/>
          <w:sz w:val="23"/>
          <w:szCs w:val="23"/>
        </w:rPr>
        <w:t xml:space="preserve">presente Contrato ha sido redactado en </w:t>
      </w:r>
      <w:r w:rsidR="00D15D78" w:rsidRPr="00AF6F59">
        <w:rPr>
          <w:rFonts w:ascii="Book Antiqua" w:hAnsi="Book Antiqua"/>
          <w:sz w:val="23"/>
          <w:szCs w:val="23"/>
        </w:rPr>
        <w:t xml:space="preserve">idioma castellano o español, por tanto, toda la </w:t>
      </w:r>
      <w:r w:rsidR="008B445F" w:rsidRPr="00AF6F59">
        <w:rPr>
          <w:rFonts w:ascii="Book Antiqua" w:hAnsi="Book Antiqua"/>
          <w:sz w:val="23"/>
          <w:szCs w:val="23"/>
        </w:rPr>
        <w:t xml:space="preserve">notificación </w:t>
      </w:r>
      <w:r w:rsidR="00D15D78" w:rsidRPr="00AF6F59">
        <w:rPr>
          <w:rFonts w:ascii="Book Antiqua" w:hAnsi="Book Antiqua"/>
          <w:sz w:val="23"/>
          <w:szCs w:val="23"/>
        </w:rPr>
        <w:t xml:space="preserve">y documentos que intercambien </w:t>
      </w:r>
      <w:r w:rsidR="00351F95" w:rsidRPr="00AF6F59">
        <w:rPr>
          <w:rFonts w:ascii="Book Antiqua" w:hAnsi="Book Antiqua"/>
          <w:b/>
          <w:bCs/>
          <w:sz w:val="23"/>
          <w:szCs w:val="23"/>
        </w:rPr>
        <w:t>EL CONTRATISTA</w:t>
      </w:r>
      <w:r w:rsidR="00351F95" w:rsidRPr="00AF6F59">
        <w:rPr>
          <w:rFonts w:ascii="Book Antiqua" w:hAnsi="Book Antiqua"/>
          <w:sz w:val="23"/>
          <w:szCs w:val="23"/>
        </w:rPr>
        <w:t xml:space="preserve"> y </w:t>
      </w:r>
      <w:r w:rsidR="00351F95" w:rsidRPr="00AF6F59">
        <w:rPr>
          <w:rFonts w:ascii="Book Antiqua" w:hAnsi="Book Antiqua"/>
          <w:b/>
          <w:bCs/>
          <w:sz w:val="23"/>
          <w:szCs w:val="23"/>
        </w:rPr>
        <w:t>LA INSTITUCIÓN CONTRATANTE</w:t>
      </w:r>
      <w:r w:rsidR="00351F95" w:rsidRPr="00AF6F59">
        <w:rPr>
          <w:rFonts w:ascii="Book Antiqua" w:hAnsi="Book Antiqua"/>
          <w:sz w:val="23"/>
          <w:szCs w:val="23"/>
        </w:rPr>
        <w:t xml:space="preserve"> </w:t>
      </w:r>
      <w:r w:rsidR="00D15D78" w:rsidRPr="00AF6F59">
        <w:rPr>
          <w:rFonts w:ascii="Book Antiqua" w:hAnsi="Book Antiqua"/>
          <w:sz w:val="23"/>
          <w:szCs w:val="23"/>
        </w:rPr>
        <w:t>deberán ser presentados en este idioma.</w:t>
      </w:r>
    </w:p>
    <w:p w14:paraId="1FF8BAD5" w14:textId="77777777" w:rsidR="00942280" w:rsidRPr="00AF6F59" w:rsidRDefault="00942280" w:rsidP="00942280">
      <w:pPr>
        <w:jc w:val="both"/>
        <w:rPr>
          <w:rFonts w:ascii="Book Antiqua" w:hAnsi="Book Antiqua"/>
          <w:b/>
          <w:bCs/>
          <w:sz w:val="23"/>
          <w:szCs w:val="23"/>
        </w:rPr>
      </w:pPr>
    </w:p>
    <w:p w14:paraId="00E8A5D2" w14:textId="1F6F8552" w:rsidR="00EC10C8" w:rsidRPr="00AF6F59" w:rsidRDefault="006952F6" w:rsidP="00942280">
      <w:pPr>
        <w:jc w:val="both"/>
        <w:rPr>
          <w:rFonts w:ascii="Book Antiqua" w:hAnsi="Book Antiqua"/>
          <w:sz w:val="23"/>
          <w:szCs w:val="23"/>
        </w:rPr>
      </w:pPr>
      <w:r w:rsidRPr="00AF6F59">
        <w:rPr>
          <w:rFonts w:ascii="Book Antiqua" w:hAnsi="Book Antiqua"/>
          <w:b/>
          <w:bCs/>
          <w:sz w:val="23"/>
          <w:szCs w:val="23"/>
        </w:rPr>
        <w:t xml:space="preserve">Artículo </w:t>
      </w:r>
      <w:r w:rsidR="00B963B3" w:rsidRPr="00AF6F59">
        <w:rPr>
          <w:rFonts w:ascii="Book Antiqua" w:hAnsi="Book Antiqua"/>
          <w:b/>
          <w:bCs/>
          <w:sz w:val="23"/>
          <w:szCs w:val="23"/>
        </w:rPr>
        <w:t>4</w:t>
      </w:r>
      <w:r w:rsidR="00942280" w:rsidRPr="00AF6F59">
        <w:rPr>
          <w:rFonts w:ascii="Book Antiqua" w:hAnsi="Book Antiqua"/>
          <w:b/>
          <w:bCs/>
          <w:sz w:val="23"/>
          <w:szCs w:val="23"/>
        </w:rPr>
        <w:t>7</w:t>
      </w:r>
      <w:r w:rsidRPr="00AF6F59">
        <w:rPr>
          <w:rFonts w:ascii="Book Antiqua" w:hAnsi="Book Antiqua"/>
          <w:b/>
          <w:bCs/>
          <w:sz w:val="23"/>
          <w:szCs w:val="23"/>
        </w:rPr>
        <w:t xml:space="preserve">. </w:t>
      </w:r>
      <w:r w:rsidR="00EC10C8" w:rsidRPr="00AF6F59">
        <w:rPr>
          <w:rFonts w:ascii="Book Antiqua" w:hAnsi="Book Antiqua"/>
          <w:b/>
          <w:bCs/>
          <w:sz w:val="23"/>
          <w:szCs w:val="23"/>
        </w:rPr>
        <w:t xml:space="preserve">Compromiso de </w:t>
      </w:r>
      <w:r w:rsidR="00393A00" w:rsidRPr="00AF6F59">
        <w:rPr>
          <w:rStyle w:val="Ttulo3Car"/>
          <w:rFonts w:ascii="Book Antiqua" w:hAnsi="Book Antiqua"/>
          <w:sz w:val="23"/>
          <w:szCs w:val="23"/>
        </w:rPr>
        <w:t>Confidencia</w:t>
      </w:r>
      <w:r w:rsidR="00C36E13" w:rsidRPr="00AF6F59">
        <w:rPr>
          <w:rStyle w:val="Ttulo3Car"/>
          <w:rFonts w:ascii="Book Antiqua" w:hAnsi="Book Antiqua"/>
          <w:sz w:val="23"/>
          <w:szCs w:val="23"/>
        </w:rPr>
        <w:t>lidad</w:t>
      </w:r>
      <w:r w:rsidR="001E71E9" w:rsidRPr="00AF6F59">
        <w:rPr>
          <w:rFonts w:ascii="Book Antiqua" w:hAnsi="Book Antiqua"/>
          <w:b/>
          <w:bCs/>
          <w:sz w:val="23"/>
          <w:szCs w:val="23"/>
        </w:rPr>
        <w:t xml:space="preserve">. </w:t>
      </w:r>
      <w:r w:rsidR="00EC10C8" w:rsidRPr="00AF6F59">
        <w:rPr>
          <w:rFonts w:ascii="Book Antiqua" w:hAnsi="Book Antiqua"/>
          <w:sz w:val="23"/>
          <w:szCs w:val="23"/>
        </w:rPr>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AF6F59" w:rsidRDefault="00EC10C8" w:rsidP="00942280">
      <w:pPr>
        <w:jc w:val="both"/>
        <w:rPr>
          <w:rFonts w:ascii="Book Antiqua" w:hAnsi="Book Antiqua"/>
          <w:sz w:val="23"/>
          <w:szCs w:val="23"/>
        </w:rPr>
      </w:pPr>
    </w:p>
    <w:p w14:paraId="1CE9F32E" w14:textId="1B8B6E22" w:rsidR="00EC10C8" w:rsidRPr="00AF6F59" w:rsidRDefault="00EF0E4F" w:rsidP="00942280">
      <w:pPr>
        <w:jc w:val="both"/>
        <w:rPr>
          <w:rFonts w:ascii="Book Antiqua" w:hAnsi="Book Antiqua"/>
          <w:sz w:val="23"/>
          <w:szCs w:val="23"/>
        </w:rPr>
      </w:pPr>
      <w:r w:rsidRPr="00AF6F59">
        <w:rPr>
          <w:rFonts w:ascii="Book Antiqua" w:hAnsi="Book Antiqua"/>
          <w:b/>
          <w:bCs/>
          <w:sz w:val="23"/>
          <w:szCs w:val="23"/>
        </w:rPr>
        <w:t>Párrafo I</w:t>
      </w:r>
      <w:r w:rsidR="00EC10C8" w:rsidRPr="00AF6F59">
        <w:rPr>
          <w:rFonts w:ascii="Book Antiqua" w:hAnsi="Book Antiqua"/>
          <w:b/>
          <w:bCs/>
          <w:sz w:val="23"/>
          <w:szCs w:val="23"/>
        </w:rPr>
        <w:t>:</w:t>
      </w:r>
      <w:r w:rsidR="00EC10C8" w:rsidRPr="00AF6F59">
        <w:rPr>
          <w:rFonts w:ascii="Book Antiqua" w:hAnsi="Book Antiqua"/>
          <w:sz w:val="23"/>
          <w:szCs w:val="23"/>
        </w:rPr>
        <w:t xml:space="preserve"> La </w:t>
      </w:r>
      <w:r w:rsidR="009D1DFC" w:rsidRPr="00AF6F59">
        <w:rPr>
          <w:rFonts w:ascii="Book Antiqua" w:hAnsi="Book Antiqua"/>
          <w:b/>
          <w:bCs/>
          <w:sz w:val="23"/>
          <w:szCs w:val="23"/>
        </w:rPr>
        <w:t>INSTITUCIÓN CONTRATANTE</w:t>
      </w:r>
      <w:r w:rsidR="00EC10C8" w:rsidRPr="00AF6F59">
        <w:rPr>
          <w:rFonts w:ascii="Book Antiqua" w:hAnsi="Book Antiqua"/>
          <w:sz w:val="23"/>
          <w:szCs w:val="23"/>
        </w:rPr>
        <w:t xml:space="preserve"> garantizará que las partes intervinientes y que interactúen con los datos personales en la contratación, se comprometan a respetar la confidencialidad de </w:t>
      </w:r>
      <w:proofErr w:type="gramStart"/>
      <w:r w:rsidR="00EC10C8" w:rsidRPr="00AF6F59">
        <w:rPr>
          <w:rFonts w:ascii="Book Antiqua" w:hAnsi="Book Antiqua"/>
          <w:sz w:val="23"/>
          <w:szCs w:val="23"/>
        </w:rPr>
        <w:t>los mismos</w:t>
      </w:r>
      <w:proofErr w:type="gramEnd"/>
      <w:r w:rsidR="00EC10C8" w:rsidRPr="00AF6F59">
        <w:rPr>
          <w:rFonts w:ascii="Book Antiqua" w:hAnsi="Book Antiqua"/>
          <w:sz w:val="23"/>
          <w:szCs w:val="23"/>
        </w:rPr>
        <w:t xml:space="preserve">.  </w:t>
      </w:r>
    </w:p>
    <w:p w14:paraId="5622E82D" w14:textId="77777777" w:rsidR="00EC10C8" w:rsidRPr="00AF6F59" w:rsidRDefault="00EC10C8" w:rsidP="00942280">
      <w:pPr>
        <w:jc w:val="both"/>
        <w:rPr>
          <w:rFonts w:ascii="Book Antiqua" w:hAnsi="Book Antiqua"/>
          <w:sz w:val="23"/>
          <w:szCs w:val="23"/>
        </w:rPr>
      </w:pPr>
    </w:p>
    <w:p w14:paraId="5DED9113" w14:textId="66ABE80F" w:rsidR="00434B76" w:rsidRPr="00AF6F59" w:rsidRDefault="00EF0E4F" w:rsidP="00942280">
      <w:pPr>
        <w:jc w:val="both"/>
        <w:rPr>
          <w:rFonts w:ascii="Book Antiqua" w:hAnsi="Book Antiqua"/>
          <w:sz w:val="23"/>
          <w:szCs w:val="23"/>
        </w:rPr>
      </w:pPr>
      <w:r w:rsidRPr="00AF6F59">
        <w:rPr>
          <w:rFonts w:ascii="Book Antiqua" w:hAnsi="Book Antiqua"/>
          <w:b/>
          <w:bCs/>
          <w:sz w:val="23"/>
          <w:szCs w:val="23"/>
        </w:rPr>
        <w:t>Párrafo II</w:t>
      </w:r>
      <w:r w:rsidR="00EC10C8" w:rsidRPr="00AF6F59">
        <w:rPr>
          <w:rFonts w:ascii="Book Antiqua" w:hAnsi="Book Antiqua"/>
          <w:b/>
          <w:bCs/>
          <w:sz w:val="23"/>
          <w:szCs w:val="23"/>
        </w:rPr>
        <w:t>:</w:t>
      </w:r>
      <w:r w:rsidR="00EC10C8" w:rsidRPr="00AF6F59">
        <w:rPr>
          <w:rFonts w:ascii="Book Antiqua" w:hAnsi="Book Antiqua"/>
          <w:sz w:val="23"/>
          <w:szCs w:val="23"/>
        </w:rPr>
        <w:t xml:space="preserve"> La expresión “información confidencial” abarca todas y cada una de las informaciones o datos que sean suministrados por la </w:t>
      </w:r>
      <w:r w:rsidR="009D1DFC" w:rsidRPr="00AF6F59">
        <w:rPr>
          <w:rFonts w:ascii="Book Antiqua" w:hAnsi="Book Antiqua"/>
          <w:b/>
          <w:bCs/>
          <w:sz w:val="23"/>
          <w:szCs w:val="23"/>
        </w:rPr>
        <w:t>INSTITUCIÓN CONTRATANTE</w:t>
      </w:r>
      <w:r w:rsidR="00EC10C8" w:rsidRPr="00AF6F59">
        <w:rPr>
          <w:rFonts w:ascii="Book Antiqua" w:hAnsi="Book Antiqua"/>
          <w:sz w:val="23"/>
          <w:szCs w:val="23"/>
        </w:rPr>
        <w:t xml:space="preserve">, sin consentimiento, incluyendo de manera enunciativa mas no limitativa las siguientes: </w:t>
      </w:r>
      <w:r w:rsidR="00EC10C8" w:rsidRPr="00AF6F59">
        <w:rPr>
          <w:rFonts w:ascii="Book Antiqua" w:hAnsi="Book Antiqua"/>
          <w:b/>
          <w:bCs/>
          <w:sz w:val="23"/>
          <w:szCs w:val="23"/>
        </w:rPr>
        <w:t>i)</w:t>
      </w:r>
      <w:r w:rsidR="00EC10C8" w:rsidRPr="00AF6F59">
        <w:rPr>
          <w:rFonts w:ascii="Book Antiqua" w:hAnsi="Book Antiqua"/>
          <w:sz w:val="23"/>
          <w:szCs w:val="23"/>
        </w:rPr>
        <w:t xml:space="preserve"> información de cualquier tipo que se encuentre disponible físicamente o en sistemas de datos o tecnológicos, dispositivos o memorias de almacenamiento; </w:t>
      </w:r>
      <w:proofErr w:type="spellStart"/>
      <w:r w:rsidR="00EC10C8" w:rsidRPr="00AF6F59">
        <w:rPr>
          <w:rFonts w:ascii="Book Antiqua" w:hAnsi="Book Antiqua"/>
          <w:b/>
          <w:bCs/>
          <w:sz w:val="23"/>
          <w:szCs w:val="23"/>
        </w:rPr>
        <w:t>ii</w:t>
      </w:r>
      <w:proofErr w:type="spellEnd"/>
      <w:r w:rsidR="00EC10C8" w:rsidRPr="00AF6F59">
        <w:rPr>
          <w:rFonts w:ascii="Book Antiqua" w:hAnsi="Book Antiqua"/>
          <w:b/>
          <w:bCs/>
          <w:sz w:val="23"/>
          <w:szCs w:val="23"/>
        </w:rPr>
        <w:t>)</w:t>
      </w:r>
      <w:r w:rsidR="00EC10C8" w:rsidRPr="00AF6F59">
        <w:rPr>
          <w:rFonts w:ascii="Book Antiqua" w:hAnsi="Book Antiqua"/>
          <w:sz w:val="23"/>
          <w:szCs w:val="23"/>
        </w:rPr>
        <w:t xml:space="preserve"> información que se refiera a datos, estrategias operativas, manuales, planes, establecido en todo o en parte mediante cualquier tipo de soporte; </w:t>
      </w:r>
      <w:proofErr w:type="spellStart"/>
      <w:r w:rsidR="00EC10C8" w:rsidRPr="00AF6F59">
        <w:rPr>
          <w:rFonts w:ascii="Book Antiqua" w:hAnsi="Book Antiqua"/>
          <w:b/>
          <w:bCs/>
          <w:sz w:val="23"/>
          <w:szCs w:val="23"/>
        </w:rPr>
        <w:t>iii</w:t>
      </w:r>
      <w:proofErr w:type="spellEnd"/>
      <w:r w:rsidR="00EC10C8" w:rsidRPr="00AF6F59">
        <w:rPr>
          <w:rFonts w:ascii="Book Antiqua" w:hAnsi="Book Antiqua"/>
          <w:b/>
          <w:bCs/>
          <w:sz w:val="23"/>
          <w:szCs w:val="23"/>
        </w:rPr>
        <w:t>)</w:t>
      </w:r>
      <w:r w:rsidR="00EC10C8" w:rsidRPr="00AF6F59">
        <w:rPr>
          <w:rFonts w:ascii="Book Antiqua" w:hAnsi="Book Antiqua"/>
          <w:sz w:val="23"/>
          <w:szCs w:val="23"/>
        </w:rPr>
        <w:t xml:space="preserve"> información relativa a proyectos, políticas en general, procedimientos, comunicaciones, informes, base de datos, ideas, conceptos, listados de proveedores y ciudadanos; </w:t>
      </w:r>
      <w:proofErr w:type="spellStart"/>
      <w:r w:rsidR="00EC10C8" w:rsidRPr="00AF6F59">
        <w:rPr>
          <w:rFonts w:ascii="Book Antiqua" w:hAnsi="Book Antiqua"/>
          <w:sz w:val="23"/>
          <w:szCs w:val="23"/>
        </w:rPr>
        <w:t>i</w:t>
      </w:r>
      <w:r w:rsidR="00EC10C8" w:rsidRPr="00AF6F59">
        <w:rPr>
          <w:rFonts w:ascii="Book Antiqua" w:hAnsi="Book Antiqua"/>
          <w:b/>
          <w:bCs/>
          <w:sz w:val="23"/>
          <w:szCs w:val="23"/>
        </w:rPr>
        <w:t>v</w:t>
      </w:r>
      <w:proofErr w:type="spellEnd"/>
      <w:r w:rsidR="00EC10C8" w:rsidRPr="00AF6F59">
        <w:rPr>
          <w:rFonts w:ascii="Book Antiqua" w:hAnsi="Book Antiqua"/>
          <w:b/>
          <w:bCs/>
          <w:sz w:val="23"/>
          <w:szCs w:val="23"/>
        </w:rPr>
        <w:t>)</w:t>
      </w:r>
      <w:r w:rsidR="00EC10C8" w:rsidRPr="00AF6F59">
        <w:rPr>
          <w:rFonts w:ascii="Book Antiqua" w:hAnsi="Book Antiqua"/>
          <w:sz w:val="23"/>
          <w:szCs w:val="23"/>
        </w:rPr>
        <w:t xml:space="preserve"> información de índole financiera, tributaria, legal, administrativa, como estados financieros, contratos y/o acuerdos, </w:t>
      </w:r>
      <w:r w:rsidR="00EC10C8" w:rsidRPr="00AF6F59">
        <w:rPr>
          <w:rFonts w:ascii="Book Antiqua" w:hAnsi="Book Antiqua"/>
          <w:b/>
          <w:bCs/>
          <w:sz w:val="23"/>
          <w:szCs w:val="23"/>
        </w:rPr>
        <w:t>e v)</w:t>
      </w:r>
      <w:r w:rsidR="00EC10C8" w:rsidRPr="00AF6F59">
        <w:rPr>
          <w:rFonts w:ascii="Book Antiqua" w:hAnsi="Book Antiqua"/>
          <w:sz w:val="23"/>
          <w:szCs w:val="23"/>
        </w:rPr>
        <w:t xml:space="preserve"> información que haya sido recibida de cualquier otra forma, ya sea oral, en gráficos o escrita, registros, informes o de una forma tangible o intangible.</w:t>
      </w:r>
    </w:p>
    <w:p w14:paraId="3959F35D" w14:textId="77777777" w:rsidR="00D15D78" w:rsidRPr="00AF6F59" w:rsidRDefault="00D15D78" w:rsidP="00942280">
      <w:pPr>
        <w:rPr>
          <w:rFonts w:ascii="Book Antiqua" w:hAnsi="Book Antiqua"/>
          <w:b/>
          <w:bCs/>
          <w:sz w:val="23"/>
          <w:szCs w:val="23"/>
        </w:rPr>
      </w:pPr>
    </w:p>
    <w:p w14:paraId="32234B25" w14:textId="6C617FDB" w:rsidR="009D1DFC" w:rsidRPr="00AF6F59" w:rsidRDefault="009D1DFC" w:rsidP="00942280">
      <w:pPr>
        <w:jc w:val="both"/>
        <w:rPr>
          <w:rFonts w:ascii="Book Antiqua" w:hAnsi="Book Antiqua"/>
          <w:sz w:val="23"/>
          <w:szCs w:val="23"/>
        </w:rPr>
      </w:pPr>
      <w:r w:rsidRPr="00AF6F59">
        <w:rPr>
          <w:rFonts w:ascii="Book Antiqua" w:hAnsi="Book Antiqua"/>
          <w:b/>
          <w:bCs/>
          <w:sz w:val="23"/>
          <w:szCs w:val="23"/>
        </w:rPr>
        <w:t xml:space="preserve">Artículo </w:t>
      </w:r>
      <w:r w:rsidR="001611A1" w:rsidRPr="00AF6F59">
        <w:rPr>
          <w:rFonts w:ascii="Book Antiqua" w:hAnsi="Book Antiqua"/>
          <w:b/>
          <w:bCs/>
          <w:sz w:val="23"/>
          <w:szCs w:val="23"/>
        </w:rPr>
        <w:t>4</w:t>
      </w:r>
      <w:r w:rsidR="00942280" w:rsidRPr="00AF6F59">
        <w:rPr>
          <w:rFonts w:ascii="Book Antiqua" w:hAnsi="Book Antiqua"/>
          <w:b/>
          <w:bCs/>
          <w:sz w:val="23"/>
          <w:szCs w:val="23"/>
        </w:rPr>
        <w:t>8</w:t>
      </w:r>
      <w:r w:rsidRPr="00AF6F59">
        <w:rPr>
          <w:rFonts w:ascii="Book Antiqua" w:hAnsi="Book Antiqua"/>
          <w:b/>
          <w:bCs/>
          <w:sz w:val="23"/>
          <w:szCs w:val="23"/>
        </w:rPr>
        <w:t>. Sobre los Conflictos de Interés.</w:t>
      </w:r>
      <w:r w:rsidRPr="00AF6F59">
        <w:rPr>
          <w:rFonts w:ascii="Book Antiqua" w:hAnsi="Book Antiqua"/>
          <w:sz w:val="23"/>
          <w:szCs w:val="23"/>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AF6F59">
        <w:rPr>
          <w:rFonts w:ascii="Book Antiqua" w:hAnsi="Book Antiqua"/>
          <w:b/>
          <w:bCs/>
          <w:sz w:val="23"/>
          <w:szCs w:val="23"/>
        </w:rPr>
        <w:t>LA INSTITUCIÓN CONTRATANTE</w:t>
      </w:r>
      <w:r w:rsidRPr="00AF6F59">
        <w:rPr>
          <w:rFonts w:ascii="Book Antiqua" w:hAnsi="Book Antiqua"/>
          <w:sz w:val="23"/>
          <w:szCs w:val="23"/>
        </w:rPr>
        <w:t xml:space="preserve"> como la otra parte garantizarán total integridad y transparencia de los agentes que intervienen en la ejecución y las responsabilidades asumidas por estas, como medida de prevención.</w:t>
      </w:r>
    </w:p>
    <w:p w14:paraId="0F06A854" w14:textId="77777777" w:rsidR="009D1DFC" w:rsidRPr="00AF6F59" w:rsidRDefault="009D1DFC" w:rsidP="00942280">
      <w:pPr>
        <w:jc w:val="both"/>
        <w:rPr>
          <w:rFonts w:ascii="Book Antiqua" w:hAnsi="Book Antiqua"/>
          <w:sz w:val="23"/>
          <w:szCs w:val="23"/>
        </w:rPr>
      </w:pPr>
    </w:p>
    <w:p w14:paraId="0D7468D9" w14:textId="7372F67B" w:rsidR="009D1DFC" w:rsidRPr="00AF6F59" w:rsidRDefault="009D1DFC" w:rsidP="00942280">
      <w:pPr>
        <w:jc w:val="both"/>
        <w:rPr>
          <w:rFonts w:ascii="Book Antiqua" w:hAnsi="Book Antiqua"/>
          <w:sz w:val="23"/>
          <w:szCs w:val="23"/>
        </w:rPr>
      </w:pPr>
      <w:r w:rsidRPr="00AF6F59">
        <w:rPr>
          <w:rFonts w:ascii="Book Antiqua" w:hAnsi="Book Antiqua"/>
          <w:b/>
          <w:bCs/>
          <w:sz w:val="23"/>
          <w:szCs w:val="23"/>
        </w:rPr>
        <w:t>Párrafo I:</w:t>
      </w:r>
      <w:r w:rsidRPr="00AF6F59">
        <w:rPr>
          <w:rFonts w:ascii="Book Antiqua" w:hAnsi="Book Antiqua"/>
          <w:sz w:val="23"/>
          <w:szCs w:val="23"/>
        </w:rPr>
        <w:t xml:space="preserve"> Como medida de prevención y detención, </w:t>
      </w:r>
      <w:r w:rsidR="00942280" w:rsidRPr="00AF6F59">
        <w:rPr>
          <w:rFonts w:ascii="Book Antiqua" w:hAnsi="Book Antiqua"/>
          <w:b/>
          <w:bCs/>
          <w:sz w:val="23"/>
          <w:szCs w:val="23"/>
        </w:rPr>
        <w:t>LA I</w:t>
      </w:r>
      <w:r w:rsidRPr="00AF6F59">
        <w:rPr>
          <w:rFonts w:ascii="Book Antiqua" w:hAnsi="Book Antiqua"/>
          <w:b/>
          <w:bCs/>
          <w:sz w:val="23"/>
          <w:szCs w:val="23"/>
        </w:rPr>
        <w:t>NSTITUCIÓN CONTRATANTE</w:t>
      </w:r>
      <w:r w:rsidRPr="00AF6F59">
        <w:rPr>
          <w:rFonts w:ascii="Book Antiqua" w:hAnsi="Book Antiqua"/>
          <w:sz w:val="23"/>
          <w:szCs w:val="23"/>
        </w:rPr>
        <w:t xml:space="preserve"> deberá realizar la debida diligencia para garantizar la transparencia en la contratación. De igual forma, </w:t>
      </w:r>
      <w:r w:rsidRPr="00AF6F59">
        <w:rPr>
          <w:rFonts w:ascii="Book Antiqua" w:hAnsi="Book Antiqua"/>
          <w:b/>
          <w:bCs/>
          <w:sz w:val="23"/>
          <w:szCs w:val="23"/>
        </w:rPr>
        <w:t>INSTITUCIÓN CONTRATANTE</w:t>
      </w:r>
      <w:r w:rsidRPr="00AF6F59">
        <w:rPr>
          <w:rFonts w:ascii="Book Antiqua" w:hAnsi="Book Antiqua"/>
          <w:sz w:val="23"/>
          <w:szCs w:val="23"/>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AF6F59" w:rsidRDefault="009D1DFC" w:rsidP="00942280">
      <w:pPr>
        <w:jc w:val="both"/>
        <w:rPr>
          <w:rFonts w:ascii="Book Antiqua" w:hAnsi="Book Antiqua"/>
          <w:sz w:val="23"/>
          <w:szCs w:val="23"/>
        </w:rPr>
      </w:pPr>
    </w:p>
    <w:p w14:paraId="4B179BF5" w14:textId="1549BDB6" w:rsidR="009D1DFC" w:rsidRPr="00AF6F59" w:rsidRDefault="009D1DFC" w:rsidP="00942280">
      <w:pPr>
        <w:jc w:val="both"/>
        <w:rPr>
          <w:rFonts w:ascii="Book Antiqua" w:hAnsi="Book Antiqua"/>
          <w:sz w:val="23"/>
          <w:szCs w:val="23"/>
        </w:rPr>
      </w:pPr>
      <w:r w:rsidRPr="00AF6F59">
        <w:rPr>
          <w:rFonts w:ascii="Book Antiqua" w:hAnsi="Book Antiqua"/>
          <w:sz w:val="23"/>
          <w:szCs w:val="23"/>
        </w:rPr>
        <w:t xml:space="preserve">Asimismo, </w:t>
      </w:r>
      <w:r w:rsidR="004A67C3">
        <w:rPr>
          <w:rFonts w:ascii="Book Antiqua" w:eastAsia="Calibri" w:hAnsi="Book Antiqua" w:cs="Tahoma"/>
          <w:b/>
          <w:sz w:val="23"/>
          <w:szCs w:val="23"/>
          <w:lang w:eastAsia="en-US"/>
        </w:rPr>
        <w:t>__________________________________</w:t>
      </w:r>
      <w:r w:rsidR="00FC11C8" w:rsidRPr="00AF6F59">
        <w:rPr>
          <w:rFonts w:ascii="Book Antiqua" w:eastAsia="Calibri" w:hAnsi="Book Antiqua" w:cs="Tahoma"/>
          <w:b/>
          <w:sz w:val="23"/>
          <w:szCs w:val="23"/>
          <w:lang w:eastAsia="en-US"/>
        </w:rPr>
        <w:t xml:space="preserve"> </w:t>
      </w:r>
      <w:r w:rsidRPr="00AF6F59">
        <w:rPr>
          <w:rFonts w:ascii="Book Antiqua" w:hAnsi="Book Antiqua"/>
          <w:sz w:val="23"/>
          <w:szCs w:val="23"/>
        </w:rPr>
        <w:t xml:space="preserve">declara en el presente que no existe ninguna relación directa de parentesco entre sus representantes con el personal </w:t>
      </w:r>
      <w:r w:rsidRPr="00AF6F59">
        <w:rPr>
          <w:rFonts w:ascii="Book Antiqua" w:hAnsi="Book Antiqua"/>
          <w:sz w:val="23"/>
          <w:szCs w:val="23"/>
        </w:rPr>
        <w:lastRenderedPageBreak/>
        <w:t>administrativo referido en el párrafo anterior, que pueda tener algún tipo de conflicto de interés presente o eventual.</w:t>
      </w:r>
    </w:p>
    <w:p w14:paraId="63C6D367" w14:textId="77777777" w:rsidR="009D1DFC" w:rsidRPr="00AF6F59" w:rsidRDefault="009D1DFC" w:rsidP="00942280">
      <w:pPr>
        <w:jc w:val="both"/>
        <w:rPr>
          <w:rFonts w:ascii="Book Antiqua" w:hAnsi="Book Antiqua"/>
          <w:sz w:val="23"/>
          <w:szCs w:val="23"/>
        </w:rPr>
      </w:pPr>
    </w:p>
    <w:p w14:paraId="5DA9089B" w14:textId="77777777" w:rsidR="009D1DFC" w:rsidRPr="00AF6F59" w:rsidRDefault="009D1DFC" w:rsidP="00942280">
      <w:pPr>
        <w:jc w:val="both"/>
        <w:rPr>
          <w:rFonts w:ascii="Book Antiqua" w:hAnsi="Book Antiqua"/>
          <w:sz w:val="23"/>
          <w:szCs w:val="23"/>
        </w:rPr>
      </w:pPr>
      <w:r w:rsidRPr="00AF6F59">
        <w:rPr>
          <w:rFonts w:ascii="Book Antiqua" w:hAnsi="Book Antiqua"/>
          <w:b/>
          <w:bCs/>
          <w:sz w:val="23"/>
          <w:szCs w:val="23"/>
        </w:rPr>
        <w:t>Párrafo II:</w:t>
      </w:r>
      <w:r w:rsidRPr="00AF6F59">
        <w:rPr>
          <w:rFonts w:ascii="Book Antiqua" w:hAnsi="Book Antiqua"/>
          <w:sz w:val="23"/>
          <w:szCs w:val="23"/>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AF6F59">
        <w:rPr>
          <w:rFonts w:ascii="Book Antiqua" w:hAnsi="Book Antiqua"/>
          <w:sz w:val="23"/>
          <w:szCs w:val="23"/>
        </w:rPr>
        <w:t>postcontractual</w:t>
      </w:r>
      <w:proofErr w:type="spellEnd"/>
      <w:r w:rsidRPr="00AF6F59">
        <w:rPr>
          <w:rFonts w:ascii="Book Antiqua" w:hAnsi="Book Antiqua"/>
          <w:sz w:val="23"/>
          <w:szCs w:val="23"/>
        </w:rPr>
        <w:t xml:space="preserve">.  </w:t>
      </w:r>
    </w:p>
    <w:p w14:paraId="38BC1B9E" w14:textId="77777777" w:rsidR="009D1DFC" w:rsidRPr="00AF6F59" w:rsidRDefault="009D1DFC" w:rsidP="00942280">
      <w:pPr>
        <w:rPr>
          <w:rFonts w:ascii="Book Antiqua" w:hAnsi="Book Antiqua"/>
          <w:b/>
          <w:bCs/>
          <w:sz w:val="23"/>
          <w:szCs w:val="23"/>
        </w:rPr>
      </w:pPr>
    </w:p>
    <w:p w14:paraId="04E7C02A" w14:textId="4A4E8B7E" w:rsidR="00534A4E" w:rsidRPr="00AF6F59" w:rsidRDefault="006952F6" w:rsidP="00534A4E">
      <w:pPr>
        <w:jc w:val="both"/>
        <w:rPr>
          <w:rFonts w:ascii="Book Antiqua" w:hAnsi="Book Antiqua"/>
          <w:sz w:val="23"/>
          <w:szCs w:val="23"/>
        </w:rPr>
      </w:pPr>
      <w:r w:rsidRPr="00AF6F59">
        <w:rPr>
          <w:rFonts w:ascii="Book Antiqua" w:hAnsi="Book Antiqua"/>
          <w:b/>
          <w:bCs/>
          <w:sz w:val="23"/>
          <w:szCs w:val="23"/>
        </w:rPr>
        <w:t xml:space="preserve">Artículo </w:t>
      </w:r>
      <w:r w:rsidR="00942280" w:rsidRPr="00AF6F59">
        <w:rPr>
          <w:rFonts w:ascii="Book Antiqua" w:hAnsi="Book Antiqua"/>
          <w:b/>
          <w:bCs/>
          <w:sz w:val="23"/>
          <w:szCs w:val="23"/>
        </w:rPr>
        <w:t>49</w:t>
      </w:r>
      <w:r w:rsidRPr="00AF6F59">
        <w:rPr>
          <w:rFonts w:ascii="Book Antiqua" w:hAnsi="Book Antiqua"/>
          <w:b/>
          <w:bCs/>
          <w:sz w:val="23"/>
          <w:szCs w:val="23"/>
        </w:rPr>
        <w:t xml:space="preserve">. </w:t>
      </w:r>
      <w:r w:rsidR="00534A4E" w:rsidRPr="00AF6F59">
        <w:rPr>
          <w:rFonts w:ascii="Book Antiqua" w:hAnsi="Book Antiqua"/>
          <w:b/>
          <w:bCs/>
          <w:sz w:val="23"/>
          <w:szCs w:val="23"/>
        </w:rPr>
        <w:t>Régimen de solución de controversias. LAS PARTES</w:t>
      </w:r>
      <w:r w:rsidR="00534A4E" w:rsidRPr="00AF6F59">
        <w:rPr>
          <w:rFonts w:ascii="Book Antiqua" w:hAnsi="Book Antiqua"/>
          <w:sz w:val="23"/>
          <w:szCs w:val="23"/>
        </w:rPr>
        <w:t xml:space="preserve"> acuerdan que ante conflictos y controversias que resulten de la </w:t>
      </w:r>
      <w:r w:rsidR="00534A4E" w:rsidRPr="00AF6F59">
        <w:rPr>
          <w:rFonts w:ascii="Book Antiqua" w:hAnsi="Book Antiqua"/>
          <w:color w:val="000000"/>
          <w:sz w:val="23"/>
          <w:szCs w:val="23"/>
        </w:rPr>
        <w:t xml:space="preserve">ejecución del presente Contrato, su incumplimiento, su interpretación, su resolución o nulidad será sometido al </w:t>
      </w:r>
      <w:r w:rsidR="00534A4E" w:rsidRPr="00AF6F59">
        <w:rPr>
          <w:rFonts w:ascii="Book Antiqua" w:hAnsi="Book Antiqua"/>
          <w:b/>
          <w:color w:val="000000"/>
          <w:sz w:val="23"/>
          <w:szCs w:val="23"/>
        </w:rPr>
        <w:t>Tribunal Superior Administrativo, en virtud del artículo 3 de la Ley 1494 de 1947.</w:t>
      </w:r>
    </w:p>
    <w:p w14:paraId="143998D7" w14:textId="77777777" w:rsidR="00C535B1" w:rsidRPr="00AF6F59" w:rsidRDefault="00C535B1" w:rsidP="00942280">
      <w:pPr>
        <w:jc w:val="both"/>
        <w:rPr>
          <w:rFonts w:ascii="Book Antiqua" w:hAnsi="Book Antiqua"/>
          <w:b/>
          <w:bCs/>
          <w:sz w:val="23"/>
          <w:szCs w:val="23"/>
        </w:rPr>
      </w:pPr>
    </w:p>
    <w:p w14:paraId="756FB556" w14:textId="4F1FDBA1" w:rsidR="00A64748" w:rsidRPr="00AF6F59" w:rsidRDefault="006952F6" w:rsidP="00942280">
      <w:pPr>
        <w:jc w:val="both"/>
        <w:rPr>
          <w:rFonts w:ascii="Book Antiqua" w:hAnsi="Book Antiqua"/>
          <w:b/>
          <w:bCs/>
          <w:sz w:val="23"/>
          <w:szCs w:val="23"/>
        </w:rPr>
      </w:pPr>
      <w:r w:rsidRPr="00AF6F59">
        <w:rPr>
          <w:rFonts w:ascii="Book Antiqua" w:hAnsi="Book Antiqua"/>
          <w:b/>
          <w:bCs/>
          <w:sz w:val="23"/>
          <w:szCs w:val="23"/>
        </w:rPr>
        <w:t xml:space="preserve">Artículo </w:t>
      </w:r>
      <w:r w:rsidR="009D1DFC" w:rsidRPr="00AF6F59">
        <w:rPr>
          <w:rFonts w:ascii="Book Antiqua" w:hAnsi="Book Antiqua"/>
          <w:b/>
          <w:bCs/>
          <w:sz w:val="23"/>
          <w:szCs w:val="23"/>
        </w:rPr>
        <w:t>5</w:t>
      </w:r>
      <w:r w:rsidR="00942280" w:rsidRPr="00AF6F59">
        <w:rPr>
          <w:rFonts w:ascii="Book Antiqua" w:hAnsi="Book Antiqua"/>
          <w:b/>
          <w:bCs/>
          <w:sz w:val="23"/>
          <w:szCs w:val="23"/>
        </w:rPr>
        <w:t>0</w:t>
      </w:r>
      <w:r w:rsidR="009D1DFC" w:rsidRPr="00AF6F59">
        <w:rPr>
          <w:rFonts w:ascii="Book Antiqua" w:hAnsi="Book Antiqua"/>
          <w:b/>
          <w:bCs/>
          <w:sz w:val="23"/>
          <w:szCs w:val="23"/>
        </w:rPr>
        <w:t>.</w:t>
      </w:r>
      <w:r w:rsidRPr="00AF6F59">
        <w:rPr>
          <w:rFonts w:ascii="Book Antiqua" w:hAnsi="Book Antiqua"/>
          <w:b/>
          <w:bCs/>
          <w:sz w:val="23"/>
          <w:szCs w:val="23"/>
        </w:rPr>
        <w:t xml:space="preserve"> </w:t>
      </w:r>
      <w:r w:rsidR="00393A00" w:rsidRPr="00AF6F59">
        <w:rPr>
          <w:rFonts w:ascii="Book Antiqua" w:hAnsi="Book Antiqua"/>
          <w:b/>
          <w:bCs/>
          <w:sz w:val="23"/>
          <w:szCs w:val="23"/>
        </w:rPr>
        <w:t>Domicilio de elección</w:t>
      </w:r>
      <w:r w:rsidR="000732E9" w:rsidRPr="00AF6F59">
        <w:rPr>
          <w:rFonts w:ascii="Book Antiqua" w:hAnsi="Book Antiqua"/>
          <w:b/>
          <w:bCs/>
          <w:sz w:val="23"/>
          <w:szCs w:val="23"/>
        </w:rPr>
        <w:t xml:space="preserve"> y notificaciones. </w:t>
      </w:r>
      <w:r w:rsidR="00A64748" w:rsidRPr="00AF6F59">
        <w:rPr>
          <w:rFonts w:ascii="Book Antiqua" w:hAnsi="Book Antiqua"/>
          <w:sz w:val="23"/>
          <w:szCs w:val="23"/>
        </w:rPr>
        <w:t xml:space="preserve">Para todos los fines y consecuencias del presente Contrato, </w:t>
      </w:r>
      <w:r w:rsidR="00A64748" w:rsidRPr="00AF6F59">
        <w:rPr>
          <w:rFonts w:ascii="Book Antiqua" w:hAnsi="Book Antiqua"/>
          <w:b/>
          <w:bCs/>
          <w:sz w:val="23"/>
          <w:szCs w:val="23"/>
        </w:rPr>
        <w:t>LAS PARTES</w:t>
      </w:r>
      <w:r w:rsidR="00A64748" w:rsidRPr="00AF6F59">
        <w:rPr>
          <w:rFonts w:ascii="Book Antiqua" w:hAnsi="Book Antiqua"/>
          <w:sz w:val="23"/>
          <w:szCs w:val="23"/>
        </w:rPr>
        <w:t xml:space="preserve"> eligen domicilio en las direcciones que </w:t>
      </w:r>
      <w:r w:rsidR="00C415EF" w:rsidRPr="00AF6F59">
        <w:rPr>
          <w:rFonts w:ascii="Book Antiqua" w:hAnsi="Book Antiqua"/>
          <w:sz w:val="23"/>
          <w:szCs w:val="23"/>
        </w:rPr>
        <w:t xml:space="preserve">constan </w:t>
      </w:r>
      <w:r w:rsidR="00A64748" w:rsidRPr="00AF6F59">
        <w:rPr>
          <w:rFonts w:ascii="Book Antiqua" w:hAnsi="Book Antiqua"/>
          <w:sz w:val="23"/>
          <w:szCs w:val="23"/>
        </w:rPr>
        <w:t>en la parte</w:t>
      </w:r>
      <w:r w:rsidR="00C415EF" w:rsidRPr="00AF6F59">
        <w:rPr>
          <w:rFonts w:ascii="Book Antiqua" w:hAnsi="Book Antiqua"/>
          <w:sz w:val="23"/>
          <w:szCs w:val="23"/>
        </w:rPr>
        <w:t xml:space="preserve"> introductoria</w:t>
      </w:r>
      <w:r w:rsidR="00A64748" w:rsidRPr="00AF6F59">
        <w:rPr>
          <w:rFonts w:ascii="Book Antiqua" w:hAnsi="Book Antiqua"/>
          <w:sz w:val="23"/>
          <w:szCs w:val="23"/>
        </w:rPr>
        <w:t xml:space="preserve"> </w:t>
      </w:r>
      <w:r w:rsidR="00CC4519" w:rsidRPr="00AF6F59">
        <w:rPr>
          <w:rFonts w:ascii="Book Antiqua" w:hAnsi="Book Antiqua"/>
          <w:sz w:val="23"/>
          <w:szCs w:val="23"/>
        </w:rPr>
        <w:t>de este</w:t>
      </w:r>
      <w:r w:rsidR="00A64748" w:rsidRPr="00AF6F59">
        <w:rPr>
          <w:rFonts w:ascii="Book Antiqua" w:hAnsi="Book Antiqua"/>
          <w:sz w:val="23"/>
          <w:szCs w:val="23"/>
        </w:rPr>
        <w:t xml:space="preserve"> Contrato, en el cual recibirán válidamente todo tipo de correspondencia o notificación relativa </w:t>
      </w:r>
      <w:r w:rsidR="00CC4519" w:rsidRPr="00AF6F59">
        <w:rPr>
          <w:rFonts w:ascii="Book Antiqua" w:hAnsi="Book Antiqua"/>
          <w:sz w:val="23"/>
          <w:szCs w:val="23"/>
        </w:rPr>
        <w:t>al mismo</w:t>
      </w:r>
      <w:r w:rsidR="00A64748" w:rsidRPr="00AF6F59">
        <w:rPr>
          <w:rFonts w:ascii="Book Antiqua" w:hAnsi="Book Antiqua"/>
          <w:sz w:val="23"/>
          <w:szCs w:val="23"/>
        </w:rPr>
        <w:t>, su ejecución y terminación.</w:t>
      </w:r>
    </w:p>
    <w:p w14:paraId="27F8665E" w14:textId="77777777" w:rsidR="000732E9" w:rsidRPr="00AF6F59" w:rsidRDefault="000732E9" w:rsidP="00942280">
      <w:pPr>
        <w:jc w:val="both"/>
        <w:rPr>
          <w:rFonts w:ascii="Book Antiqua" w:hAnsi="Book Antiqua"/>
          <w:sz w:val="23"/>
          <w:szCs w:val="23"/>
        </w:rPr>
      </w:pPr>
    </w:p>
    <w:p w14:paraId="52449629" w14:textId="442B7396" w:rsidR="000732E9" w:rsidRPr="00AF6F59" w:rsidRDefault="000732E9" w:rsidP="00942280">
      <w:pPr>
        <w:jc w:val="both"/>
        <w:rPr>
          <w:rFonts w:ascii="Book Antiqua" w:hAnsi="Book Antiqua"/>
          <w:sz w:val="23"/>
          <w:szCs w:val="23"/>
        </w:rPr>
      </w:pPr>
      <w:r w:rsidRPr="00AF6F59">
        <w:rPr>
          <w:rFonts w:ascii="Book Antiqua" w:hAnsi="Book Antiqua"/>
          <w:b/>
          <w:bCs/>
          <w:sz w:val="23"/>
          <w:szCs w:val="23"/>
        </w:rPr>
        <w:t>Párrafo:</w:t>
      </w:r>
      <w:r w:rsidRPr="00AF6F59">
        <w:rPr>
          <w:rFonts w:ascii="Book Antiqua" w:hAnsi="Book Antiqua"/>
          <w:sz w:val="23"/>
          <w:szCs w:val="23"/>
        </w:rPr>
        <w:t xml:space="preserve"> Todo aviso, solicitud o comunicación que </w:t>
      </w:r>
      <w:r w:rsidR="00570691" w:rsidRPr="00AF6F59">
        <w:rPr>
          <w:rFonts w:ascii="Book Antiqua" w:hAnsi="Book Antiqua"/>
          <w:b/>
          <w:bCs/>
          <w:sz w:val="23"/>
          <w:szCs w:val="23"/>
        </w:rPr>
        <w:t>LAS PARTES</w:t>
      </w:r>
      <w:r w:rsidR="00570691" w:rsidRPr="00AF6F59">
        <w:rPr>
          <w:rFonts w:ascii="Book Antiqua" w:hAnsi="Book Antiqua"/>
          <w:sz w:val="23"/>
          <w:szCs w:val="23"/>
        </w:rPr>
        <w:t xml:space="preserve"> </w:t>
      </w:r>
      <w:r w:rsidRPr="00AF6F59">
        <w:rPr>
          <w:rFonts w:ascii="Book Antiqua" w:hAnsi="Book Antiqua"/>
          <w:sz w:val="23"/>
          <w:szCs w:val="23"/>
        </w:rPr>
        <w:t>deban dirigirse en virtud del</w:t>
      </w:r>
      <w:r w:rsidR="00570691" w:rsidRPr="00AF6F59">
        <w:rPr>
          <w:rFonts w:ascii="Book Antiqua" w:hAnsi="Book Antiqua"/>
          <w:sz w:val="23"/>
          <w:szCs w:val="23"/>
        </w:rPr>
        <w:t xml:space="preserve"> </w:t>
      </w:r>
      <w:r w:rsidRPr="00AF6F59">
        <w:rPr>
          <w:rFonts w:ascii="Book Antiqua" w:hAnsi="Book Antiqua"/>
          <w:sz w:val="23"/>
          <w:szCs w:val="23"/>
        </w:rPr>
        <w:t>presente contrato, se efectuará por escrito y se considerará realizada desde el momento en que el</w:t>
      </w:r>
      <w:r w:rsidR="00570691" w:rsidRPr="00AF6F59">
        <w:rPr>
          <w:rFonts w:ascii="Book Antiqua" w:hAnsi="Book Antiqua"/>
          <w:sz w:val="23"/>
          <w:szCs w:val="23"/>
        </w:rPr>
        <w:t xml:space="preserve"> </w:t>
      </w:r>
      <w:r w:rsidRPr="00AF6F59">
        <w:rPr>
          <w:rFonts w:ascii="Book Antiqua" w:hAnsi="Book Antiqua"/>
          <w:sz w:val="23"/>
          <w:szCs w:val="23"/>
        </w:rPr>
        <w:t>documento correspondiente se entregue a</w:t>
      </w:r>
      <w:r w:rsidR="00570691" w:rsidRPr="00AF6F59">
        <w:rPr>
          <w:rFonts w:ascii="Book Antiqua" w:hAnsi="Book Antiqua"/>
          <w:sz w:val="23"/>
          <w:szCs w:val="23"/>
        </w:rPr>
        <w:t>l</w:t>
      </w:r>
      <w:r w:rsidRPr="00AF6F59">
        <w:rPr>
          <w:rFonts w:ascii="Book Antiqua" w:hAnsi="Book Antiqua"/>
          <w:sz w:val="23"/>
          <w:szCs w:val="23"/>
        </w:rPr>
        <w:t xml:space="preserve"> destinatario.</w:t>
      </w:r>
    </w:p>
    <w:p w14:paraId="1B45C8CE" w14:textId="77777777" w:rsidR="00DF4E1A" w:rsidRPr="00AF6F59" w:rsidRDefault="00DF4E1A" w:rsidP="00942280">
      <w:pPr>
        <w:jc w:val="both"/>
        <w:rPr>
          <w:rFonts w:ascii="Book Antiqua" w:hAnsi="Book Antiqua"/>
          <w:b/>
          <w:bCs/>
          <w:color w:val="00B050"/>
          <w:sz w:val="23"/>
          <w:szCs w:val="23"/>
        </w:rPr>
      </w:pPr>
    </w:p>
    <w:p w14:paraId="369562B3" w14:textId="2CA4CB67" w:rsidR="00955212" w:rsidRPr="00AF6F59" w:rsidRDefault="006952F6" w:rsidP="00942280">
      <w:pPr>
        <w:jc w:val="both"/>
        <w:rPr>
          <w:rFonts w:ascii="Book Antiqua" w:hAnsi="Book Antiqua"/>
          <w:b/>
          <w:color w:val="800000"/>
          <w:sz w:val="23"/>
          <w:szCs w:val="23"/>
        </w:rPr>
      </w:pPr>
      <w:r w:rsidRPr="00AF6F59">
        <w:rPr>
          <w:rFonts w:ascii="Book Antiqua" w:hAnsi="Book Antiqua"/>
          <w:b/>
          <w:bCs/>
          <w:sz w:val="23"/>
          <w:szCs w:val="23"/>
        </w:rPr>
        <w:t>Artículo 5</w:t>
      </w:r>
      <w:r w:rsidR="00942280" w:rsidRPr="00AF6F59">
        <w:rPr>
          <w:rFonts w:ascii="Book Antiqua" w:hAnsi="Book Antiqua"/>
          <w:b/>
          <w:bCs/>
          <w:sz w:val="23"/>
          <w:szCs w:val="23"/>
        </w:rPr>
        <w:t>1</w:t>
      </w:r>
      <w:r w:rsidRPr="00AF6F59">
        <w:rPr>
          <w:rFonts w:ascii="Book Antiqua" w:hAnsi="Book Antiqua"/>
          <w:b/>
          <w:bCs/>
          <w:sz w:val="23"/>
          <w:szCs w:val="23"/>
        </w:rPr>
        <w:t xml:space="preserve">. </w:t>
      </w:r>
      <w:r w:rsidR="0016042E" w:rsidRPr="00AF6F59">
        <w:rPr>
          <w:rFonts w:ascii="Book Antiqua" w:hAnsi="Book Antiqua"/>
          <w:b/>
          <w:bCs/>
          <w:sz w:val="23"/>
          <w:szCs w:val="23"/>
        </w:rPr>
        <w:t>Gastos legales del contrato</w:t>
      </w:r>
      <w:r w:rsidR="00516840" w:rsidRPr="00AF6F59">
        <w:rPr>
          <w:rFonts w:ascii="Book Antiqua" w:hAnsi="Book Antiqua"/>
          <w:b/>
          <w:bCs/>
          <w:sz w:val="23"/>
          <w:szCs w:val="23"/>
        </w:rPr>
        <w:t xml:space="preserve">. </w:t>
      </w:r>
      <w:r w:rsidR="00913447" w:rsidRPr="00AF6F59">
        <w:rPr>
          <w:rFonts w:ascii="Book Antiqua" w:hAnsi="Book Antiqua"/>
          <w:sz w:val="23"/>
          <w:szCs w:val="23"/>
        </w:rPr>
        <w:t xml:space="preserve">Los gastos legales de la notarización del contrato serán </w:t>
      </w:r>
      <w:r w:rsidR="00395AC8" w:rsidRPr="00AF6F59">
        <w:rPr>
          <w:rFonts w:ascii="Book Antiqua" w:hAnsi="Book Antiqua"/>
          <w:sz w:val="23"/>
          <w:szCs w:val="23"/>
        </w:rPr>
        <w:t xml:space="preserve">cubiertos por </w:t>
      </w:r>
      <w:r w:rsidR="00395AC8" w:rsidRPr="00AF6F59">
        <w:rPr>
          <w:rFonts w:ascii="Book Antiqua" w:hAnsi="Book Antiqua"/>
          <w:b/>
          <w:bCs/>
          <w:sz w:val="23"/>
          <w:szCs w:val="23"/>
        </w:rPr>
        <w:t>LA INSTITUCIÓN CONTRATANTE</w:t>
      </w:r>
      <w:r w:rsidR="003358C5" w:rsidRPr="00AF6F59">
        <w:rPr>
          <w:rFonts w:ascii="Book Antiqua" w:hAnsi="Book Antiqua"/>
          <w:bCs/>
          <w:sz w:val="23"/>
          <w:szCs w:val="23"/>
        </w:rPr>
        <w:t xml:space="preserve">. </w:t>
      </w:r>
    </w:p>
    <w:p w14:paraId="2E420B13" w14:textId="77777777" w:rsidR="00313F07" w:rsidRPr="00AF6F59" w:rsidRDefault="00313F07" w:rsidP="00942280">
      <w:pPr>
        <w:pStyle w:val="Prrafodelista"/>
        <w:numPr>
          <w:ilvl w:val="0"/>
          <w:numId w:val="0"/>
        </w:numPr>
        <w:ind w:left="567"/>
        <w:jc w:val="both"/>
        <w:rPr>
          <w:rFonts w:ascii="Book Antiqua" w:hAnsi="Book Antiqua"/>
          <w:b/>
          <w:bCs/>
          <w:sz w:val="23"/>
          <w:szCs w:val="23"/>
        </w:rPr>
      </w:pPr>
    </w:p>
    <w:p w14:paraId="4664B71C" w14:textId="74FDCE14" w:rsidR="00F326B2" w:rsidRPr="00AF6F59" w:rsidRDefault="00D92173" w:rsidP="006212F3">
      <w:pPr>
        <w:jc w:val="both"/>
        <w:rPr>
          <w:rFonts w:ascii="Book Antiqua" w:hAnsi="Book Antiqua"/>
          <w:b/>
          <w:bCs/>
          <w:sz w:val="23"/>
          <w:szCs w:val="23"/>
        </w:rPr>
      </w:pPr>
      <w:r w:rsidRPr="00AF6F59">
        <w:rPr>
          <w:rFonts w:ascii="Book Antiqua" w:hAnsi="Book Antiqua"/>
          <w:b/>
          <w:bCs/>
          <w:sz w:val="23"/>
          <w:szCs w:val="23"/>
        </w:rPr>
        <w:t>Artículo 5</w:t>
      </w:r>
      <w:r w:rsidR="00942280" w:rsidRPr="00AF6F59">
        <w:rPr>
          <w:rFonts w:ascii="Book Antiqua" w:hAnsi="Book Antiqua"/>
          <w:b/>
          <w:bCs/>
          <w:sz w:val="23"/>
          <w:szCs w:val="23"/>
        </w:rPr>
        <w:t>2</w:t>
      </w:r>
      <w:r w:rsidRPr="00AF6F59">
        <w:rPr>
          <w:rFonts w:ascii="Book Antiqua" w:hAnsi="Book Antiqua"/>
          <w:b/>
          <w:bCs/>
          <w:sz w:val="23"/>
          <w:szCs w:val="23"/>
        </w:rPr>
        <w:t xml:space="preserve">. </w:t>
      </w:r>
      <w:r w:rsidR="0016042E" w:rsidRPr="00AF6F59">
        <w:rPr>
          <w:rFonts w:ascii="Book Antiqua" w:hAnsi="Book Antiqua"/>
          <w:b/>
          <w:bCs/>
          <w:sz w:val="23"/>
          <w:szCs w:val="23"/>
        </w:rPr>
        <w:t>Acuerdo íntegro</w:t>
      </w:r>
      <w:r w:rsidR="00610CB4" w:rsidRPr="00AF6F59">
        <w:rPr>
          <w:rFonts w:ascii="Book Antiqua" w:hAnsi="Book Antiqua"/>
          <w:b/>
          <w:bCs/>
          <w:sz w:val="23"/>
          <w:szCs w:val="23"/>
        </w:rPr>
        <w:t xml:space="preserve">. </w:t>
      </w:r>
      <w:r w:rsidR="00610CB4" w:rsidRPr="00AF6F59">
        <w:rPr>
          <w:rFonts w:ascii="Book Antiqua" w:hAnsi="Book Antiqua"/>
          <w:sz w:val="23"/>
          <w:szCs w:val="23"/>
        </w:rPr>
        <w:t xml:space="preserve">El presente Contrato y sus anexos contienen todas las estipulaciones y acuerdos convenidos entre </w:t>
      </w:r>
      <w:r w:rsidR="00610CB4" w:rsidRPr="00AF6F59">
        <w:rPr>
          <w:rFonts w:ascii="Book Antiqua" w:hAnsi="Book Antiqua"/>
          <w:b/>
          <w:sz w:val="23"/>
          <w:szCs w:val="23"/>
        </w:rPr>
        <w:t>LAS PARTES</w:t>
      </w:r>
      <w:r w:rsidR="00610CB4" w:rsidRPr="00AF6F59">
        <w:rPr>
          <w:rFonts w:ascii="Book Antiqua" w:hAnsi="Book Antiqua"/>
          <w:bCs/>
          <w:sz w:val="23"/>
          <w:szCs w:val="23"/>
        </w:rPr>
        <w:t>;</w:t>
      </w:r>
      <w:r w:rsidR="00610CB4" w:rsidRPr="00AF6F59">
        <w:rPr>
          <w:rFonts w:ascii="Book Antiqua" w:hAnsi="Book Antiqua"/>
          <w:sz w:val="23"/>
          <w:szCs w:val="23"/>
        </w:rPr>
        <w:t xml:space="preserve"> en caso de ambigüedad, duda o desacuerdo sobre la interpretación </w:t>
      </w:r>
      <w:proofErr w:type="gramStart"/>
      <w:r w:rsidR="00610CB4" w:rsidRPr="00AF6F59">
        <w:rPr>
          <w:rFonts w:ascii="Book Antiqua" w:hAnsi="Book Antiqua"/>
          <w:sz w:val="23"/>
          <w:szCs w:val="23"/>
        </w:rPr>
        <w:t>del mismo</w:t>
      </w:r>
      <w:proofErr w:type="gramEnd"/>
      <w:r w:rsidR="00610CB4" w:rsidRPr="00AF6F59">
        <w:rPr>
          <w:rFonts w:ascii="Book Antiqua" w:hAnsi="Book Antiqua"/>
          <w:sz w:val="23"/>
          <w:szCs w:val="23"/>
        </w:rPr>
        <w:t xml:space="preserve"> y sus documentos anexos, prevalecerá su redacción. Asimismo</w:t>
      </w:r>
      <w:r w:rsidR="00826E41" w:rsidRPr="00AF6F59">
        <w:rPr>
          <w:rFonts w:ascii="Book Antiqua" w:hAnsi="Book Antiqua"/>
          <w:sz w:val="23"/>
          <w:szCs w:val="23"/>
        </w:rPr>
        <w:t>,</w:t>
      </w:r>
      <w:r w:rsidR="00610CB4" w:rsidRPr="00AF6F59">
        <w:rPr>
          <w:rFonts w:ascii="Book Antiqua" w:hAnsi="Book Antiqua"/>
          <w:sz w:val="23"/>
          <w:szCs w:val="23"/>
        </w:rPr>
        <w:t xml:space="preserve"> se establece que</w:t>
      </w:r>
      <w:r w:rsidR="00826E41" w:rsidRPr="00AF6F59">
        <w:rPr>
          <w:rFonts w:ascii="Book Antiqua" w:hAnsi="Book Antiqua"/>
          <w:sz w:val="23"/>
          <w:szCs w:val="23"/>
        </w:rPr>
        <w:t>,</w:t>
      </w:r>
      <w:r w:rsidR="00610CB4" w:rsidRPr="00AF6F59">
        <w:rPr>
          <w:rFonts w:ascii="Book Antiqua" w:hAnsi="Book Antiqua"/>
          <w:sz w:val="23"/>
          <w:szCs w:val="23"/>
        </w:rPr>
        <w:t xml:space="preserve"> si alguna de las disposiciones de este Contrato se declarara inválida, las demás no serán afectadas y permanecerán plenamente vigentes. </w:t>
      </w:r>
      <w:bookmarkEnd w:id="0"/>
      <w:bookmarkEnd w:id="7"/>
    </w:p>
    <w:p w14:paraId="1FD97F6A" w14:textId="77777777" w:rsidR="00F326B2" w:rsidRPr="00AF6F59" w:rsidRDefault="00F326B2" w:rsidP="006212F3">
      <w:pPr>
        <w:jc w:val="both"/>
        <w:rPr>
          <w:rFonts w:ascii="Book Antiqua" w:hAnsi="Book Antiqua"/>
          <w:b/>
          <w:sz w:val="23"/>
          <w:szCs w:val="23"/>
        </w:rPr>
      </w:pPr>
    </w:p>
    <w:p w14:paraId="6F0B21DC" w14:textId="2273C11A" w:rsidR="006212F3" w:rsidRPr="00AF6F59" w:rsidRDefault="006212F3" w:rsidP="006212F3">
      <w:pPr>
        <w:jc w:val="both"/>
        <w:rPr>
          <w:rFonts w:ascii="Book Antiqua" w:hAnsi="Book Antiqua"/>
          <w:sz w:val="23"/>
          <w:szCs w:val="23"/>
        </w:rPr>
      </w:pPr>
      <w:r w:rsidRPr="00AF6F59">
        <w:rPr>
          <w:rFonts w:ascii="Book Antiqua" w:hAnsi="Book Antiqua"/>
          <w:b/>
          <w:sz w:val="23"/>
          <w:szCs w:val="23"/>
        </w:rPr>
        <w:t xml:space="preserve">HECHO Y FIRMADO </w:t>
      </w:r>
      <w:r w:rsidRPr="00AF6F59">
        <w:rPr>
          <w:rFonts w:ascii="Book Antiqua" w:hAnsi="Book Antiqua"/>
          <w:sz w:val="23"/>
          <w:szCs w:val="23"/>
        </w:rPr>
        <w:t xml:space="preserve">en tres (3) originales de un mismo tenor, uno para cada una </w:t>
      </w:r>
      <w:r w:rsidRPr="00AF6F59">
        <w:rPr>
          <w:rFonts w:ascii="Book Antiqua" w:hAnsi="Book Antiqua"/>
          <w:bCs/>
          <w:sz w:val="23"/>
          <w:szCs w:val="23"/>
        </w:rPr>
        <w:t>de</w:t>
      </w:r>
      <w:r w:rsidRPr="00AF6F59">
        <w:rPr>
          <w:rFonts w:ascii="Book Antiqua" w:hAnsi="Book Antiqua"/>
          <w:b/>
          <w:sz w:val="23"/>
          <w:szCs w:val="23"/>
        </w:rPr>
        <w:t xml:space="preserve"> LAS PARTES</w:t>
      </w:r>
      <w:r w:rsidRPr="00AF6F59">
        <w:rPr>
          <w:rFonts w:ascii="Book Antiqua" w:hAnsi="Book Antiqua"/>
          <w:sz w:val="23"/>
          <w:szCs w:val="23"/>
        </w:rPr>
        <w:t>, y el otro para los fines correspondientes, dado</w:t>
      </w:r>
      <w:r w:rsidRPr="00AF6F59">
        <w:rPr>
          <w:rFonts w:ascii="Book Antiqua" w:hAnsi="Book Antiqua"/>
          <w:b/>
          <w:sz w:val="23"/>
          <w:szCs w:val="23"/>
        </w:rPr>
        <w:t xml:space="preserve"> </w:t>
      </w:r>
      <w:r w:rsidRPr="00AF6F59">
        <w:rPr>
          <w:rFonts w:ascii="Book Antiqua" w:hAnsi="Book Antiqua"/>
          <w:sz w:val="23"/>
          <w:szCs w:val="23"/>
        </w:rPr>
        <w:t xml:space="preserve">en Santo Domingo de Guzmán, Distrito Nacional, capital de la República Dominicana, a los </w:t>
      </w:r>
      <w:r w:rsidR="004A67C3">
        <w:rPr>
          <w:rFonts w:ascii="Book Antiqua" w:hAnsi="Book Antiqua"/>
          <w:sz w:val="23"/>
          <w:szCs w:val="23"/>
        </w:rPr>
        <w:t>__________________________</w:t>
      </w:r>
      <w:r w:rsidR="000C409E" w:rsidRPr="00AF6F59">
        <w:rPr>
          <w:rFonts w:ascii="Book Antiqua" w:hAnsi="Book Antiqua"/>
          <w:sz w:val="23"/>
          <w:szCs w:val="23"/>
        </w:rPr>
        <w:t xml:space="preserve"> </w:t>
      </w:r>
      <w:r w:rsidRPr="00AF6F59">
        <w:rPr>
          <w:rFonts w:ascii="Book Antiqua" w:hAnsi="Book Antiqua"/>
          <w:sz w:val="23"/>
          <w:szCs w:val="23"/>
        </w:rPr>
        <w:t xml:space="preserve">del año dos mil </w:t>
      </w:r>
      <w:r w:rsidR="00197E32" w:rsidRPr="00AF6F59">
        <w:rPr>
          <w:rFonts w:ascii="Book Antiqua" w:hAnsi="Book Antiqua"/>
          <w:sz w:val="23"/>
          <w:szCs w:val="23"/>
        </w:rPr>
        <w:t>veintiséis</w:t>
      </w:r>
      <w:r w:rsidRPr="00AF6F59">
        <w:rPr>
          <w:rFonts w:ascii="Book Antiqua" w:hAnsi="Book Antiqua"/>
          <w:sz w:val="23"/>
          <w:szCs w:val="23"/>
        </w:rPr>
        <w:t xml:space="preserve"> (202</w:t>
      </w:r>
      <w:r w:rsidR="00F326B2" w:rsidRPr="00AF6F59">
        <w:rPr>
          <w:rFonts w:ascii="Book Antiqua" w:hAnsi="Book Antiqua"/>
          <w:sz w:val="23"/>
          <w:szCs w:val="23"/>
        </w:rPr>
        <w:t>6</w:t>
      </w:r>
      <w:r w:rsidRPr="00AF6F59">
        <w:rPr>
          <w:rFonts w:ascii="Book Antiqua" w:hAnsi="Book Antiqua"/>
          <w:sz w:val="23"/>
          <w:szCs w:val="23"/>
        </w:rPr>
        <w:t xml:space="preserve">). </w:t>
      </w:r>
    </w:p>
    <w:p w14:paraId="191EE05F" w14:textId="77777777" w:rsidR="006212F3" w:rsidRPr="00AF6F59" w:rsidRDefault="006212F3" w:rsidP="006212F3">
      <w:pPr>
        <w:rPr>
          <w:rFonts w:ascii="Book Antiqua" w:hAnsi="Book Antiqua"/>
          <w:sz w:val="23"/>
          <w:szCs w:val="23"/>
        </w:rPr>
      </w:pPr>
    </w:p>
    <w:p w14:paraId="50926245" w14:textId="77777777" w:rsidR="006212F3" w:rsidRPr="00AF6F59" w:rsidRDefault="006212F3" w:rsidP="006212F3">
      <w:pPr>
        <w:rPr>
          <w:rFonts w:ascii="Book Antiqua" w:hAnsi="Book Antiqua"/>
          <w:sz w:val="23"/>
          <w:szCs w:val="23"/>
        </w:rPr>
      </w:pPr>
    </w:p>
    <w:tbl>
      <w:tblPr>
        <w:tblStyle w:val="Tablaconcuadrcu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212F3" w:rsidRPr="00AF6F59" w14:paraId="31345D8D" w14:textId="77777777" w:rsidTr="00A12E1A">
        <w:tc>
          <w:tcPr>
            <w:tcW w:w="4675" w:type="dxa"/>
          </w:tcPr>
          <w:p w14:paraId="1AD0CF07" w14:textId="77777777" w:rsidR="006212F3" w:rsidRPr="00AF6F59" w:rsidRDefault="006212F3" w:rsidP="006212F3">
            <w:pPr>
              <w:jc w:val="center"/>
              <w:rPr>
                <w:rFonts w:ascii="Book Antiqua" w:hAnsi="Book Antiqua"/>
                <w:color w:val="C00000"/>
                <w:sz w:val="23"/>
                <w:szCs w:val="23"/>
                <w:lang w:val="es-DO"/>
              </w:rPr>
            </w:pPr>
            <w:r w:rsidRPr="00AF6F59">
              <w:rPr>
                <w:rFonts w:ascii="Book Antiqua" w:hAnsi="Book Antiqua"/>
                <w:sz w:val="23"/>
                <w:szCs w:val="23"/>
                <w:lang w:val="es-DO"/>
              </w:rPr>
              <w:t xml:space="preserve">Por: </w:t>
            </w:r>
            <w:r w:rsidRPr="00AF6F59">
              <w:rPr>
                <w:rFonts w:ascii="Book Antiqua" w:hAnsi="Book Antiqua"/>
                <w:b/>
                <w:bCs/>
                <w:sz w:val="23"/>
                <w:szCs w:val="23"/>
                <w:lang w:val="es-DO"/>
              </w:rPr>
              <w:t>El Ayuntamiento del Distrito Nacional</w:t>
            </w:r>
          </w:p>
          <w:p w14:paraId="25C9E505" w14:textId="77777777" w:rsidR="006212F3" w:rsidRPr="00AF6F59" w:rsidRDefault="006212F3" w:rsidP="006212F3">
            <w:pPr>
              <w:rPr>
                <w:rFonts w:ascii="Book Antiqua" w:hAnsi="Book Antiqua"/>
                <w:sz w:val="23"/>
                <w:szCs w:val="23"/>
                <w:lang w:val="es-DO"/>
              </w:rPr>
            </w:pPr>
          </w:p>
          <w:p w14:paraId="4D63AD48" w14:textId="77777777" w:rsidR="006212F3" w:rsidRPr="00AF6F59" w:rsidRDefault="006212F3" w:rsidP="006212F3">
            <w:pPr>
              <w:rPr>
                <w:rFonts w:ascii="Book Antiqua" w:hAnsi="Book Antiqua"/>
                <w:sz w:val="23"/>
                <w:szCs w:val="23"/>
                <w:lang w:val="es-DO"/>
              </w:rPr>
            </w:pPr>
          </w:p>
          <w:p w14:paraId="03FB9367" w14:textId="77777777" w:rsidR="006212F3" w:rsidRPr="00AF6F59" w:rsidRDefault="006212F3" w:rsidP="006212F3">
            <w:pPr>
              <w:jc w:val="center"/>
              <w:rPr>
                <w:rFonts w:ascii="Book Antiqua" w:hAnsi="Book Antiqua"/>
                <w:spacing w:val="-20"/>
                <w:w w:val="90"/>
                <w:sz w:val="23"/>
                <w:szCs w:val="23"/>
                <w:lang w:val="es-DO"/>
              </w:rPr>
            </w:pPr>
            <w:r w:rsidRPr="00AF6F59">
              <w:rPr>
                <w:rFonts w:ascii="Book Antiqua" w:hAnsi="Book Antiqua"/>
                <w:spacing w:val="-20"/>
                <w:w w:val="90"/>
                <w:sz w:val="23"/>
                <w:szCs w:val="23"/>
                <w:lang w:val="es-DO"/>
              </w:rPr>
              <w:t>_____________________________________________</w:t>
            </w:r>
          </w:p>
          <w:p w14:paraId="65528DA3" w14:textId="77777777" w:rsidR="006212F3" w:rsidRPr="00AF6F59" w:rsidRDefault="006212F3" w:rsidP="006212F3">
            <w:pPr>
              <w:jc w:val="center"/>
              <w:rPr>
                <w:rFonts w:ascii="Book Antiqua" w:hAnsi="Book Antiqua"/>
                <w:b/>
                <w:bCs/>
                <w:sz w:val="23"/>
                <w:szCs w:val="23"/>
                <w:lang w:val="es-DO"/>
              </w:rPr>
            </w:pPr>
            <w:r w:rsidRPr="00AF6F59">
              <w:rPr>
                <w:rFonts w:ascii="Book Antiqua" w:hAnsi="Book Antiqua" w:cs="Tahoma"/>
                <w:b/>
                <w:bCs/>
                <w:sz w:val="23"/>
                <w:szCs w:val="23"/>
                <w:lang w:val="es-ES" w:eastAsia="es-MX"/>
              </w:rPr>
              <w:t>Rosa Carolina Mejía Gómez</w:t>
            </w:r>
          </w:p>
          <w:p w14:paraId="2B10A166" w14:textId="77777777" w:rsidR="006212F3" w:rsidRPr="00AF6F59" w:rsidRDefault="006212F3" w:rsidP="006212F3">
            <w:pPr>
              <w:jc w:val="center"/>
              <w:rPr>
                <w:rFonts w:ascii="Book Antiqua" w:hAnsi="Book Antiqua"/>
                <w:sz w:val="23"/>
                <w:szCs w:val="23"/>
                <w:lang w:val="es-DO"/>
              </w:rPr>
            </w:pPr>
            <w:r w:rsidRPr="00AF6F59">
              <w:rPr>
                <w:rFonts w:ascii="Book Antiqua" w:hAnsi="Book Antiqua"/>
                <w:sz w:val="23"/>
                <w:szCs w:val="23"/>
                <w:lang w:val="es-DO"/>
              </w:rPr>
              <w:t>Alcaldesa del Distrito Nacional</w:t>
            </w:r>
          </w:p>
          <w:p w14:paraId="380C9135" w14:textId="77777777" w:rsidR="006212F3" w:rsidRPr="00AF6F59" w:rsidRDefault="006212F3" w:rsidP="006212F3">
            <w:pPr>
              <w:jc w:val="center"/>
              <w:rPr>
                <w:rFonts w:ascii="Book Antiqua" w:hAnsi="Book Antiqua"/>
                <w:sz w:val="23"/>
                <w:szCs w:val="23"/>
                <w:lang w:val="es-DO"/>
              </w:rPr>
            </w:pPr>
          </w:p>
        </w:tc>
        <w:tc>
          <w:tcPr>
            <w:tcW w:w="4675" w:type="dxa"/>
          </w:tcPr>
          <w:p w14:paraId="552B7F36" w14:textId="214A7D60" w:rsidR="006212F3" w:rsidRPr="00AF6F59" w:rsidRDefault="006212F3" w:rsidP="00F326B2">
            <w:pPr>
              <w:jc w:val="center"/>
              <w:rPr>
                <w:rFonts w:ascii="Book Antiqua" w:hAnsi="Book Antiqua"/>
                <w:sz w:val="23"/>
                <w:szCs w:val="23"/>
                <w:lang w:val="es-DO"/>
              </w:rPr>
            </w:pPr>
            <w:r w:rsidRPr="00AF6F59">
              <w:rPr>
                <w:rFonts w:ascii="Book Antiqua" w:hAnsi="Book Antiqua"/>
                <w:sz w:val="23"/>
                <w:szCs w:val="23"/>
                <w:lang w:val="es-DO"/>
              </w:rPr>
              <w:t xml:space="preserve">Por: </w:t>
            </w:r>
            <w:r w:rsidR="004A67C3">
              <w:rPr>
                <w:rFonts w:ascii="Book Antiqua" w:eastAsia="Calibri" w:hAnsi="Book Antiqua" w:cs="Tahoma"/>
                <w:b/>
                <w:sz w:val="23"/>
                <w:szCs w:val="23"/>
                <w:lang w:val="es-DO" w:eastAsia="en-US"/>
              </w:rPr>
              <w:t>________________________</w:t>
            </w:r>
            <w:r w:rsidR="00F326B2" w:rsidRPr="00AF6F59">
              <w:rPr>
                <w:rFonts w:ascii="Book Antiqua" w:eastAsia="Calibri" w:hAnsi="Book Antiqua" w:cs="Tahoma"/>
                <w:b/>
                <w:sz w:val="23"/>
                <w:szCs w:val="23"/>
                <w:lang w:val="es-DO" w:eastAsia="en-US"/>
              </w:rPr>
              <w:t>.</w:t>
            </w:r>
          </w:p>
          <w:p w14:paraId="4AF31755" w14:textId="77777777" w:rsidR="006212F3" w:rsidRPr="00AF6F59" w:rsidRDefault="006212F3" w:rsidP="006212F3">
            <w:pPr>
              <w:rPr>
                <w:rFonts w:ascii="Book Antiqua" w:hAnsi="Book Antiqua"/>
                <w:sz w:val="23"/>
                <w:szCs w:val="23"/>
                <w:lang w:val="es-DO"/>
              </w:rPr>
            </w:pPr>
          </w:p>
          <w:p w14:paraId="71AB3C08" w14:textId="79F12242" w:rsidR="00F326B2" w:rsidRDefault="00F326B2" w:rsidP="006212F3">
            <w:pPr>
              <w:jc w:val="center"/>
              <w:rPr>
                <w:rFonts w:ascii="Book Antiqua" w:hAnsi="Book Antiqua"/>
                <w:spacing w:val="-20"/>
                <w:w w:val="90"/>
                <w:sz w:val="23"/>
                <w:szCs w:val="23"/>
                <w:lang w:val="es-DO"/>
              </w:rPr>
            </w:pPr>
          </w:p>
          <w:p w14:paraId="61D46502" w14:textId="77777777" w:rsidR="004A67C3" w:rsidRPr="00AF6F59" w:rsidRDefault="004A67C3" w:rsidP="006212F3">
            <w:pPr>
              <w:jc w:val="center"/>
              <w:rPr>
                <w:rFonts w:ascii="Book Antiqua" w:hAnsi="Book Antiqua"/>
                <w:spacing w:val="-20"/>
                <w:w w:val="90"/>
                <w:sz w:val="23"/>
                <w:szCs w:val="23"/>
                <w:lang w:val="es-DO"/>
              </w:rPr>
            </w:pPr>
          </w:p>
          <w:p w14:paraId="710CE7A9" w14:textId="048F9426" w:rsidR="00F60FAA" w:rsidRPr="00AF6F59" w:rsidRDefault="004A67C3" w:rsidP="006212F3">
            <w:pPr>
              <w:jc w:val="center"/>
              <w:rPr>
                <w:rFonts w:ascii="Book Antiqua" w:hAnsi="Book Antiqua"/>
                <w:sz w:val="23"/>
                <w:szCs w:val="23"/>
                <w:lang w:val="es-DO"/>
              </w:rPr>
            </w:pPr>
            <w:r>
              <w:rPr>
                <w:rFonts w:ascii="Book Antiqua" w:eastAsia="Calibri" w:hAnsi="Book Antiqua" w:cs="Tahoma"/>
                <w:b/>
                <w:sz w:val="23"/>
                <w:szCs w:val="23"/>
                <w:lang w:val="es-DO" w:eastAsia="en-US"/>
              </w:rPr>
              <w:t>_______________________________</w:t>
            </w:r>
          </w:p>
          <w:p w14:paraId="67E5DAAF" w14:textId="39B3BB50" w:rsidR="006212F3" w:rsidRPr="00AF6F59" w:rsidRDefault="00197E32" w:rsidP="006212F3">
            <w:pPr>
              <w:jc w:val="center"/>
              <w:rPr>
                <w:rFonts w:ascii="Book Antiqua" w:hAnsi="Book Antiqua"/>
                <w:sz w:val="23"/>
                <w:szCs w:val="23"/>
                <w:lang w:val="es-DO"/>
              </w:rPr>
            </w:pPr>
            <w:r w:rsidRPr="00AF6F59">
              <w:rPr>
                <w:rFonts w:ascii="Book Antiqua" w:hAnsi="Book Antiqua"/>
                <w:sz w:val="23"/>
                <w:szCs w:val="23"/>
                <w:lang w:val="es-DO"/>
              </w:rPr>
              <w:t>Gerente</w:t>
            </w:r>
          </w:p>
          <w:p w14:paraId="780349D5" w14:textId="77777777" w:rsidR="006212F3" w:rsidRPr="00AF6F59" w:rsidRDefault="006212F3" w:rsidP="006212F3">
            <w:pPr>
              <w:jc w:val="center"/>
              <w:rPr>
                <w:rFonts w:ascii="Book Antiqua" w:hAnsi="Book Antiqua"/>
                <w:sz w:val="23"/>
                <w:szCs w:val="23"/>
                <w:lang w:val="es-DO"/>
              </w:rPr>
            </w:pPr>
          </w:p>
        </w:tc>
      </w:tr>
    </w:tbl>
    <w:p w14:paraId="40F5B6BA" w14:textId="77777777" w:rsidR="006212F3" w:rsidRPr="00AF6F59" w:rsidRDefault="006212F3" w:rsidP="006212F3">
      <w:pPr>
        <w:jc w:val="both"/>
        <w:rPr>
          <w:rFonts w:ascii="Book Antiqua" w:hAnsi="Book Antiqua" w:cs="Tahoma"/>
          <w:sz w:val="23"/>
          <w:szCs w:val="23"/>
          <w:lang w:val="es-MX" w:eastAsia="es-MX"/>
        </w:rPr>
      </w:pPr>
    </w:p>
    <w:p w14:paraId="3EE05DF8" w14:textId="77777777" w:rsidR="008A4FA0" w:rsidRPr="00AF6F59" w:rsidRDefault="008A4FA0" w:rsidP="00715981">
      <w:pPr>
        <w:jc w:val="both"/>
        <w:rPr>
          <w:rFonts w:ascii="Book Antiqua" w:hAnsi="Book Antiqua" w:cs="Tahoma"/>
          <w:sz w:val="23"/>
          <w:szCs w:val="23"/>
          <w:lang w:val="es-MX" w:eastAsia="es-MX"/>
        </w:rPr>
      </w:pPr>
    </w:p>
    <w:p w14:paraId="0D463EDB" w14:textId="760D4367" w:rsidR="00DA47B9" w:rsidRPr="00AF6F59" w:rsidRDefault="006212F3" w:rsidP="00DA47B9">
      <w:pPr>
        <w:jc w:val="both"/>
        <w:rPr>
          <w:rFonts w:ascii="Book Antiqua" w:hAnsi="Book Antiqua"/>
          <w:sz w:val="23"/>
          <w:szCs w:val="23"/>
        </w:rPr>
      </w:pPr>
      <w:r w:rsidRPr="00AF6F59">
        <w:rPr>
          <w:rFonts w:ascii="Book Antiqua" w:hAnsi="Book Antiqua" w:cs="Tahoma"/>
          <w:sz w:val="23"/>
          <w:szCs w:val="23"/>
          <w:lang w:val="es-MX" w:eastAsia="es-MX"/>
        </w:rPr>
        <w:t xml:space="preserve">Yo, </w:t>
      </w:r>
      <w:r w:rsidRPr="00AF6F59">
        <w:rPr>
          <w:rFonts w:ascii="Book Antiqua" w:hAnsi="Book Antiqua" w:cs="Tahoma"/>
          <w:b/>
          <w:sz w:val="23"/>
          <w:szCs w:val="23"/>
          <w:lang w:val="es-MX" w:eastAsia="es-MX"/>
        </w:rPr>
        <w:t>________________________________</w:t>
      </w:r>
      <w:r w:rsidRPr="00AF6F59">
        <w:rPr>
          <w:rFonts w:ascii="Book Antiqua" w:hAnsi="Book Antiqua" w:cs="Tahoma"/>
          <w:sz w:val="23"/>
          <w:szCs w:val="23"/>
          <w:lang w:val="es-MX" w:eastAsia="es-MX"/>
        </w:rPr>
        <w:t xml:space="preserve">, Notario Público de los del Número del Distrito Nacional, matrícula del Colegio Dominicano de Notario No. ________, </w:t>
      </w:r>
      <w:r w:rsidRPr="00AF6F59">
        <w:rPr>
          <w:rFonts w:ascii="Book Antiqua" w:hAnsi="Book Antiqua" w:cs="Tahoma"/>
          <w:b/>
          <w:sz w:val="23"/>
          <w:szCs w:val="23"/>
          <w:lang w:val="es-MX" w:eastAsia="es-MX"/>
        </w:rPr>
        <w:t>CERTIFICO Y DOY FE</w:t>
      </w:r>
      <w:r w:rsidRPr="00AF6F59">
        <w:rPr>
          <w:rFonts w:ascii="Book Antiqua" w:hAnsi="Book Antiqua" w:cs="Tahoma"/>
          <w:sz w:val="23"/>
          <w:szCs w:val="23"/>
          <w:lang w:val="es-MX" w:eastAsia="es-MX"/>
        </w:rPr>
        <w:t xml:space="preserve">, que las firmas que anteceden fueron puestas en mi presencia libre y voluntariamente, por los señores </w:t>
      </w:r>
      <w:r w:rsidRPr="00AF6F59">
        <w:rPr>
          <w:rFonts w:ascii="Book Antiqua" w:hAnsi="Book Antiqua" w:cs="Tahoma"/>
          <w:b/>
          <w:bCs/>
          <w:sz w:val="23"/>
          <w:szCs w:val="23"/>
          <w:lang w:eastAsia="es-MX"/>
        </w:rPr>
        <w:t>ROSA CAROLINA MEJÍA GÓMEZ</w:t>
      </w:r>
      <w:r w:rsidRPr="00AF6F59">
        <w:rPr>
          <w:rFonts w:ascii="Book Antiqua" w:hAnsi="Book Antiqua" w:cs="Tahoma"/>
          <w:b/>
          <w:sz w:val="23"/>
          <w:szCs w:val="23"/>
          <w:lang w:val="es-MX" w:eastAsia="es-MX"/>
        </w:rPr>
        <w:t xml:space="preserve"> </w:t>
      </w:r>
      <w:r w:rsidRPr="00AF6F59">
        <w:rPr>
          <w:rFonts w:ascii="Book Antiqua" w:hAnsi="Book Antiqua" w:cs="Tahoma"/>
          <w:bCs/>
          <w:sz w:val="23"/>
          <w:szCs w:val="23"/>
          <w:lang w:val="es-MX" w:eastAsia="es-MX"/>
        </w:rPr>
        <w:t>y</w:t>
      </w:r>
      <w:r w:rsidRPr="00AF6F59">
        <w:rPr>
          <w:rFonts w:ascii="Book Antiqua" w:hAnsi="Book Antiqua" w:cs="Tahoma"/>
          <w:b/>
          <w:sz w:val="23"/>
          <w:szCs w:val="23"/>
          <w:lang w:val="es-MX" w:eastAsia="es-MX"/>
        </w:rPr>
        <w:t xml:space="preserve"> </w:t>
      </w:r>
      <w:r w:rsidR="004A67C3">
        <w:rPr>
          <w:rFonts w:ascii="Book Antiqua" w:eastAsia="Calibri" w:hAnsi="Book Antiqua" w:cs="Tahoma"/>
          <w:b/>
          <w:sz w:val="23"/>
          <w:szCs w:val="23"/>
          <w:lang w:eastAsia="en-US"/>
        </w:rPr>
        <w:t>________________________</w:t>
      </w:r>
      <w:r w:rsidR="00F60FAA" w:rsidRPr="00AF6F59">
        <w:rPr>
          <w:rFonts w:ascii="Book Antiqua" w:hAnsi="Book Antiqua" w:cs="Tahoma"/>
          <w:sz w:val="23"/>
          <w:szCs w:val="23"/>
          <w:lang w:val="es-MX" w:eastAsia="es-MX"/>
        </w:rPr>
        <w:t xml:space="preserve"> </w:t>
      </w:r>
      <w:r w:rsidRPr="00AF6F59">
        <w:rPr>
          <w:rFonts w:ascii="Book Antiqua" w:hAnsi="Book Antiqua" w:cs="Tahoma"/>
          <w:sz w:val="23"/>
          <w:szCs w:val="23"/>
          <w:lang w:val="es-MX" w:eastAsia="es-MX"/>
        </w:rPr>
        <w:t xml:space="preserve">con calidades que constan en este Contrato, quienes me declaran, que esas son las firmas que acostumbran a utilizar en todos los actos de sus vidas pública y privada.  En la ciudad de Santo Domingo de Guzmán, Distrito Nacional, capital de la República Dominicana, </w:t>
      </w:r>
      <w:r w:rsidR="00DA47B9" w:rsidRPr="00AF6F59">
        <w:rPr>
          <w:rFonts w:ascii="Book Antiqua" w:hAnsi="Book Antiqua"/>
          <w:sz w:val="23"/>
          <w:szCs w:val="23"/>
        </w:rPr>
        <w:t xml:space="preserve">a los </w:t>
      </w:r>
      <w:r w:rsidR="004A67C3">
        <w:rPr>
          <w:rFonts w:ascii="Book Antiqua" w:hAnsi="Book Antiqua"/>
          <w:sz w:val="23"/>
          <w:szCs w:val="23"/>
        </w:rPr>
        <w:t>_________________</w:t>
      </w:r>
      <w:r w:rsidR="00DA47B9" w:rsidRPr="00AF6F59">
        <w:rPr>
          <w:rFonts w:ascii="Book Antiqua" w:hAnsi="Book Antiqua"/>
          <w:sz w:val="23"/>
          <w:szCs w:val="23"/>
        </w:rPr>
        <w:t xml:space="preserve"> del mes de </w:t>
      </w:r>
      <w:r w:rsidR="004A67C3">
        <w:rPr>
          <w:rFonts w:ascii="Book Antiqua" w:hAnsi="Book Antiqua"/>
          <w:sz w:val="23"/>
          <w:szCs w:val="23"/>
        </w:rPr>
        <w:t>___________________</w:t>
      </w:r>
      <w:r w:rsidR="00DA47B9" w:rsidRPr="00AF6F59">
        <w:rPr>
          <w:rFonts w:ascii="Book Antiqua" w:hAnsi="Book Antiqua"/>
          <w:sz w:val="23"/>
          <w:szCs w:val="23"/>
        </w:rPr>
        <w:t xml:space="preserve"> del año dos mil veintiséis (2026). </w:t>
      </w:r>
    </w:p>
    <w:p w14:paraId="7E180C49" w14:textId="5AE6032A" w:rsidR="008A4FA0" w:rsidRPr="00AF6F59" w:rsidRDefault="008A4FA0" w:rsidP="00715981">
      <w:pPr>
        <w:jc w:val="both"/>
        <w:rPr>
          <w:rFonts w:ascii="Book Antiqua" w:hAnsi="Book Antiqua"/>
          <w:sz w:val="23"/>
          <w:szCs w:val="23"/>
        </w:rPr>
      </w:pPr>
    </w:p>
    <w:p w14:paraId="35637086" w14:textId="77777777" w:rsidR="008A4FA0" w:rsidRPr="00AF6F59" w:rsidRDefault="008A4FA0" w:rsidP="00715981">
      <w:pPr>
        <w:jc w:val="both"/>
        <w:rPr>
          <w:rFonts w:ascii="Book Antiqua" w:hAnsi="Book Antiqua"/>
          <w:sz w:val="23"/>
          <w:szCs w:val="23"/>
        </w:rPr>
      </w:pPr>
    </w:p>
    <w:p w14:paraId="79061013" w14:textId="77777777" w:rsidR="006212F3" w:rsidRPr="00AF6F59" w:rsidRDefault="006212F3" w:rsidP="006212F3">
      <w:pPr>
        <w:jc w:val="center"/>
        <w:rPr>
          <w:rFonts w:ascii="Book Antiqua" w:hAnsi="Book Antiqua" w:cs="Tahoma"/>
          <w:sz w:val="23"/>
          <w:szCs w:val="23"/>
          <w:lang w:val="es-MX" w:eastAsia="es-MX"/>
        </w:rPr>
      </w:pPr>
      <w:r w:rsidRPr="00AF6F59">
        <w:rPr>
          <w:rFonts w:ascii="Book Antiqua" w:hAnsi="Book Antiqua" w:cs="Tahoma"/>
          <w:sz w:val="23"/>
          <w:szCs w:val="23"/>
          <w:lang w:val="es-MX" w:eastAsia="es-MX"/>
        </w:rPr>
        <w:t>_______________________________</w:t>
      </w:r>
    </w:p>
    <w:p w14:paraId="28FB552D" w14:textId="20A258DE" w:rsidR="00565463" w:rsidRPr="00715981" w:rsidRDefault="006212F3" w:rsidP="00715981">
      <w:pPr>
        <w:jc w:val="center"/>
        <w:rPr>
          <w:rFonts w:ascii="Book Antiqua" w:hAnsi="Book Antiqua" w:cs="Tahoma"/>
          <w:sz w:val="22"/>
          <w:szCs w:val="22"/>
          <w:lang w:val="es-MX" w:eastAsia="es-MX"/>
        </w:rPr>
      </w:pPr>
      <w:r w:rsidRPr="00AF6F59">
        <w:rPr>
          <w:rFonts w:ascii="Book Antiqua" w:hAnsi="Book Antiqua" w:cs="Tahoma"/>
          <w:b/>
          <w:bCs/>
          <w:sz w:val="23"/>
          <w:szCs w:val="23"/>
          <w:lang w:val="es-MX" w:eastAsia="es-MX"/>
        </w:rPr>
        <w:t>Not</w:t>
      </w:r>
      <w:r w:rsidRPr="006212F3">
        <w:rPr>
          <w:rFonts w:ascii="Book Antiqua" w:hAnsi="Book Antiqua" w:cs="Tahoma"/>
          <w:b/>
          <w:bCs/>
          <w:sz w:val="22"/>
          <w:szCs w:val="22"/>
          <w:lang w:val="es-MX" w:eastAsia="es-MX"/>
        </w:rPr>
        <w:t>ario Público</w:t>
      </w:r>
    </w:p>
    <w:sectPr w:rsidR="00565463" w:rsidRPr="00715981" w:rsidSect="00323F0C">
      <w:headerReference w:type="default" r:id="rId8"/>
      <w:footerReference w:type="default" r:id="rId9"/>
      <w:footerReference w:type="first" r:id="rId10"/>
      <w:pgSz w:w="12240" w:h="20160" w:code="5"/>
      <w:pgMar w:top="1418"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09102" w14:textId="77777777" w:rsidR="0063513E" w:rsidRDefault="0063513E" w:rsidP="00ED4BC0">
      <w:r>
        <w:separator/>
      </w:r>
    </w:p>
  </w:endnote>
  <w:endnote w:type="continuationSeparator" w:id="0">
    <w:p w14:paraId="76F2F1FF" w14:textId="77777777" w:rsidR="0063513E" w:rsidRDefault="0063513E"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Arial"/>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Content>
      <w:sdt>
        <w:sdtPr>
          <w:id w:val="-1769616900"/>
          <w:docPartObj>
            <w:docPartGallery w:val="Page Numbers (Top of Page)"/>
            <w:docPartUnique/>
          </w:docPartObj>
        </w:sdt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013B1" w14:textId="4EEF8807" w:rsidR="00C1452B" w:rsidRPr="009132DE" w:rsidRDefault="00C1452B" w:rsidP="009132DE">
    <w:pPr>
      <w:pStyle w:val="Piedepgina"/>
      <w:tabs>
        <w:tab w:val="center" w:pos="4680"/>
        <w:tab w:val="right" w:pos="9360"/>
      </w:tabs>
      <w:jc w:val="right"/>
      <w:rPr>
        <w:sz w:val="18"/>
        <w:szCs w:val="18"/>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659E1" w14:textId="77777777" w:rsidR="0063513E" w:rsidRDefault="0063513E" w:rsidP="00ED4BC0">
      <w:r>
        <w:separator/>
      </w:r>
    </w:p>
  </w:footnote>
  <w:footnote w:type="continuationSeparator" w:id="0">
    <w:p w14:paraId="73BDFC32" w14:textId="77777777" w:rsidR="0063513E" w:rsidRDefault="0063513E" w:rsidP="00ED4BC0">
      <w:r>
        <w:continuationSeparator/>
      </w:r>
    </w:p>
  </w:footnote>
  <w:footnote w:id="1">
    <w:p w14:paraId="385A654A" w14:textId="032E2AB6" w:rsidR="00257B20" w:rsidRPr="000106E2" w:rsidRDefault="00257B20" w:rsidP="00B91586">
      <w:pPr>
        <w:pStyle w:val="Textonotapie"/>
        <w:jc w:val="both"/>
      </w:pPr>
    </w:p>
  </w:footnote>
  <w:footnote w:id="2">
    <w:p w14:paraId="6EA2BAFC" w14:textId="1D29280A" w:rsidR="0018304E" w:rsidRPr="00094F99" w:rsidRDefault="0018304E" w:rsidP="00AA164F">
      <w:pPr>
        <w:pStyle w:val="Textonotapie"/>
        <w:jc w:val="both"/>
        <w:rPr>
          <w:sz w:val="18"/>
          <w:szCs w:val="18"/>
        </w:rPr>
      </w:pPr>
    </w:p>
  </w:footnote>
  <w:footnote w:id="3">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594B6BCA" w:rsidR="00CE3851" w:rsidRDefault="00CE3851" w:rsidP="006E4B66">
    <w:pPr>
      <w:pStyle w:val="Encabezado"/>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717C"/>
    <w:multiLevelType w:val="hybridMultilevel"/>
    <w:tmpl w:val="EFDC6B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3" w15:restartNumberingAfterBreak="0">
    <w:nsid w:val="08AA20DD"/>
    <w:multiLevelType w:val="hybridMultilevel"/>
    <w:tmpl w:val="D1FA013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D350FA"/>
    <w:multiLevelType w:val="hybridMultilevel"/>
    <w:tmpl w:val="F896232E"/>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6" w15:restartNumberingAfterBreak="0">
    <w:nsid w:val="10566C19"/>
    <w:multiLevelType w:val="hybridMultilevel"/>
    <w:tmpl w:val="98BA8D3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7"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8A1F41"/>
    <w:multiLevelType w:val="hybridMultilevel"/>
    <w:tmpl w:val="4CB0793A"/>
    <w:lvl w:ilvl="0" w:tplc="2A0EBE90">
      <w:start w:val="1"/>
      <w:numFmt w:val="decimal"/>
      <w:lvlText w:val="%1."/>
      <w:lvlJc w:val="left"/>
      <w:pPr>
        <w:ind w:left="451" w:hanging="222"/>
      </w:pPr>
      <w:rPr>
        <w:rFonts w:ascii="Times New Roman" w:eastAsia="Times New Roman" w:hAnsi="Times New Roman" w:cs="Times New Roman" w:hint="default"/>
        <w:b/>
        <w:bCs/>
        <w:i w:val="0"/>
        <w:iCs w:val="0"/>
        <w:spacing w:val="0"/>
        <w:w w:val="87"/>
        <w:sz w:val="22"/>
        <w:szCs w:val="22"/>
        <w:u w:val="single" w:color="000000"/>
        <w:lang w:val="es-ES" w:eastAsia="en-US" w:bidi="ar-SA"/>
      </w:rPr>
    </w:lvl>
    <w:lvl w:ilvl="1" w:tplc="0B78537E">
      <w:start w:val="1"/>
      <w:numFmt w:val="decimal"/>
      <w:lvlText w:val="%2)"/>
      <w:lvlJc w:val="left"/>
      <w:pPr>
        <w:ind w:left="950"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5E0EB4BA">
      <w:numFmt w:val="bullet"/>
      <w:lvlText w:val="•"/>
      <w:lvlJc w:val="left"/>
      <w:pPr>
        <w:ind w:left="2024" w:hanging="360"/>
      </w:pPr>
      <w:rPr>
        <w:rFonts w:hint="default"/>
        <w:lang w:val="es-ES" w:eastAsia="en-US" w:bidi="ar-SA"/>
      </w:rPr>
    </w:lvl>
    <w:lvl w:ilvl="3" w:tplc="BBBC9320">
      <w:numFmt w:val="bullet"/>
      <w:lvlText w:val="•"/>
      <w:lvlJc w:val="left"/>
      <w:pPr>
        <w:ind w:left="3089" w:hanging="360"/>
      </w:pPr>
      <w:rPr>
        <w:rFonts w:hint="default"/>
        <w:lang w:val="es-ES" w:eastAsia="en-US" w:bidi="ar-SA"/>
      </w:rPr>
    </w:lvl>
    <w:lvl w:ilvl="4" w:tplc="B4E41962">
      <w:numFmt w:val="bullet"/>
      <w:lvlText w:val="•"/>
      <w:lvlJc w:val="left"/>
      <w:pPr>
        <w:ind w:left="4154" w:hanging="360"/>
      </w:pPr>
      <w:rPr>
        <w:rFonts w:hint="default"/>
        <w:lang w:val="es-ES" w:eastAsia="en-US" w:bidi="ar-SA"/>
      </w:rPr>
    </w:lvl>
    <w:lvl w:ilvl="5" w:tplc="297A7A88">
      <w:numFmt w:val="bullet"/>
      <w:lvlText w:val="•"/>
      <w:lvlJc w:val="left"/>
      <w:pPr>
        <w:ind w:left="5218" w:hanging="360"/>
      </w:pPr>
      <w:rPr>
        <w:rFonts w:hint="default"/>
        <w:lang w:val="es-ES" w:eastAsia="en-US" w:bidi="ar-SA"/>
      </w:rPr>
    </w:lvl>
    <w:lvl w:ilvl="6" w:tplc="31284EE0">
      <w:numFmt w:val="bullet"/>
      <w:lvlText w:val="•"/>
      <w:lvlJc w:val="left"/>
      <w:pPr>
        <w:ind w:left="6283" w:hanging="360"/>
      </w:pPr>
      <w:rPr>
        <w:rFonts w:hint="default"/>
        <w:lang w:val="es-ES" w:eastAsia="en-US" w:bidi="ar-SA"/>
      </w:rPr>
    </w:lvl>
    <w:lvl w:ilvl="7" w:tplc="624E9F08">
      <w:numFmt w:val="bullet"/>
      <w:lvlText w:val="•"/>
      <w:lvlJc w:val="left"/>
      <w:pPr>
        <w:ind w:left="7348" w:hanging="360"/>
      </w:pPr>
      <w:rPr>
        <w:rFonts w:hint="default"/>
        <w:lang w:val="es-ES" w:eastAsia="en-US" w:bidi="ar-SA"/>
      </w:rPr>
    </w:lvl>
    <w:lvl w:ilvl="8" w:tplc="67E8C6A2">
      <w:numFmt w:val="bullet"/>
      <w:lvlText w:val="•"/>
      <w:lvlJc w:val="left"/>
      <w:pPr>
        <w:ind w:left="8412" w:hanging="360"/>
      </w:pPr>
      <w:rPr>
        <w:rFonts w:hint="default"/>
        <w:lang w:val="es-ES" w:eastAsia="en-US" w:bidi="ar-SA"/>
      </w:rPr>
    </w:lvl>
  </w:abstractNum>
  <w:abstractNum w:abstractNumId="9"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11" w15:restartNumberingAfterBreak="0">
    <w:nsid w:val="2BE120FC"/>
    <w:multiLevelType w:val="hybridMultilevel"/>
    <w:tmpl w:val="19C4B37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4E57AE"/>
    <w:multiLevelType w:val="hybridMultilevel"/>
    <w:tmpl w:val="F80A600E"/>
    <w:lvl w:ilvl="0" w:tplc="63F8B7D0">
      <w:start w:val="1"/>
      <w:numFmt w:val="decimal"/>
      <w:lvlText w:val="%1)"/>
      <w:lvlJc w:val="left"/>
      <w:pPr>
        <w:ind w:left="644" w:hanging="360"/>
      </w:pPr>
      <w:rPr>
        <w:b/>
        <w:bCs/>
      </w:rPr>
    </w:lvl>
    <w:lvl w:ilvl="1" w:tplc="1C0A0019" w:tentative="1">
      <w:start w:val="1"/>
      <w:numFmt w:val="lowerLetter"/>
      <w:lvlText w:val="%2."/>
      <w:lvlJc w:val="left"/>
      <w:pPr>
        <w:ind w:left="1364" w:hanging="360"/>
      </w:pPr>
    </w:lvl>
    <w:lvl w:ilvl="2" w:tplc="1C0A001B" w:tentative="1">
      <w:start w:val="1"/>
      <w:numFmt w:val="lowerRoman"/>
      <w:lvlText w:val="%3."/>
      <w:lvlJc w:val="right"/>
      <w:pPr>
        <w:ind w:left="2084" w:hanging="180"/>
      </w:pPr>
    </w:lvl>
    <w:lvl w:ilvl="3" w:tplc="1C0A000F" w:tentative="1">
      <w:start w:val="1"/>
      <w:numFmt w:val="decimal"/>
      <w:lvlText w:val="%4."/>
      <w:lvlJc w:val="left"/>
      <w:pPr>
        <w:ind w:left="2804" w:hanging="360"/>
      </w:pPr>
    </w:lvl>
    <w:lvl w:ilvl="4" w:tplc="1C0A0019" w:tentative="1">
      <w:start w:val="1"/>
      <w:numFmt w:val="lowerLetter"/>
      <w:lvlText w:val="%5."/>
      <w:lvlJc w:val="left"/>
      <w:pPr>
        <w:ind w:left="3524" w:hanging="360"/>
      </w:pPr>
    </w:lvl>
    <w:lvl w:ilvl="5" w:tplc="1C0A001B" w:tentative="1">
      <w:start w:val="1"/>
      <w:numFmt w:val="lowerRoman"/>
      <w:lvlText w:val="%6."/>
      <w:lvlJc w:val="right"/>
      <w:pPr>
        <w:ind w:left="4244" w:hanging="180"/>
      </w:pPr>
    </w:lvl>
    <w:lvl w:ilvl="6" w:tplc="1C0A000F" w:tentative="1">
      <w:start w:val="1"/>
      <w:numFmt w:val="decimal"/>
      <w:lvlText w:val="%7."/>
      <w:lvlJc w:val="left"/>
      <w:pPr>
        <w:ind w:left="4964" w:hanging="360"/>
      </w:pPr>
    </w:lvl>
    <w:lvl w:ilvl="7" w:tplc="1C0A0019" w:tentative="1">
      <w:start w:val="1"/>
      <w:numFmt w:val="lowerLetter"/>
      <w:lvlText w:val="%8."/>
      <w:lvlJc w:val="left"/>
      <w:pPr>
        <w:ind w:left="5684" w:hanging="360"/>
      </w:pPr>
    </w:lvl>
    <w:lvl w:ilvl="8" w:tplc="1C0A001B" w:tentative="1">
      <w:start w:val="1"/>
      <w:numFmt w:val="lowerRoman"/>
      <w:lvlText w:val="%9."/>
      <w:lvlJc w:val="right"/>
      <w:pPr>
        <w:ind w:left="6404"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6" w15:restartNumberingAfterBreak="0">
    <w:nsid w:val="39E96FAC"/>
    <w:multiLevelType w:val="hybridMultilevel"/>
    <w:tmpl w:val="BDAC16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F793DC3"/>
    <w:multiLevelType w:val="hybridMultilevel"/>
    <w:tmpl w:val="27289DD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8" w15:restartNumberingAfterBreak="0">
    <w:nsid w:val="3FAA2C16"/>
    <w:multiLevelType w:val="hybridMultilevel"/>
    <w:tmpl w:val="C43E38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5687ABE"/>
    <w:multiLevelType w:val="multilevel"/>
    <w:tmpl w:val="472A9E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2" w15:restartNumberingAfterBreak="0">
    <w:nsid w:val="48A05C89"/>
    <w:multiLevelType w:val="hybridMultilevel"/>
    <w:tmpl w:val="5A4A5BA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3"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6" w15:restartNumberingAfterBreak="0">
    <w:nsid w:val="53A52412"/>
    <w:multiLevelType w:val="multilevel"/>
    <w:tmpl w:val="ECE0E08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87C58CB"/>
    <w:multiLevelType w:val="hybridMultilevel"/>
    <w:tmpl w:val="6C50D7D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8" w15:restartNumberingAfterBreak="0">
    <w:nsid w:val="5A194AB8"/>
    <w:multiLevelType w:val="hybridMultilevel"/>
    <w:tmpl w:val="85C2D6B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9" w15:restartNumberingAfterBreak="0">
    <w:nsid w:val="67FF7BB2"/>
    <w:multiLevelType w:val="hybridMultilevel"/>
    <w:tmpl w:val="69E612D4"/>
    <w:lvl w:ilvl="0" w:tplc="6D98C2F2">
      <w:start w:val="1"/>
      <w:numFmt w:val="lowerLetter"/>
      <w:pStyle w:val="Prrafodelista"/>
      <w:lvlText w:val="%1)"/>
      <w:lvlJc w:val="left"/>
      <w:pPr>
        <w:tabs>
          <w:tab w:val="num" w:pos="1211"/>
        </w:tabs>
        <w:ind w:left="1211" w:hanging="360"/>
      </w:pPr>
      <w:rPr>
        <w:rFonts w:hint="default"/>
      </w:rPr>
    </w:lvl>
    <w:lvl w:ilvl="1" w:tplc="04090003" w:tentative="1">
      <w:start w:val="1"/>
      <w:numFmt w:val="bullet"/>
      <w:lvlText w:val="o"/>
      <w:lvlJc w:val="left"/>
      <w:pPr>
        <w:tabs>
          <w:tab w:val="num" w:pos="1931"/>
        </w:tabs>
        <w:ind w:left="1931" w:hanging="360"/>
      </w:pPr>
      <w:rPr>
        <w:rFonts w:ascii="Courier New" w:hAnsi="Courier New" w:cs="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cs="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cs="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30" w15:restartNumberingAfterBreak="0">
    <w:nsid w:val="69F767EC"/>
    <w:multiLevelType w:val="hybridMultilevel"/>
    <w:tmpl w:val="C43E3832"/>
    <w:lvl w:ilvl="0" w:tplc="04090011">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31"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7636A0E"/>
    <w:multiLevelType w:val="multilevel"/>
    <w:tmpl w:val="EBB40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90760A9"/>
    <w:multiLevelType w:val="hybridMultilevel"/>
    <w:tmpl w:val="1A548E06"/>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34" w15:restartNumberingAfterBreak="0">
    <w:nsid w:val="793C50AF"/>
    <w:multiLevelType w:val="hybridMultilevel"/>
    <w:tmpl w:val="44C0F72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16cid:durableId="2081633496">
    <w:abstractNumId w:val="29"/>
  </w:num>
  <w:num w:numId="2" w16cid:durableId="1976643412">
    <w:abstractNumId w:val="19"/>
  </w:num>
  <w:num w:numId="3" w16cid:durableId="144902158">
    <w:abstractNumId w:val="21"/>
  </w:num>
  <w:num w:numId="4" w16cid:durableId="341442767">
    <w:abstractNumId w:val="9"/>
  </w:num>
  <w:num w:numId="5" w16cid:durableId="2090496608">
    <w:abstractNumId w:val="7"/>
  </w:num>
  <w:num w:numId="6" w16cid:durableId="883365253">
    <w:abstractNumId w:val="10"/>
  </w:num>
  <w:num w:numId="7" w16cid:durableId="876890809">
    <w:abstractNumId w:val="4"/>
  </w:num>
  <w:num w:numId="8" w16cid:durableId="848638378">
    <w:abstractNumId w:val="13"/>
  </w:num>
  <w:num w:numId="9" w16cid:durableId="365064279">
    <w:abstractNumId w:val="12"/>
  </w:num>
  <w:num w:numId="10" w16cid:durableId="2034109445">
    <w:abstractNumId w:val="2"/>
  </w:num>
  <w:num w:numId="11" w16cid:durableId="1287346243">
    <w:abstractNumId w:val="31"/>
  </w:num>
  <w:num w:numId="12" w16cid:durableId="123891761">
    <w:abstractNumId w:val="24"/>
  </w:num>
  <w:num w:numId="13" w16cid:durableId="1166819694">
    <w:abstractNumId w:val="33"/>
  </w:num>
  <w:num w:numId="14" w16cid:durableId="944994611">
    <w:abstractNumId w:val="14"/>
  </w:num>
  <w:num w:numId="15" w16cid:durableId="1979411721">
    <w:abstractNumId w:val="23"/>
  </w:num>
  <w:num w:numId="16" w16cid:durableId="78257618">
    <w:abstractNumId w:val="15"/>
  </w:num>
  <w:num w:numId="17" w16cid:durableId="1306158203">
    <w:abstractNumId w:val="25"/>
  </w:num>
  <w:num w:numId="18" w16cid:durableId="1576820956">
    <w:abstractNumId w:val="16"/>
  </w:num>
  <w:num w:numId="19" w16cid:durableId="1111389668">
    <w:abstractNumId w:val="30"/>
  </w:num>
  <w:num w:numId="20" w16cid:durableId="862330119">
    <w:abstractNumId w:val="32"/>
  </w:num>
  <w:num w:numId="21" w16cid:durableId="752705383">
    <w:abstractNumId w:val="18"/>
  </w:num>
  <w:num w:numId="22" w16cid:durableId="179512086">
    <w:abstractNumId w:val="22"/>
  </w:num>
  <w:num w:numId="23" w16cid:durableId="1332761295">
    <w:abstractNumId w:val="11"/>
  </w:num>
  <w:num w:numId="24" w16cid:durableId="840268467">
    <w:abstractNumId w:val="27"/>
  </w:num>
  <w:num w:numId="25" w16cid:durableId="684942973">
    <w:abstractNumId w:val="5"/>
  </w:num>
  <w:num w:numId="26" w16cid:durableId="1613243797">
    <w:abstractNumId w:val="34"/>
  </w:num>
  <w:num w:numId="27" w16cid:durableId="1137844371">
    <w:abstractNumId w:val="6"/>
  </w:num>
  <w:num w:numId="28" w16cid:durableId="168061332">
    <w:abstractNumId w:val="28"/>
  </w:num>
  <w:num w:numId="29" w16cid:durableId="1989674093">
    <w:abstractNumId w:val="17"/>
  </w:num>
  <w:num w:numId="30" w16cid:durableId="1982225852">
    <w:abstractNumId w:val="3"/>
  </w:num>
  <w:num w:numId="31" w16cid:durableId="1032999121">
    <w:abstractNumId w:val="8"/>
  </w:num>
  <w:num w:numId="32" w16cid:durableId="1968706019">
    <w:abstractNumId w:val="0"/>
  </w:num>
  <w:num w:numId="33" w16cid:durableId="463668266">
    <w:abstractNumId w:val="20"/>
  </w:num>
  <w:num w:numId="34" w16cid:durableId="557320522">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236"/>
    <w:rsid w:val="00001B5C"/>
    <w:rsid w:val="00001BCD"/>
    <w:rsid w:val="000021BD"/>
    <w:rsid w:val="00002976"/>
    <w:rsid w:val="00002F4F"/>
    <w:rsid w:val="00004941"/>
    <w:rsid w:val="00006F4D"/>
    <w:rsid w:val="0000782D"/>
    <w:rsid w:val="00007A57"/>
    <w:rsid w:val="00010261"/>
    <w:rsid w:val="00010442"/>
    <w:rsid w:val="000106E2"/>
    <w:rsid w:val="000111A8"/>
    <w:rsid w:val="00011222"/>
    <w:rsid w:val="00011CD5"/>
    <w:rsid w:val="00012805"/>
    <w:rsid w:val="00013CD1"/>
    <w:rsid w:val="00014E39"/>
    <w:rsid w:val="00015567"/>
    <w:rsid w:val="00016ADA"/>
    <w:rsid w:val="00017552"/>
    <w:rsid w:val="00017879"/>
    <w:rsid w:val="00020635"/>
    <w:rsid w:val="0002073B"/>
    <w:rsid w:val="00020919"/>
    <w:rsid w:val="00021284"/>
    <w:rsid w:val="00023045"/>
    <w:rsid w:val="00024CB4"/>
    <w:rsid w:val="00025136"/>
    <w:rsid w:val="00025D9A"/>
    <w:rsid w:val="00025DB5"/>
    <w:rsid w:val="000307F0"/>
    <w:rsid w:val="00030A03"/>
    <w:rsid w:val="00031AEE"/>
    <w:rsid w:val="0003221E"/>
    <w:rsid w:val="00032B5D"/>
    <w:rsid w:val="000354B4"/>
    <w:rsid w:val="00035575"/>
    <w:rsid w:val="0003579E"/>
    <w:rsid w:val="000361C7"/>
    <w:rsid w:val="00036681"/>
    <w:rsid w:val="000370F2"/>
    <w:rsid w:val="000401F2"/>
    <w:rsid w:val="00040FF7"/>
    <w:rsid w:val="000423AA"/>
    <w:rsid w:val="00043796"/>
    <w:rsid w:val="00043B6B"/>
    <w:rsid w:val="00044886"/>
    <w:rsid w:val="00044CA8"/>
    <w:rsid w:val="00044D58"/>
    <w:rsid w:val="0004633E"/>
    <w:rsid w:val="000463A1"/>
    <w:rsid w:val="00050C5E"/>
    <w:rsid w:val="00052C52"/>
    <w:rsid w:val="00053119"/>
    <w:rsid w:val="00053BD7"/>
    <w:rsid w:val="000545CF"/>
    <w:rsid w:val="0005498A"/>
    <w:rsid w:val="00055AE5"/>
    <w:rsid w:val="000571E9"/>
    <w:rsid w:val="0005794B"/>
    <w:rsid w:val="00060B51"/>
    <w:rsid w:val="0006250A"/>
    <w:rsid w:val="000626AB"/>
    <w:rsid w:val="00062CF0"/>
    <w:rsid w:val="00062E8B"/>
    <w:rsid w:val="00064362"/>
    <w:rsid w:val="0006513B"/>
    <w:rsid w:val="000651FE"/>
    <w:rsid w:val="00065E38"/>
    <w:rsid w:val="00066A18"/>
    <w:rsid w:val="00067AB8"/>
    <w:rsid w:val="00071BC5"/>
    <w:rsid w:val="00072C4D"/>
    <w:rsid w:val="000732E9"/>
    <w:rsid w:val="000736BF"/>
    <w:rsid w:val="0007443A"/>
    <w:rsid w:val="00074BB6"/>
    <w:rsid w:val="000751C8"/>
    <w:rsid w:val="00075253"/>
    <w:rsid w:val="00075DC0"/>
    <w:rsid w:val="00075F01"/>
    <w:rsid w:val="000766E7"/>
    <w:rsid w:val="00080F62"/>
    <w:rsid w:val="00081DC2"/>
    <w:rsid w:val="0008378F"/>
    <w:rsid w:val="00083E18"/>
    <w:rsid w:val="000855EF"/>
    <w:rsid w:val="000859A2"/>
    <w:rsid w:val="000861C7"/>
    <w:rsid w:val="000876E9"/>
    <w:rsid w:val="00087AA9"/>
    <w:rsid w:val="00087BCB"/>
    <w:rsid w:val="000900C9"/>
    <w:rsid w:val="000908DA"/>
    <w:rsid w:val="000941F6"/>
    <w:rsid w:val="0009464C"/>
    <w:rsid w:val="000946B0"/>
    <w:rsid w:val="00094F99"/>
    <w:rsid w:val="000A0AE8"/>
    <w:rsid w:val="000A0E76"/>
    <w:rsid w:val="000A12AB"/>
    <w:rsid w:val="000A1619"/>
    <w:rsid w:val="000A1E0A"/>
    <w:rsid w:val="000A2378"/>
    <w:rsid w:val="000A342D"/>
    <w:rsid w:val="000A4F81"/>
    <w:rsid w:val="000A7007"/>
    <w:rsid w:val="000A79B0"/>
    <w:rsid w:val="000B005F"/>
    <w:rsid w:val="000B03D7"/>
    <w:rsid w:val="000B25FF"/>
    <w:rsid w:val="000B2B19"/>
    <w:rsid w:val="000B2C13"/>
    <w:rsid w:val="000B35F8"/>
    <w:rsid w:val="000B4061"/>
    <w:rsid w:val="000B430A"/>
    <w:rsid w:val="000B43E0"/>
    <w:rsid w:val="000B4D11"/>
    <w:rsid w:val="000B4F47"/>
    <w:rsid w:val="000B57E2"/>
    <w:rsid w:val="000B6BB5"/>
    <w:rsid w:val="000B6E40"/>
    <w:rsid w:val="000B74B7"/>
    <w:rsid w:val="000C1704"/>
    <w:rsid w:val="000C1932"/>
    <w:rsid w:val="000C1F6A"/>
    <w:rsid w:val="000C2617"/>
    <w:rsid w:val="000C2E4A"/>
    <w:rsid w:val="000C409E"/>
    <w:rsid w:val="000C50E2"/>
    <w:rsid w:val="000C54AE"/>
    <w:rsid w:val="000C5754"/>
    <w:rsid w:val="000C61A7"/>
    <w:rsid w:val="000C6FF9"/>
    <w:rsid w:val="000C70FA"/>
    <w:rsid w:val="000C72ED"/>
    <w:rsid w:val="000D040C"/>
    <w:rsid w:val="000D0FE9"/>
    <w:rsid w:val="000D2348"/>
    <w:rsid w:val="000D309E"/>
    <w:rsid w:val="000D34D0"/>
    <w:rsid w:val="000D3E3C"/>
    <w:rsid w:val="000D737B"/>
    <w:rsid w:val="000D7542"/>
    <w:rsid w:val="000D763A"/>
    <w:rsid w:val="000E0934"/>
    <w:rsid w:val="000E149C"/>
    <w:rsid w:val="000E1BF4"/>
    <w:rsid w:val="000E2DFA"/>
    <w:rsid w:val="000E3C4A"/>
    <w:rsid w:val="000E3DE3"/>
    <w:rsid w:val="000E462B"/>
    <w:rsid w:val="000E4CAE"/>
    <w:rsid w:val="000E4F6A"/>
    <w:rsid w:val="000E5D75"/>
    <w:rsid w:val="000E63F5"/>
    <w:rsid w:val="000E79F2"/>
    <w:rsid w:val="000F290F"/>
    <w:rsid w:val="000F2D0E"/>
    <w:rsid w:val="000F2D17"/>
    <w:rsid w:val="000F4072"/>
    <w:rsid w:val="000F44EB"/>
    <w:rsid w:val="000F4D07"/>
    <w:rsid w:val="000F5929"/>
    <w:rsid w:val="000F69E1"/>
    <w:rsid w:val="001005AF"/>
    <w:rsid w:val="00100831"/>
    <w:rsid w:val="0010103D"/>
    <w:rsid w:val="00101DB8"/>
    <w:rsid w:val="001037D9"/>
    <w:rsid w:val="001039A0"/>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3710"/>
    <w:rsid w:val="00125846"/>
    <w:rsid w:val="00125E48"/>
    <w:rsid w:val="00126A26"/>
    <w:rsid w:val="001270B6"/>
    <w:rsid w:val="00127DB1"/>
    <w:rsid w:val="001306F5"/>
    <w:rsid w:val="00130D86"/>
    <w:rsid w:val="00132B9C"/>
    <w:rsid w:val="00132F4A"/>
    <w:rsid w:val="00133306"/>
    <w:rsid w:val="00134BF1"/>
    <w:rsid w:val="00135DF6"/>
    <w:rsid w:val="00141A37"/>
    <w:rsid w:val="00141C47"/>
    <w:rsid w:val="001425C1"/>
    <w:rsid w:val="00143B5A"/>
    <w:rsid w:val="00143C30"/>
    <w:rsid w:val="00144C5A"/>
    <w:rsid w:val="00145874"/>
    <w:rsid w:val="00146887"/>
    <w:rsid w:val="00146AB1"/>
    <w:rsid w:val="00146B6D"/>
    <w:rsid w:val="0014757D"/>
    <w:rsid w:val="001476DD"/>
    <w:rsid w:val="00147B94"/>
    <w:rsid w:val="00150131"/>
    <w:rsid w:val="001505F1"/>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170"/>
    <w:rsid w:val="00167729"/>
    <w:rsid w:val="001678C8"/>
    <w:rsid w:val="00167A02"/>
    <w:rsid w:val="00167B9F"/>
    <w:rsid w:val="00170A38"/>
    <w:rsid w:val="00171447"/>
    <w:rsid w:val="00171693"/>
    <w:rsid w:val="001719BC"/>
    <w:rsid w:val="001719C2"/>
    <w:rsid w:val="001743C0"/>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4295"/>
    <w:rsid w:val="00194F2D"/>
    <w:rsid w:val="00195E5E"/>
    <w:rsid w:val="00197C4A"/>
    <w:rsid w:val="00197E32"/>
    <w:rsid w:val="001A02C7"/>
    <w:rsid w:val="001A0300"/>
    <w:rsid w:val="001A0732"/>
    <w:rsid w:val="001A2396"/>
    <w:rsid w:val="001A2CA2"/>
    <w:rsid w:val="001A4C58"/>
    <w:rsid w:val="001A5247"/>
    <w:rsid w:val="001A712C"/>
    <w:rsid w:val="001A7235"/>
    <w:rsid w:val="001A793A"/>
    <w:rsid w:val="001B16BB"/>
    <w:rsid w:val="001B2ACF"/>
    <w:rsid w:val="001B2ED7"/>
    <w:rsid w:val="001B34E8"/>
    <w:rsid w:val="001B3789"/>
    <w:rsid w:val="001B418A"/>
    <w:rsid w:val="001B6CC1"/>
    <w:rsid w:val="001B721F"/>
    <w:rsid w:val="001C0363"/>
    <w:rsid w:val="001C03F0"/>
    <w:rsid w:val="001C0D9B"/>
    <w:rsid w:val="001C1F54"/>
    <w:rsid w:val="001C30D4"/>
    <w:rsid w:val="001C3614"/>
    <w:rsid w:val="001C4B64"/>
    <w:rsid w:val="001C4F84"/>
    <w:rsid w:val="001C572A"/>
    <w:rsid w:val="001C6AFF"/>
    <w:rsid w:val="001D0EC7"/>
    <w:rsid w:val="001D1A80"/>
    <w:rsid w:val="001D1FFE"/>
    <w:rsid w:val="001D2E1C"/>
    <w:rsid w:val="001D358D"/>
    <w:rsid w:val="001D3A7B"/>
    <w:rsid w:val="001D3B4A"/>
    <w:rsid w:val="001D5A67"/>
    <w:rsid w:val="001E0F34"/>
    <w:rsid w:val="001E1D60"/>
    <w:rsid w:val="001E2720"/>
    <w:rsid w:val="001E2D30"/>
    <w:rsid w:val="001E2D55"/>
    <w:rsid w:val="001E347A"/>
    <w:rsid w:val="001E40E6"/>
    <w:rsid w:val="001E43A8"/>
    <w:rsid w:val="001E4BBE"/>
    <w:rsid w:val="001E4FDC"/>
    <w:rsid w:val="001E71E9"/>
    <w:rsid w:val="001E79C1"/>
    <w:rsid w:val="001F01EA"/>
    <w:rsid w:val="001F1837"/>
    <w:rsid w:val="001F2057"/>
    <w:rsid w:val="001F213B"/>
    <w:rsid w:val="001F2482"/>
    <w:rsid w:val="001F303F"/>
    <w:rsid w:val="001F38E4"/>
    <w:rsid w:val="001F43CF"/>
    <w:rsid w:val="001F491F"/>
    <w:rsid w:val="001F5E27"/>
    <w:rsid w:val="001F6994"/>
    <w:rsid w:val="001F6DB9"/>
    <w:rsid w:val="001F7FC3"/>
    <w:rsid w:val="002023F5"/>
    <w:rsid w:val="00205457"/>
    <w:rsid w:val="0020545A"/>
    <w:rsid w:val="00205C82"/>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4C75"/>
    <w:rsid w:val="00236418"/>
    <w:rsid w:val="002365F4"/>
    <w:rsid w:val="00236B7A"/>
    <w:rsid w:val="00241A28"/>
    <w:rsid w:val="002424B2"/>
    <w:rsid w:val="00242D28"/>
    <w:rsid w:val="002440AC"/>
    <w:rsid w:val="0024500A"/>
    <w:rsid w:val="00245AE6"/>
    <w:rsid w:val="00245B44"/>
    <w:rsid w:val="00246AAF"/>
    <w:rsid w:val="00246B23"/>
    <w:rsid w:val="00246F8C"/>
    <w:rsid w:val="002473EC"/>
    <w:rsid w:val="00250503"/>
    <w:rsid w:val="00251DCB"/>
    <w:rsid w:val="0025399C"/>
    <w:rsid w:val="002548A8"/>
    <w:rsid w:val="00255B74"/>
    <w:rsid w:val="00255EC3"/>
    <w:rsid w:val="00257B20"/>
    <w:rsid w:val="002607F4"/>
    <w:rsid w:val="002619AE"/>
    <w:rsid w:val="00261E65"/>
    <w:rsid w:val="00261FBE"/>
    <w:rsid w:val="00263BE5"/>
    <w:rsid w:val="00263F21"/>
    <w:rsid w:val="002645B6"/>
    <w:rsid w:val="00264F15"/>
    <w:rsid w:val="002657E3"/>
    <w:rsid w:val="00267273"/>
    <w:rsid w:val="002703CD"/>
    <w:rsid w:val="00271FE1"/>
    <w:rsid w:val="00272EB7"/>
    <w:rsid w:val="0027408B"/>
    <w:rsid w:val="0027467A"/>
    <w:rsid w:val="00274D8E"/>
    <w:rsid w:val="00277252"/>
    <w:rsid w:val="002775E0"/>
    <w:rsid w:val="00280FC3"/>
    <w:rsid w:val="002812D5"/>
    <w:rsid w:val="00283594"/>
    <w:rsid w:val="00283A6B"/>
    <w:rsid w:val="0028435F"/>
    <w:rsid w:val="002852D8"/>
    <w:rsid w:val="00285739"/>
    <w:rsid w:val="00285B27"/>
    <w:rsid w:val="002860C6"/>
    <w:rsid w:val="00286F8A"/>
    <w:rsid w:val="00287B17"/>
    <w:rsid w:val="002902A7"/>
    <w:rsid w:val="00290A88"/>
    <w:rsid w:val="00290DD5"/>
    <w:rsid w:val="00292B30"/>
    <w:rsid w:val="00293760"/>
    <w:rsid w:val="00294720"/>
    <w:rsid w:val="00295224"/>
    <w:rsid w:val="00295E96"/>
    <w:rsid w:val="00296B77"/>
    <w:rsid w:val="00296E8E"/>
    <w:rsid w:val="00297995"/>
    <w:rsid w:val="00297CBC"/>
    <w:rsid w:val="002A1B9A"/>
    <w:rsid w:val="002A3300"/>
    <w:rsid w:val="002A412E"/>
    <w:rsid w:val="002A59D4"/>
    <w:rsid w:val="002A6A79"/>
    <w:rsid w:val="002A746B"/>
    <w:rsid w:val="002A77F7"/>
    <w:rsid w:val="002B10DA"/>
    <w:rsid w:val="002B2B84"/>
    <w:rsid w:val="002B32C9"/>
    <w:rsid w:val="002B36F9"/>
    <w:rsid w:val="002B4178"/>
    <w:rsid w:val="002B491C"/>
    <w:rsid w:val="002B53E8"/>
    <w:rsid w:val="002B6388"/>
    <w:rsid w:val="002C03AC"/>
    <w:rsid w:val="002C233A"/>
    <w:rsid w:val="002C263A"/>
    <w:rsid w:val="002C2E00"/>
    <w:rsid w:val="002C4106"/>
    <w:rsid w:val="002C4C4E"/>
    <w:rsid w:val="002C5EEB"/>
    <w:rsid w:val="002C7206"/>
    <w:rsid w:val="002C7D10"/>
    <w:rsid w:val="002C7EE5"/>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3E32"/>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3F0C"/>
    <w:rsid w:val="0032598B"/>
    <w:rsid w:val="00326056"/>
    <w:rsid w:val="00326145"/>
    <w:rsid w:val="00327972"/>
    <w:rsid w:val="00330E34"/>
    <w:rsid w:val="0033111C"/>
    <w:rsid w:val="0033183A"/>
    <w:rsid w:val="003320BE"/>
    <w:rsid w:val="00332EA1"/>
    <w:rsid w:val="0033451A"/>
    <w:rsid w:val="003350A8"/>
    <w:rsid w:val="003358C5"/>
    <w:rsid w:val="00337CB0"/>
    <w:rsid w:val="00340169"/>
    <w:rsid w:val="00343775"/>
    <w:rsid w:val="003437F5"/>
    <w:rsid w:val="00344285"/>
    <w:rsid w:val="00344550"/>
    <w:rsid w:val="003459CF"/>
    <w:rsid w:val="0034695D"/>
    <w:rsid w:val="00346979"/>
    <w:rsid w:val="00350D40"/>
    <w:rsid w:val="00351F95"/>
    <w:rsid w:val="00352A42"/>
    <w:rsid w:val="003555A8"/>
    <w:rsid w:val="00355877"/>
    <w:rsid w:val="00355E8C"/>
    <w:rsid w:val="00355F18"/>
    <w:rsid w:val="00356094"/>
    <w:rsid w:val="003564CD"/>
    <w:rsid w:val="0035766B"/>
    <w:rsid w:val="00360DED"/>
    <w:rsid w:val="00361391"/>
    <w:rsid w:val="00362DBA"/>
    <w:rsid w:val="003636FF"/>
    <w:rsid w:val="00364815"/>
    <w:rsid w:val="00364856"/>
    <w:rsid w:val="00365BFA"/>
    <w:rsid w:val="00366800"/>
    <w:rsid w:val="00367AC3"/>
    <w:rsid w:val="00372AA9"/>
    <w:rsid w:val="00372AF4"/>
    <w:rsid w:val="00372B7E"/>
    <w:rsid w:val="00373326"/>
    <w:rsid w:val="0037409B"/>
    <w:rsid w:val="003748D0"/>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42"/>
    <w:rsid w:val="00395AC8"/>
    <w:rsid w:val="003966F4"/>
    <w:rsid w:val="00396FD1"/>
    <w:rsid w:val="0039796C"/>
    <w:rsid w:val="003A0E52"/>
    <w:rsid w:val="003A1FAA"/>
    <w:rsid w:val="003A2B6B"/>
    <w:rsid w:val="003A35AD"/>
    <w:rsid w:val="003A41F3"/>
    <w:rsid w:val="003A6640"/>
    <w:rsid w:val="003A6A9D"/>
    <w:rsid w:val="003A704E"/>
    <w:rsid w:val="003A73DA"/>
    <w:rsid w:val="003A7E8B"/>
    <w:rsid w:val="003B09A9"/>
    <w:rsid w:val="003B0A5E"/>
    <w:rsid w:val="003B123B"/>
    <w:rsid w:val="003B1A72"/>
    <w:rsid w:val="003B2445"/>
    <w:rsid w:val="003B24E6"/>
    <w:rsid w:val="003B3045"/>
    <w:rsid w:val="003B42C2"/>
    <w:rsid w:val="003B4D77"/>
    <w:rsid w:val="003B4DD2"/>
    <w:rsid w:val="003B5E4C"/>
    <w:rsid w:val="003B5E9A"/>
    <w:rsid w:val="003B6EED"/>
    <w:rsid w:val="003B6FEE"/>
    <w:rsid w:val="003C6037"/>
    <w:rsid w:val="003C6300"/>
    <w:rsid w:val="003C6DB6"/>
    <w:rsid w:val="003D0145"/>
    <w:rsid w:val="003D1420"/>
    <w:rsid w:val="003D150D"/>
    <w:rsid w:val="003D2028"/>
    <w:rsid w:val="003D2C4F"/>
    <w:rsid w:val="003D406C"/>
    <w:rsid w:val="003D4260"/>
    <w:rsid w:val="003D44DE"/>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3F77B4"/>
    <w:rsid w:val="00400147"/>
    <w:rsid w:val="004006D6"/>
    <w:rsid w:val="0040124B"/>
    <w:rsid w:val="00402650"/>
    <w:rsid w:val="00402CA2"/>
    <w:rsid w:val="00403CF2"/>
    <w:rsid w:val="0040673D"/>
    <w:rsid w:val="004067C4"/>
    <w:rsid w:val="00407DFC"/>
    <w:rsid w:val="004100CC"/>
    <w:rsid w:val="00410CE9"/>
    <w:rsid w:val="00410FE9"/>
    <w:rsid w:val="004121D8"/>
    <w:rsid w:val="00412BC0"/>
    <w:rsid w:val="0041384F"/>
    <w:rsid w:val="00413A09"/>
    <w:rsid w:val="00413BD2"/>
    <w:rsid w:val="00413C57"/>
    <w:rsid w:val="0041561C"/>
    <w:rsid w:val="0041741D"/>
    <w:rsid w:val="00417D53"/>
    <w:rsid w:val="004203AB"/>
    <w:rsid w:val="004209C9"/>
    <w:rsid w:val="00421251"/>
    <w:rsid w:val="00422127"/>
    <w:rsid w:val="004224B1"/>
    <w:rsid w:val="00425353"/>
    <w:rsid w:val="00425BA6"/>
    <w:rsid w:val="00425D1B"/>
    <w:rsid w:val="004264DC"/>
    <w:rsid w:val="004266E8"/>
    <w:rsid w:val="00427729"/>
    <w:rsid w:val="00427F3B"/>
    <w:rsid w:val="0043024A"/>
    <w:rsid w:val="0043089A"/>
    <w:rsid w:val="00430EDA"/>
    <w:rsid w:val="004312E7"/>
    <w:rsid w:val="00431C4B"/>
    <w:rsid w:val="00434B76"/>
    <w:rsid w:val="00434C07"/>
    <w:rsid w:val="0043647B"/>
    <w:rsid w:val="00436580"/>
    <w:rsid w:val="00436E5E"/>
    <w:rsid w:val="0043769D"/>
    <w:rsid w:val="00437C51"/>
    <w:rsid w:val="004422E2"/>
    <w:rsid w:val="0044231F"/>
    <w:rsid w:val="00442C99"/>
    <w:rsid w:val="00442F8B"/>
    <w:rsid w:val="004444ED"/>
    <w:rsid w:val="004445ED"/>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5AFF"/>
    <w:rsid w:val="00466A1A"/>
    <w:rsid w:val="00466EDE"/>
    <w:rsid w:val="0046714A"/>
    <w:rsid w:val="00467869"/>
    <w:rsid w:val="00467E2C"/>
    <w:rsid w:val="00470350"/>
    <w:rsid w:val="00470910"/>
    <w:rsid w:val="00471B6F"/>
    <w:rsid w:val="00472258"/>
    <w:rsid w:val="00473812"/>
    <w:rsid w:val="004739DB"/>
    <w:rsid w:val="0047498F"/>
    <w:rsid w:val="00475168"/>
    <w:rsid w:val="004751E4"/>
    <w:rsid w:val="00476C3F"/>
    <w:rsid w:val="00476F00"/>
    <w:rsid w:val="00476FC0"/>
    <w:rsid w:val="0048021C"/>
    <w:rsid w:val="0048104E"/>
    <w:rsid w:val="004817E1"/>
    <w:rsid w:val="00483E4B"/>
    <w:rsid w:val="0048442D"/>
    <w:rsid w:val="00484BF3"/>
    <w:rsid w:val="0048782D"/>
    <w:rsid w:val="00492DA2"/>
    <w:rsid w:val="00492E04"/>
    <w:rsid w:val="00493B33"/>
    <w:rsid w:val="00494114"/>
    <w:rsid w:val="004943F6"/>
    <w:rsid w:val="0049508F"/>
    <w:rsid w:val="004958F2"/>
    <w:rsid w:val="004A0A2C"/>
    <w:rsid w:val="004A0C5D"/>
    <w:rsid w:val="004A1607"/>
    <w:rsid w:val="004A27B1"/>
    <w:rsid w:val="004A2FB9"/>
    <w:rsid w:val="004A4E82"/>
    <w:rsid w:val="004A5F29"/>
    <w:rsid w:val="004A6713"/>
    <w:rsid w:val="004A6754"/>
    <w:rsid w:val="004A67C3"/>
    <w:rsid w:val="004A7EBF"/>
    <w:rsid w:val="004B1C6B"/>
    <w:rsid w:val="004B2A74"/>
    <w:rsid w:val="004B2B77"/>
    <w:rsid w:val="004B6390"/>
    <w:rsid w:val="004B6AD9"/>
    <w:rsid w:val="004B71D3"/>
    <w:rsid w:val="004B7400"/>
    <w:rsid w:val="004B7B8C"/>
    <w:rsid w:val="004B7F36"/>
    <w:rsid w:val="004C119B"/>
    <w:rsid w:val="004C17F8"/>
    <w:rsid w:val="004C23AB"/>
    <w:rsid w:val="004C28A6"/>
    <w:rsid w:val="004C388A"/>
    <w:rsid w:val="004C4C2C"/>
    <w:rsid w:val="004C503D"/>
    <w:rsid w:val="004C5238"/>
    <w:rsid w:val="004C632A"/>
    <w:rsid w:val="004C6BB6"/>
    <w:rsid w:val="004D1274"/>
    <w:rsid w:val="004D21E2"/>
    <w:rsid w:val="004D2830"/>
    <w:rsid w:val="004D291D"/>
    <w:rsid w:val="004D343B"/>
    <w:rsid w:val="004D4C37"/>
    <w:rsid w:val="004D5507"/>
    <w:rsid w:val="004D7910"/>
    <w:rsid w:val="004E1AA5"/>
    <w:rsid w:val="004E1F58"/>
    <w:rsid w:val="004E5647"/>
    <w:rsid w:val="004E7F47"/>
    <w:rsid w:val="004F20F5"/>
    <w:rsid w:val="004F2E94"/>
    <w:rsid w:val="004F2EC9"/>
    <w:rsid w:val="004F3F3C"/>
    <w:rsid w:val="004F5FFA"/>
    <w:rsid w:val="004F6D1D"/>
    <w:rsid w:val="004F744F"/>
    <w:rsid w:val="00500983"/>
    <w:rsid w:val="00501B30"/>
    <w:rsid w:val="00501F2D"/>
    <w:rsid w:val="005031D6"/>
    <w:rsid w:val="00503D40"/>
    <w:rsid w:val="005041D4"/>
    <w:rsid w:val="005046A2"/>
    <w:rsid w:val="00504A4E"/>
    <w:rsid w:val="00505250"/>
    <w:rsid w:val="005053E5"/>
    <w:rsid w:val="00505F8A"/>
    <w:rsid w:val="00506DCC"/>
    <w:rsid w:val="005071B9"/>
    <w:rsid w:val="005117A0"/>
    <w:rsid w:val="00513FD2"/>
    <w:rsid w:val="005144AB"/>
    <w:rsid w:val="005149AE"/>
    <w:rsid w:val="00516840"/>
    <w:rsid w:val="005177E9"/>
    <w:rsid w:val="00517CBD"/>
    <w:rsid w:val="00520C6C"/>
    <w:rsid w:val="00522171"/>
    <w:rsid w:val="005221CD"/>
    <w:rsid w:val="00522B14"/>
    <w:rsid w:val="00522B79"/>
    <w:rsid w:val="00522DFF"/>
    <w:rsid w:val="005239A0"/>
    <w:rsid w:val="00524374"/>
    <w:rsid w:val="0052610F"/>
    <w:rsid w:val="00526217"/>
    <w:rsid w:val="00527D5F"/>
    <w:rsid w:val="00530114"/>
    <w:rsid w:val="0053037B"/>
    <w:rsid w:val="0053045E"/>
    <w:rsid w:val="00530954"/>
    <w:rsid w:val="00531DE1"/>
    <w:rsid w:val="005325F0"/>
    <w:rsid w:val="00534A4E"/>
    <w:rsid w:val="00535A45"/>
    <w:rsid w:val="00535B26"/>
    <w:rsid w:val="00535BEB"/>
    <w:rsid w:val="00540716"/>
    <w:rsid w:val="005408F4"/>
    <w:rsid w:val="005419D9"/>
    <w:rsid w:val="00541BA4"/>
    <w:rsid w:val="00542203"/>
    <w:rsid w:val="00542285"/>
    <w:rsid w:val="00542A70"/>
    <w:rsid w:val="00543509"/>
    <w:rsid w:val="00544214"/>
    <w:rsid w:val="00544B5E"/>
    <w:rsid w:val="005450D1"/>
    <w:rsid w:val="00545387"/>
    <w:rsid w:val="005469ED"/>
    <w:rsid w:val="0055228F"/>
    <w:rsid w:val="0055358D"/>
    <w:rsid w:val="00554121"/>
    <w:rsid w:val="005546C0"/>
    <w:rsid w:val="0055556E"/>
    <w:rsid w:val="00555BB1"/>
    <w:rsid w:val="00555F25"/>
    <w:rsid w:val="00556998"/>
    <w:rsid w:val="00557372"/>
    <w:rsid w:val="005575E4"/>
    <w:rsid w:val="005577D1"/>
    <w:rsid w:val="00560203"/>
    <w:rsid w:val="0056050C"/>
    <w:rsid w:val="00561BD4"/>
    <w:rsid w:val="00561CCB"/>
    <w:rsid w:val="0056308B"/>
    <w:rsid w:val="00563BA1"/>
    <w:rsid w:val="00563BF5"/>
    <w:rsid w:val="00565463"/>
    <w:rsid w:val="005657DC"/>
    <w:rsid w:val="00565BB1"/>
    <w:rsid w:val="00567FA2"/>
    <w:rsid w:val="00570691"/>
    <w:rsid w:val="00570FB4"/>
    <w:rsid w:val="00571094"/>
    <w:rsid w:val="00571572"/>
    <w:rsid w:val="00571C88"/>
    <w:rsid w:val="005729B8"/>
    <w:rsid w:val="0057465B"/>
    <w:rsid w:val="00575034"/>
    <w:rsid w:val="00575630"/>
    <w:rsid w:val="00575E7B"/>
    <w:rsid w:val="005770B6"/>
    <w:rsid w:val="005777FF"/>
    <w:rsid w:val="00577E83"/>
    <w:rsid w:val="0058030C"/>
    <w:rsid w:val="00580967"/>
    <w:rsid w:val="00580E04"/>
    <w:rsid w:val="005813E9"/>
    <w:rsid w:val="0058259C"/>
    <w:rsid w:val="00583E57"/>
    <w:rsid w:val="0058495C"/>
    <w:rsid w:val="0058578C"/>
    <w:rsid w:val="0058726D"/>
    <w:rsid w:val="005873E3"/>
    <w:rsid w:val="00587832"/>
    <w:rsid w:val="00590572"/>
    <w:rsid w:val="00592325"/>
    <w:rsid w:val="00594133"/>
    <w:rsid w:val="0059449A"/>
    <w:rsid w:val="00594FA2"/>
    <w:rsid w:val="00595D69"/>
    <w:rsid w:val="00595DCC"/>
    <w:rsid w:val="005963DA"/>
    <w:rsid w:val="0059650B"/>
    <w:rsid w:val="0059667D"/>
    <w:rsid w:val="00596DB3"/>
    <w:rsid w:val="00597264"/>
    <w:rsid w:val="0059728C"/>
    <w:rsid w:val="00597D81"/>
    <w:rsid w:val="005A0B30"/>
    <w:rsid w:val="005A14DC"/>
    <w:rsid w:val="005A15C8"/>
    <w:rsid w:val="005A1D87"/>
    <w:rsid w:val="005A5D3C"/>
    <w:rsid w:val="005A661D"/>
    <w:rsid w:val="005A7955"/>
    <w:rsid w:val="005B0599"/>
    <w:rsid w:val="005B06BD"/>
    <w:rsid w:val="005B0BCD"/>
    <w:rsid w:val="005B1354"/>
    <w:rsid w:val="005B32B9"/>
    <w:rsid w:val="005B32C1"/>
    <w:rsid w:val="005B38CC"/>
    <w:rsid w:val="005B5000"/>
    <w:rsid w:val="005B6100"/>
    <w:rsid w:val="005B6482"/>
    <w:rsid w:val="005B6A65"/>
    <w:rsid w:val="005B6AA3"/>
    <w:rsid w:val="005B6C6E"/>
    <w:rsid w:val="005C01A8"/>
    <w:rsid w:val="005C04FC"/>
    <w:rsid w:val="005C0A6E"/>
    <w:rsid w:val="005C195A"/>
    <w:rsid w:val="005C2312"/>
    <w:rsid w:val="005C45D1"/>
    <w:rsid w:val="005C5B49"/>
    <w:rsid w:val="005D0348"/>
    <w:rsid w:val="005D10F8"/>
    <w:rsid w:val="005D14A7"/>
    <w:rsid w:val="005D2CD8"/>
    <w:rsid w:val="005D2CDA"/>
    <w:rsid w:val="005D4086"/>
    <w:rsid w:val="005D4743"/>
    <w:rsid w:val="005D538C"/>
    <w:rsid w:val="005D5C31"/>
    <w:rsid w:val="005D6A1B"/>
    <w:rsid w:val="005D7142"/>
    <w:rsid w:val="005D7695"/>
    <w:rsid w:val="005D7BA1"/>
    <w:rsid w:val="005E1D20"/>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2F04"/>
    <w:rsid w:val="0060465C"/>
    <w:rsid w:val="006047BB"/>
    <w:rsid w:val="006047EC"/>
    <w:rsid w:val="00604AE3"/>
    <w:rsid w:val="00607643"/>
    <w:rsid w:val="00607EAE"/>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12F3"/>
    <w:rsid w:val="00623570"/>
    <w:rsid w:val="00625885"/>
    <w:rsid w:val="00626FE8"/>
    <w:rsid w:val="0062749E"/>
    <w:rsid w:val="006302BC"/>
    <w:rsid w:val="00630723"/>
    <w:rsid w:val="00633280"/>
    <w:rsid w:val="00634151"/>
    <w:rsid w:val="00634447"/>
    <w:rsid w:val="0063470C"/>
    <w:rsid w:val="0063513E"/>
    <w:rsid w:val="006351BF"/>
    <w:rsid w:val="006356AC"/>
    <w:rsid w:val="00636AAB"/>
    <w:rsid w:val="006372AF"/>
    <w:rsid w:val="006375ED"/>
    <w:rsid w:val="00637929"/>
    <w:rsid w:val="006411A7"/>
    <w:rsid w:val="00641485"/>
    <w:rsid w:val="00641D2A"/>
    <w:rsid w:val="006433B9"/>
    <w:rsid w:val="006445BD"/>
    <w:rsid w:val="00645414"/>
    <w:rsid w:val="00646368"/>
    <w:rsid w:val="00646399"/>
    <w:rsid w:val="00647330"/>
    <w:rsid w:val="0064749A"/>
    <w:rsid w:val="00647C08"/>
    <w:rsid w:val="006501A7"/>
    <w:rsid w:val="00651ADB"/>
    <w:rsid w:val="006545F1"/>
    <w:rsid w:val="00655E68"/>
    <w:rsid w:val="00656FBF"/>
    <w:rsid w:val="0065775F"/>
    <w:rsid w:val="00657A24"/>
    <w:rsid w:val="00660A42"/>
    <w:rsid w:val="00660E80"/>
    <w:rsid w:val="00663CC2"/>
    <w:rsid w:val="006641A1"/>
    <w:rsid w:val="00664F70"/>
    <w:rsid w:val="00665731"/>
    <w:rsid w:val="006662F6"/>
    <w:rsid w:val="006664EC"/>
    <w:rsid w:val="00670536"/>
    <w:rsid w:val="00670ACE"/>
    <w:rsid w:val="00670EC6"/>
    <w:rsid w:val="00671FD5"/>
    <w:rsid w:val="00672B12"/>
    <w:rsid w:val="00672C76"/>
    <w:rsid w:val="006733A3"/>
    <w:rsid w:val="006746BE"/>
    <w:rsid w:val="00674AE5"/>
    <w:rsid w:val="00674F17"/>
    <w:rsid w:val="0067597B"/>
    <w:rsid w:val="00675CF7"/>
    <w:rsid w:val="00677756"/>
    <w:rsid w:val="00677A81"/>
    <w:rsid w:val="00677C0F"/>
    <w:rsid w:val="00680476"/>
    <w:rsid w:val="00680AA3"/>
    <w:rsid w:val="00681040"/>
    <w:rsid w:val="00682DC2"/>
    <w:rsid w:val="006832CF"/>
    <w:rsid w:val="00683D8C"/>
    <w:rsid w:val="00683F2B"/>
    <w:rsid w:val="006866A7"/>
    <w:rsid w:val="006924DF"/>
    <w:rsid w:val="00692946"/>
    <w:rsid w:val="00692B27"/>
    <w:rsid w:val="00693377"/>
    <w:rsid w:val="00693AF6"/>
    <w:rsid w:val="00693B9F"/>
    <w:rsid w:val="00693FA5"/>
    <w:rsid w:val="0069515D"/>
    <w:rsid w:val="006952F6"/>
    <w:rsid w:val="00695611"/>
    <w:rsid w:val="0069581D"/>
    <w:rsid w:val="00697862"/>
    <w:rsid w:val="006A090A"/>
    <w:rsid w:val="006A1780"/>
    <w:rsid w:val="006A39A8"/>
    <w:rsid w:val="006A3FBD"/>
    <w:rsid w:val="006A5633"/>
    <w:rsid w:val="006A5A38"/>
    <w:rsid w:val="006A6A86"/>
    <w:rsid w:val="006A79FD"/>
    <w:rsid w:val="006A7ECC"/>
    <w:rsid w:val="006A7F2F"/>
    <w:rsid w:val="006A7F69"/>
    <w:rsid w:val="006B0F3C"/>
    <w:rsid w:val="006B24B2"/>
    <w:rsid w:val="006B2C35"/>
    <w:rsid w:val="006B3CC0"/>
    <w:rsid w:val="006B452A"/>
    <w:rsid w:val="006B5416"/>
    <w:rsid w:val="006B63A9"/>
    <w:rsid w:val="006B641C"/>
    <w:rsid w:val="006B7EBC"/>
    <w:rsid w:val="006C23EB"/>
    <w:rsid w:val="006C24B2"/>
    <w:rsid w:val="006C259E"/>
    <w:rsid w:val="006C2B97"/>
    <w:rsid w:val="006C621E"/>
    <w:rsid w:val="006C6A92"/>
    <w:rsid w:val="006C7FA0"/>
    <w:rsid w:val="006D1620"/>
    <w:rsid w:val="006D22F3"/>
    <w:rsid w:val="006D2464"/>
    <w:rsid w:val="006D2D2E"/>
    <w:rsid w:val="006D4882"/>
    <w:rsid w:val="006D49F2"/>
    <w:rsid w:val="006D557A"/>
    <w:rsid w:val="006D58A4"/>
    <w:rsid w:val="006D66C8"/>
    <w:rsid w:val="006D7067"/>
    <w:rsid w:val="006D70E5"/>
    <w:rsid w:val="006D78FC"/>
    <w:rsid w:val="006E077A"/>
    <w:rsid w:val="006E2347"/>
    <w:rsid w:val="006E2C22"/>
    <w:rsid w:val="006E3E31"/>
    <w:rsid w:val="006E4B66"/>
    <w:rsid w:val="006E5926"/>
    <w:rsid w:val="006F04B3"/>
    <w:rsid w:val="006F04DD"/>
    <w:rsid w:val="006F2C90"/>
    <w:rsid w:val="006F37CF"/>
    <w:rsid w:val="006F4C8C"/>
    <w:rsid w:val="006F5047"/>
    <w:rsid w:val="006F509F"/>
    <w:rsid w:val="006F62FF"/>
    <w:rsid w:val="006F6FA0"/>
    <w:rsid w:val="00701FA4"/>
    <w:rsid w:val="007025CA"/>
    <w:rsid w:val="00702AA5"/>
    <w:rsid w:val="00702CEC"/>
    <w:rsid w:val="00702D67"/>
    <w:rsid w:val="0070390A"/>
    <w:rsid w:val="00704CF9"/>
    <w:rsid w:val="0070520C"/>
    <w:rsid w:val="00710708"/>
    <w:rsid w:val="00710724"/>
    <w:rsid w:val="007118AC"/>
    <w:rsid w:val="00712D55"/>
    <w:rsid w:val="00714592"/>
    <w:rsid w:val="00714A73"/>
    <w:rsid w:val="00715806"/>
    <w:rsid w:val="00715981"/>
    <w:rsid w:val="00715CEF"/>
    <w:rsid w:val="00716918"/>
    <w:rsid w:val="007200A5"/>
    <w:rsid w:val="00720F9D"/>
    <w:rsid w:val="007211F5"/>
    <w:rsid w:val="00721DCB"/>
    <w:rsid w:val="00722AD2"/>
    <w:rsid w:val="00724709"/>
    <w:rsid w:val="00725F63"/>
    <w:rsid w:val="007273ED"/>
    <w:rsid w:val="0072760B"/>
    <w:rsid w:val="00727B77"/>
    <w:rsid w:val="00732DDF"/>
    <w:rsid w:val="00733DEF"/>
    <w:rsid w:val="00734098"/>
    <w:rsid w:val="00736074"/>
    <w:rsid w:val="0073661C"/>
    <w:rsid w:val="00736990"/>
    <w:rsid w:val="007403DB"/>
    <w:rsid w:val="00740564"/>
    <w:rsid w:val="007408AB"/>
    <w:rsid w:val="007408D0"/>
    <w:rsid w:val="00742123"/>
    <w:rsid w:val="00750EF3"/>
    <w:rsid w:val="00751C42"/>
    <w:rsid w:val="007525BF"/>
    <w:rsid w:val="007527BB"/>
    <w:rsid w:val="00752881"/>
    <w:rsid w:val="00753589"/>
    <w:rsid w:val="007535F4"/>
    <w:rsid w:val="007538E0"/>
    <w:rsid w:val="00753942"/>
    <w:rsid w:val="007573D3"/>
    <w:rsid w:val="00760AAD"/>
    <w:rsid w:val="00760FE0"/>
    <w:rsid w:val="0076132D"/>
    <w:rsid w:val="00761DD9"/>
    <w:rsid w:val="00761F15"/>
    <w:rsid w:val="00763407"/>
    <w:rsid w:val="007642E5"/>
    <w:rsid w:val="007645CD"/>
    <w:rsid w:val="00764C37"/>
    <w:rsid w:val="00765705"/>
    <w:rsid w:val="0076570A"/>
    <w:rsid w:val="007657D6"/>
    <w:rsid w:val="0076602D"/>
    <w:rsid w:val="00770D5B"/>
    <w:rsid w:val="00771414"/>
    <w:rsid w:val="0077148D"/>
    <w:rsid w:val="00772354"/>
    <w:rsid w:val="00772648"/>
    <w:rsid w:val="007734F7"/>
    <w:rsid w:val="0077370C"/>
    <w:rsid w:val="00774901"/>
    <w:rsid w:val="00775FF8"/>
    <w:rsid w:val="0077624F"/>
    <w:rsid w:val="007768F4"/>
    <w:rsid w:val="00780818"/>
    <w:rsid w:val="00782C40"/>
    <w:rsid w:val="007836A6"/>
    <w:rsid w:val="00783730"/>
    <w:rsid w:val="00783DEE"/>
    <w:rsid w:val="00784C6B"/>
    <w:rsid w:val="00784D53"/>
    <w:rsid w:val="00790C04"/>
    <w:rsid w:val="00791218"/>
    <w:rsid w:val="007912AB"/>
    <w:rsid w:val="00791AAA"/>
    <w:rsid w:val="007925BB"/>
    <w:rsid w:val="0079380A"/>
    <w:rsid w:val="007946DA"/>
    <w:rsid w:val="00796356"/>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223D"/>
    <w:rsid w:val="007B329C"/>
    <w:rsid w:val="007B6825"/>
    <w:rsid w:val="007B7BA6"/>
    <w:rsid w:val="007C05DE"/>
    <w:rsid w:val="007C4593"/>
    <w:rsid w:val="007C49DB"/>
    <w:rsid w:val="007C5B7A"/>
    <w:rsid w:val="007C6301"/>
    <w:rsid w:val="007C6954"/>
    <w:rsid w:val="007D09E5"/>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52F"/>
    <w:rsid w:val="007E5F47"/>
    <w:rsid w:val="007E5FB7"/>
    <w:rsid w:val="007F0D3F"/>
    <w:rsid w:val="007F123F"/>
    <w:rsid w:val="007F12E0"/>
    <w:rsid w:val="007F14D7"/>
    <w:rsid w:val="007F2AE5"/>
    <w:rsid w:val="007F375F"/>
    <w:rsid w:val="007F4408"/>
    <w:rsid w:val="007F514F"/>
    <w:rsid w:val="007F5E93"/>
    <w:rsid w:val="007F66CE"/>
    <w:rsid w:val="00800669"/>
    <w:rsid w:val="00800AFF"/>
    <w:rsid w:val="00801F7C"/>
    <w:rsid w:val="00802065"/>
    <w:rsid w:val="00802D63"/>
    <w:rsid w:val="00803371"/>
    <w:rsid w:val="0080376A"/>
    <w:rsid w:val="008059DD"/>
    <w:rsid w:val="00805B24"/>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BF6"/>
    <w:rsid w:val="00822CCF"/>
    <w:rsid w:val="00823556"/>
    <w:rsid w:val="008248CA"/>
    <w:rsid w:val="00824A90"/>
    <w:rsid w:val="00825972"/>
    <w:rsid w:val="00826557"/>
    <w:rsid w:val="00826E41"/>
    <w:rsid w:val="0083000B"/>
    <w:rsid w:val="0083042A"/>
    <w:rsid w:val="00833DED"/>
    <w:rsid w:val="008349D3"/>
    <w:rsid w:val="0083716F"/>
    <w:rsid w:val="00837199"/>
    <w:rsid w:val="00837958"/>
    <w:rsid w:val="00837FC3"/>
    <w:rsid w:val="008417F9"/>
    <w:rsid w:val="00841B69"/>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138F"/>
    <w:rsid w:val="008615F7"/>
    <w:rsid w:val="00862461"/>
    <w:rsid w:val="00863FA1"/>
    <w:rsid w:val="0086403A"/>
    <w:rsid w:val="008653CA"/>
    <w:rsid w:val="008656C7"/>
    <w:rsid w:val="008660E1"/>
    <w:rsid w:val="00867D71"/>
    <w:rsid w:val="00867D88"/>
    <w:rsid w:val="0087016F"/>
    <w:rsid w:val="00870A47"/>
    <w:rsid w:val="00870FB2"/>
    <w:rsid w:val="0087193A"/>
    <w:rsid w:val="00871BA1"/>
    <w:rsid w:val="008730A8"/>
    <w:rsid w:val="008733D4"/>
    <w:rsid w:val="0087372E"/>
    <w:rsid w:val="00874FB7"/>
    <w:rsid w:val="00877543"/>
    <w:rsid w:val="008779BD"/>
    <w:rsid w:val="00877AB6"/>
    <w:rsid w:val="0088191D"/>
    <w:rsid w:val="008853E3"/>
    <w:rsid w:val="00890D5B"/>
    <w:rsid w:val="008916C1"/>
    <w:rsid w:val="00891E76"/>
    <w:rsid w:val="008924A4"/>
    <w:rsid w:val="00896932"/>
    <w:rsid w:val="00896C54"/>
    <w:rsid w:val="00896DDB"/>
    <w:rsid w:val="0089718D"/>
    <w:rsid w:val="008978B8"/>
    <w:rsid w:val="00897F0A"/>
    <w:rsid w:val="00897F9F"/>
    <w:rsid w:val="008A0592"/>
    <w:rsid w:val="008A09AA"/>
    <w:rsid w:val="008A0FA0"/>
    <w:rsid w:val="008A2380"/>
    <w:rsid w:val="008A2D18"/>
    <w:rsid w:val="008A37A5"/>
    <w:rsid w:val="008A37B2"/>
    <w:rsid w:val="008A3865"/>
    <w:rsid w:val="008A38EC"/>
    <w:rsid w:val="008A3D0A"/>
    <w:rsid w:val="008A4FA0"/>
    <w:rsid w:val="008A5D56"/>
    <w:rsid w:val="008A61DF"/>
    <w:rsid w:val="008A67A2"/>
    <w:rsid w:val="008A68B2"/>
    <w:rsid w:val="008B130A"/>
    <w:rsid w:val="008B192C"/>
    <w:rsid w:val="008B22C7"/>
    <w:rsid w:val="008B24E0"/>
    <w:rsid w:val="008B301C"/>
    <w:rsid w:val="008B32D9"/>
    <w:rsid w:val="008B3AFE"/>
    <w:rsid w:val="008B3FFF"/>
    <w:rsid w:val="008B4442"/>
    <w:rsid w:val="008B445F"/>
    <w:rsid w:val="008B473A"/>
    <w:rsid w:val="008B4CE2"/>
    <w:rsid w:val="008B56A3"/>
    <w:rsid w:val="008B6149"/>
    <w:rsid w:val="008B6355"/>
    <w:rsid w:val="008B63E0"/>
    <w:rsid w:val="008B64EA"/>
    <w:rsid w:val="008B7734"/>
    <w:rsid w:val="008C1745"/>
    <w:rsid w:val="008C20E0"/>
    <w:rsid w:val="008C25DB"/>
    <w:rsid w:val="008C289F"/>
    <w:rsid w:val="008C350E"/>
    <w:rsid w:val="008C49C6"/>
    <w:rsid w:val="008C57E4"/>
    <w:rsid w:val="008C5EDF"/>
    <w:rsid w:val="008C5F25"/>
    <w:rsid w:val="008C6B5C"/>
    <w:rsid w:val="008C7A82"/>
    <w:rsid w:val="008C7D24"/>
    <w:rsid w:val="008D06C0"/>
    <w:rsid w:val="008D08EE"/>
    <w:rsid w:val="008D0F96"/>
    <w:rsid w:val="008D11AD"/>
    <w:rsid w:val="008D13CA"/>
    <w:rsid w:val="008D160B"/>
    <w:rsid w:val="008D2605"/>
    <w:rsid w:val="008D3C13"/>
    <w:rsid w:val="008D3FAF"/>
    <w:rsid w:val="008D4677"/>
    <w:rsid w:val="008D4751"/>
    <w:rsid w:val="008D5E3F"/>
    <w:rsid w:val="008D74B1"/>
    <w:rsid w:val="008D7549"/>
    <w:rsid w:val="008E2C0C"/>
    <w:rsid w:val="008E2E5A"/>
    <w:rsid w:val="008E4556"/>
    <w:rsid w:val="008E4F2B"/>
    <w:rsid w:val="008E55A6"/>
    <w:rsid w:val="008E55C5"/>
    <w:rsid w:val="008E5B67"/>
    <w:rsid w:val="008E654C"/>
    <w:rsid w:val="008F032B"/>
    <w:rsid w:val="008F0911"/>
    <w:rsid w:val="008F09E9"/>
    <w:rsid w:val="008F0B87"/>
    <w:rsid w:val="008F12D4"/>
    <w:rsid w:val="008F165E"/>
    <w:rsid w:val="008F228F"/>
    <w:rsid w:val="008F5520"/>
    <w:rsid w:val="008F67E3"/>
    <w:rsid w:val="008F75E3"/>
    <w:rsid w:val="009005AB"/>
    <w:rsid w:val="00901058"/>
    <w:rsid w:val="009017FA"/>
    <w:rsid w:val="0090185A"/>
    <w:rsid w:val="00901E88"/>
    <w:rsid w:val="00902763"/>
    <w:rsid w:val="00903155"/>
    <w:rsid w:val="0090370A"/>
    <w:rsid w:val="00903B1C"/>
    <w:rsid w:val="009058FF"/>
    <w:rsid w:val="009063D5"/>
    <w:rsid w:val="00907E93"/>
    <w:rsid w:val="00907E96"/>
    <w:rsid w:val="009101AF"/>
    <w:rsid w:val="0091034A"/>
    <w:rsid w:val="009104E0"/>
    <w:rsid w:val="00910BDA"/>
    <w:rsid w:val="00912257"/>
    <w:rsid w:val="00912D2A"/>
    <w:rsid w:val="009132DE"/>
    <w:rsid w:val="00913378"/>
    <w:rsid w:val="00913447"/>
    <w:rsid w:val="00913629"/>
    <w:rsid w:val="00913646"/>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007A"/>
    <w:rsid w:val="00931B4A"/>
    <w:rsid w:val="0093268B"/>
    <w:rsid w:val="00932C80"/>
    <w:rsid w:val="00933ADC"/>
    <w:rsid w:val="00933F67"/>
    <w:rsid w:val="00934DBE"/>
    <w:rsid w:val="00937255"/>
    <w:rsid w:val="0093784D"/>
    <w:rsid w:val="00937FFD"/>
    <w:rsid w:val="0094149D"/>
    <w:rsid w:val="00942280"/>
    <w:rsid w:val="009424BD"/>
    <w:rsid w:val="009447A3"/>
    <w:rsid w:val="00944E44"/>
    <w:rsid w:val="0094540A"/>
    <w:rsid w:val="0094551C"/>
    <w:rsid w:val="0094578B"/>
    <w:rsid w:val="0094582F"/>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5AD"/>
    <w:rsid w:val="00970B05"/>
    <w:rsid w:val="00970D8B"/>
    <w:rsid w:val="009710C9"/>
    <w:rsid w:val="00974666"/>
    <w:rsid w:val="0097518E"/>
    <w:rsid w:val="0097586F"/>
    <w:rsid w:val="00976C61"/>
    <w:rsid w:val="00981332"/>
    <w:rsid w:val="0098150E"/>
    <w:rsid w:val="009821B1"/>
    <w:rsid w:val="00982BB6"/>
    <w:rsid w:val="00983136"/>
    <w:rsid w:val="00986B80"/>
    <w:rsid w:val="00986FB4"/>
    <w:rsid w:val="0098756B"/>
    <w:rsid w:val="00987617"/>
    <w:rsid w:val="00987EBC"/>
    <w:rsid w:val="00987EE5"/>
    <w:rsid w:val="00991751"/>
    <w:rsid w:val="009923C9"/>
    <w:rsid w:val="00992EA1"/>
    <w:rsid w:val="009930FF"/>
    <w:rsid w:val="0099360D"/>
    <w:rsid w:val="00993BB1"/>
    <w:rsid w:val="00993FAA"/>
    <w:rsid w:val="0099568C"/>
    <w:rsid w:val="00995A93"/>
    <w:rsid w:val="00996076"/>
    <w:rsid w:val="0099676F"/>
    <w:rsid w:val="00996870"/>
    <w:rsid w:val="009A010C"/>
    <w:rsid w:val="009A04C2"/>
    <w:rsid w:val="009A21CA"/>
    <w:rsid w:val="009A3A00"/>
    <w:rsid w:val="009A3FB2"/>
    <w:rsid w:val="009A42A4"/>
    <w:rsid w:val="009A4F44"/>
    <w:rsid w:val="009A595D"/>
    <w:rsid w:val="009A5E5E"/>
    <w:rsid w:val="009A6381"/>
    <w:rsid w:val="009B0033"/>
    <w:rsid w:val="009B07DB"/>
    <w:rsid w:val="009B2C44"/>
    <w:rsid w:val="009B439D"/>
    <w:rsid w:val="009B4972"/>
    <w:rsid w:val="009B5B47"/>
    <w:rsid w:val="009B6731"/>
    <w:rsid w:val="009B6B51"/>
    <w:rsid w:val="009B7215"/>
    <w:rsid w:val="009C088E"/>
    <w:rsid w:val="009C0A02"/>
    <w:rsid w:val="009C0B5C"/>
    <w:rsid w:val="009C1E89"/>
    <w:rsid w:val="009C2434"/>
    <w:rsid w:val="009C34BB"/>
    <w:rsid w:val="009C371B"/>
    <w:rsid w:val="009C4C41"/>
    <w:rsid w:val="009C512A"/>
    <w:rsid w:val="009C5216"/>
    <w:rsid w:val="009C57EE"/>
    <w:rsid w:val="009C59B6"/>
    <w:rsid w:val="009C5DD7"/>
    <w:rsid w:val="009C6710"/>
    <w:rsid w:val="009C72D4"/>
    <w:rsid w:val="009C732E"/>
    <w:rsid w:val="009D01FB"/>
    <w:rsid w:val="009D0967"/>
    <w:rsid w:val="009D0A03"/>
    <w:rsid w:val="009D0DE8"/>
    <w:rsid w:val="009D122E"/>
    <w:rsid w:val="009D1DFC"/>
    <w:rsid w:val="009D3626"/>
    <w:rsid w:val="009D3BB0"/>
    <w:rsid w:val="009D5C91"/>
    <w:rsid w:val="009D648D"/>
    <w:rsid w:val="009D70C7"/>
    <w:rsid w:val="009D738F"/>
    <w:rsid w:val="009D7A15"/>
    <w:rsid w:val="009E03E3"/>
    <w:rsid w:val="009E05C5"/>
    <w:rsid w:val="009E0A63"/>
    <w:rsid w:val="009E1A23"/>
    <w:rsid w:val="009E29F8"/>
    <w:rsid w:val="009E34CF"/>
    <w:rsid w:val="009E3BC5"/>
    <w:rsid w:val="009E48E8"/>
    <w:rsid w:val="009E5695"/>
    <w:rsid w:val="009E680C"/>
    <w:rsid w:val="009E749F"/>
    <w:rsid w:val="009E75A1"/>
    <w:rsid w:val="009E7A9F"/>
    <w:rsid w:val="009E7FFC"/>
    <w:rsid w:val="009F0D8D"/>
    <w:rsid w:val="009F0E16"/>
    <w:rsid w:val="009F21D6"/>
    <w:rsid w:val="009F22AE"/>
    <w:rsid w:val="009F3245"/>
    <w:rsid w:val="009F3ECA"/>
    <w:rsid w:val="009F4A89"/>
    <w:rsid w:val="009F6B9F"/>
    <w:rsid w:val="009F6E73"/>
    <w:rsid w:val="009F7007"/>
    <w:rsid w:val="009F75D6"/>
    <w:rsid w:val="00A00DC6"/>
    <w:rsid w:val="00A02538"/>
    <w:rsid w:val="00A03077"/>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1E1"/>
    <w:rsid w:val="00A252F9"/>
    <w:rsid w:val="00A25D51"/>
    <w:rsid w:val="00A2667F"/>
    <w:rsid w:val="00A26D06"/>
    <w:rsid w:val="00A26E9C"/>
    <w:rsid w:val="00A302A2"/>
    <w:rsid w:val="00A302CF"/>
    <w:rsid w:val="00A30331"/>
    <w:rsid w:val="00A31336"/>
    <w:rsid w:val="00A31492"/>
    <w:rsid w:val="00A31656"/>
    <w:rsid w:val="00A31719"/>
    <w:rsid w:val="00A31CBE"/>
    <w:rsid w:val="00A32B53"/>
    <w:rsid w:val="00A33632"/>
    <w:rsid w:val="00A3469A"/>
    <w:rsid w:val="00A3551F"/>
    <w:rsid w:val="00A355E8"/>
    <w:rsid w:val="00A35E7C"/>
    <w:rsid w:val="00A36B94"/>
    <w:rsid w:val="00A40540"/>
    <w:rsid w:val="00A40C2D"/>
    <w:rsid w:val="00A40C60"/>
    <w:rsid w:val="00A41D3D"/>
    <w:rsid w:val="00A42D90"/>
    <w:rsid w:val="00A43077"/>
    <w:rsid w:val="00A44631"/>
    <w:rsid w:val="00A44933"/>
    <w:rsid w:val="00A46630"/>
    <w:rsid w:val="00A469D7"/>
    <w:rsid w:val="00A52190"/>
    <w:rsid w:val="00A533AD"/>
    <w:rsid w:val="00A53A47"/>
    <w:rsid w:val="00A5410C"/>
    <w:rsid w:val="00A574DB"/>
    <w:rsid w:val="00A57E0D"/>
    <w:rsid w:val="00A601EE"/>
    <w:rsid w:val="00A60D0F"/>
    <w:rsid w:val="00A6119F"/>
    <w:rsid w:val="00A62092"/>
    <w:rsid w:val="00A64748"/>
    <w:rsid w:val="00A6509B"/>
    <w:rsid w:val="00A669C0"/>
    <w:rsid w:val="00A70F32"/>
    <w:rsid w:val="00A71378"/>
    <w:rsid w:val="00A71FCE"/>
    <w:rsid w:val="00A72A61"/>
    <w:rsid w:val="00A73B35"/>
    <w:rsid w:val="00A76896"/>
    <w:rsid w:val="00A76B13"/>
    <w:rsid w:val="00A7705C"/>
    <w:rsid w:val="00A77FD4"/>
    <w:rsid w:val="00A80D09"/>
    <w:rsid w:val="00A816CE"/>
    <w:rsid w:val="00A84DB7"/>
    <w:rsid w:val="00A84EE9"/>
    <w:rsid w:val="00A86FD9"/>
    <w:rsid w:val="00A90F29"/>
    <w:rsid w:val="00A93E25"/>
    <w:rsid w:val="00A9454E"/>
    <w:rsid w:val="00A96332"/>
    <w:rsid w:val="00A96E14"/>
    <w:rsid w:val="00A97EA6"/>
    <w:rsid w:val="00AA0AB0"/>
    <w:rsid w:val="00AA0D6A"/>
    <w:rsid w:val="00AA164F"/>
    <w:rsid w:val="00AA1CF8"/>
    <w:rsid w:val="00AA22B8"/>
    <w:rsid w:val="00AA35AC"/>
    <w:rsid w:val="00AA5900"/>
    <w:rsid w:val="00AA64A1"/>
    <w:rsid w:val="00AA6714"/>
    <w:rsid w:val="00AA67DD"/>
    <w:rsid w:val="00AB119C"/>
    <w:rsid w:val="00AB16EB"/>
    <w:rsid w:val="00AB201D"/>
    <w:rsid w:val="00AB275E"/>
    <w:rsid w:val="00AB27FF"/>
    <w:rsid w:val="00AB28BA"/>
    <w:rsid w:val="00AB367F"/>
    <w:rsid w:val="00AB3D28"/>
    <w:rsid w:val="00AB4FDE"/>
    <w:rsid w:val="00AB63B1"/>
    <w:rsid w:val="00AB7BFB"/>
    <w:rsid w:val="00AC1087"/>
    <w:rsid w:val="00AC2A80"/>
    <w:rsid w:val="00AC34E4"/>
    <w:rsid w:val="00AC34F6"/>
    <w:rsid w:val="00AC4257"/>
    <w:rsid w:val="00AC63EE"/>
    <w:rsid w:val="00AC6E24"/>
    <w:rsid w:val="00AC70E6"/>
    <w:rsid w:val="00AC7800"/>
    <w:rsid w:val="00AC7E4C"/>
    <w:rsid w:val="00AC7F64"/>
    <w:rsid w:val="00AD022C"/>
    <w:rsid w:val="00AD0355"/>
    <w:rsid w:val="00AD05FD"/>
    <w:rsid w:val="00AD0B68"/>
    <w:rsid w:val="00AD0C87"/>
    <w:rsid w:val="00AD0CF1"/>
    <w:rsid w:val="00AD0E01"/>
    <w:rsid w:val="00AD10E1"/>
    <w:rsid w:val="00AD1ADA"/>
    <w:rsid w:val="00AD1DBA"/>
    <w:rsid w:val="00AD37C5"/>
    <w:rsid w:val="00AD3E85"/>
    <w:rsid w:val="00AD3EE5"/>
    <w:rsid w:val="00AD47AE"/>
    <w:rsid w:val="00AD4813"/>
    <w:rsid w:val="00AD53C6"/>
    <w:rsid w:val="00AD5EEF"/>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4C95"/>
    <w:rsid w:val="00AF6193"/>
    <w:rsid w:val="00AF6A3B"/>
    <w:rsid w:val="00AF6F59"/>
    <w:rsid w:val="00AF7314"/>
    <w:rsid w:val="00B0015C"/>
    <w:rsid w:val="00B001B8"/>
    <w:rsid w:val="00B00792"/>
    <w:rsid w:val="00B00A90"/>
    <w:rsid w:val="00B02FA2"/>
    <w:rsid w:val="00B032A7"/>
    <w:rsid w:val="00B03D58"/>
    <w:rsid w:val="00B03DC9"/>
    <w:rsid w:val="00B0538C"/>
    <w:rsid w:val="00B0666E"/>
    <w:rsid w:val="00B1057B"/>
    <w:rsid w:val="00B10AFC"/>
    <w:rsid w:val="00B12A10"/>
    <w:rsid w:val="00B14005"/>
    <w:rsid w:val="00B150CB"/>
    <w:rsid w:val="00B172BE"/>
    <w:rsid w:val="00B1796B"/>
    <w:rsid w:val="00B17F6C"/>
    <w:rsid w:val="00B205D8"/>
    <w:rsid w:val="00B226B1"/>
    <w:rsid w:val="00B22BD6"/>
    <w:rsid w:val="00B23154"/>
    <w:rsid w:val="00B235AB"/>
    <w:rsid w:val="00B2547F"/>
    <w:rsid w:val="00B27253"/>
    <w:rsid w:val="00B27885"/>
    <w:rsid w:val="00B3025D"/>
    <w:rsid w:val="00B31278"/>
    <w:rsid w:val="00B31C70"/>
    <w:rsid w:val="00B32462"/>
    <w:rsid w:val="00B34012"/>
    <w:rsid w:val="00B3499D"/>
    <w:rsid w:val="00B34EEB"/>
    <w:rsid w:val="00B34FF6"/>
    <w:rsid w:val="00B351BD"/>
    <w:rsid w:val="00B36147"/>
    <w:rsid w:val="00B3659D"/>
    <w:rsid w:val="00B36913"/>
    <w:rsid w:val="00B37664"/>
    <w:rsid w:val="00B37B6A"/>
    <w:rsid w:val="00B37EAB"/>
    <w:rsid w:val="00B40FFB"/>
    <w:rsid w:val="00B41BDC"/>
    <w:rsid w:val="00B42D6E"/>
    <w:rsid w:val="00B43042"/>
    <w:rsid w:val="00B4350D"/>
    <w:rsid w:val="00B43A2F"/>
    <w:rsid w:val="00B44E5A"/>
    <w:rsid w:val="00B451D6"/>
    <w:rsid w:val="00B456F5"/>
    <w:rsid w:val="00B46D63"/>
    <w:rsid w:val="00B4798B"/>
    <w:rsid w:val="00B506D4"/>
    <w:rsid w:val="00B5117C"/>
    <w:rsid w:val="00B517DA"/>
    <w:rsid w:val="00B52FBB"/>
    <w:rsid w:val="00B53CFC"/>
    <w:rsid w:val="00B53FDA"/>
    <w:rsid w:val="00B55429"/>
    <w:rsid w:val="00B555E7"/>
    <w:rsid w:val="00B55D22"/>
    <w:rsid w:val="00B55ED3"/>
    <w:rsid w:val="00B57F85"/>
    <w:rsid w:val="00B60129"/>
    <w:rsid w:val="00B60E8E"/>
    <w:rsid w:val="00B61393"/>
    <w:rsid w:val="00B61AE3"/>
    <w:rsid w:val="00B6278B"/>
    <w:rsid w:val="00B63A24"/>
    <w:rsid w:val="00B64F73"/>
    <w:rsid w:val="00B651BB"/>
    <w:rsid w:val="00B658A5"/>
    <w:rsid w:val="00B67414"/>
    <w:rsid w:val="00B67989"/>
    <w:rsid w:val="00B67A96"/>
    <w:rsid w:val="00B67E5C"/>
    <w:rsid w:val="00B70353"/>
    <w:rsid w:val="00B726AF"/>
    <w:rsid w:val="00B735F5"/>
    <w:rsid w:val="00B737EF"/>
    <w:rsid w:val="00B7502C"/>
    <w:rsid w:val="00B7671E"/>
    <w:rsid w:val="00B76AF2"/>
    <w:rsid w:val="00B76D8B"/>
    <w:rsid w:val="00B77955"/>
    <w:rsid w:val="00B80248"/>
    <w:rsid w:val="00B80B1D"/>
    <w:rsid w:val="00B80FAE"/>
    <w:rsid w:val="00B8127C"/>
    <w:rsid w:val="00B816CC"/>
    <w:rsid w:val="00B81C44"/>
    <w:rsid w:val="00B826C6"/>
    <w:rsid w:val="00B82D95"/>
    <w:rsid w:val="00B832DF"/>
    <w:rsid w:val="00B83A92"/>
    <w:rsid w:val="00B8411E"/>
    <w:rsid w:val="00B843D3"/>
    <w:rsid w:val="00B84743"/>
    <w:rsid w:val="00B84C24"/>
    <w:rsid w:val="00B85A9E"/>
    <w:rsid w:val="00B85AFE"/>
    <w:rsid w:val="00B85BC2"/>
    <w:rsid w:val="00B85C5E"/>
    <w:rsid w:val="00B85D6B"/>
    <w:rsid w:val="00B86071"/>
    <w:rsid w:val="00B866F9"/>
    <w:rsid w:val="00B87859"/>
    <w:rsid w:val="00B90029"/>
    <w:rsid w:val="00B90920"/>
    <w:rsid w:val="00B90FA1"/>
    <w:rsid w:val="00B91586"/>
    <w:rsid w:val="00B915EB"/>
    <w:rsid w:val="00B9174B"/>
    <w:rsid w:val="00B921C0"/>
    <w:rsid w:val="00B92AB6"/>
    <w:rsid w:val="00B93285"/>
    <w:rsid w:val="00B94ADE"/>
    <w:rsid w:val="00B950F7"/>
    <w:rsid w:val="00B9559B"/>
    <w:rsid w:val="00B95AF7"/>
    <w:rsid w:val="00B963B3"/>
    <w:rsid w:val="00B963BE"/>
    <w:rsid w:val="00B96F2C"/>
    <w:rsid w:val="00BA1DA3"/>
    <w:rsid w:val="00BA1F54"/>
    <w:rsid w:val="00BA2012"/>
    <w:rsid w:val="00BA3E90"/>
    <w:rsid w:val="00BA4C36"/>
    <w:rsid w:val="00BA4C3B"/>
    <w:rsid w:val="00BA608A"/>
    <w:rsid w:val="00BB16BE"/>
    <w:rsid w:val="00BB3DF0"/>
    <w:rsid w:val="00BB607B"/>
    <w:rsid w:val="00BB60E7"/>
    <w:rsid w:val="00BB6F05"/>
    <w:rsid w:val="00BB7C17"/>
    <w:rsid w:val="00BC0F48"/>
    <w:rsid w:val="00BC1AEE"/>
    <w:rsid w:val="00BC288C"/>
    <w:rsid w:val="00BC2D8A"/>
    <w:rsid w:val="00BC3D29"/>
    <w:rsid w:val="00BC54EE"/>
    <w:rsid w:val="00BC6F84"/>
    <w:rsid w:val="00BC7497"/>
    <w:rsid w:val="00BC79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9FB"/>
    <w:rsid w:val="00BF7FA2"/>
    <w:rsid w:val="00C006C8"/>
    <w:rsid w:val="00C034CD"/>
    <w:rsid w:val="00C04608"/>
    <w:rsid w:val="00C0464D"/>
    <w:rsid w:val="00C052D7"/>
    <w:rsid w:val="00C05B0F"/>
    <w:rsid w:val="00C05E3F"/>
    <w:rsid w:val="00C06630"/>
    <w:rsid w:val="00C06E82"/>
    <w:rsid w:val="00C0730E"/>
    <w:rsid w:val="00C07368"/>
    <w:rsid w:val="00C103E4"/>
    <w:rsid w:val="00C11C31"/>
    <w:rsid w:val="00C11CFB"/>
    <w:rsid w:val="00C12617"/>
    <w:rsid w:val="00C1317F"/>
    <w:rsid w:val="00C1452B"/>
    <w:rsid w:val="00C14DFC"/>
    <w:rsid w:val="00C15CB5"/>
    <w:rsid w:val="00C175F8"/>
    <w:rsid w:val="00C20823"/>
    <w:rsid w:val="00C22D26"/>
    <w:rsid w:val="00C24F7A"/>
    <w:rsid w:val="00C24FEB"/>
    <w:rsid w:val="00C25297"/>
    <w:rsid w:val="00C2560A"/>
    <w:rsid w:val="00C25E1A"/>
    <w:rsid w:val="00C27B1A"/>
    <w:rsid w:val="00C31DE1"/>
    <w:rsid w:val="00C349D7"/>
    <w:rsid w:val="00C36835"/>
    <w:rsid w:val="00C36E13"/>
    <w:rsid w:val="00C37C6E"/>
    <w:rsid w:val="00C4053A"/>
    <w:rsid w:val="00C415EF"/>
    <w:rsid w:val="00C424FD"/>
    <w:rsid w:val="00C441A3"/>
    <w:rsid w:val="00C44AA2"/>
    <w:rsid w:val="00C44FDD"/>
    <w:rsid w:val="00C45E61"/>
    <w:rsid w:val="00C4684F"/>
    <w:rsid w:val="00C47681"/>
    <w:rsid w:val="00C50E03"/>
    <w:rsid w:val="00C51F1C"/>
    <w:rsid w:val="00C5280C"/>
    <w:rsid w:val="00C52E9D"/>
    <w:rsid w:val="00C535B1"/>
    <w:rsid w:val="00C54514"/>
    <w:rsid w:val="00C5563F"/>
    <w:rsid w:val="00C569A4"/>
    <w:rsid w:val="00C603BF"/>
    <w:rsid w:val="00C61DCF"/>
    <w:rsid w:val="00C61F7E"/>
    <w:rsid w:val="00C630D8"/>
    <w:rsid w:val="00C63704"/>
    <w:rsid w:val="00C64899"/>
    <w:rsid w:val="00C64BFD"/>
    <w:rsid w:val="00C654C4"/>
    <w:rsid w:val="00C724B6"/>
    <w:rsid w:val="00C72AA2"/>
    <w:rsid w:val="00C7334E"/>
    <w:rsid w:val="00C73C59"/>
    <w:rsid w:val="00C75A86"/>
    <w:rsid w:val="00C76835"/>
    <w:rsid w:val="00C76AE6"/>
    <w:rsid w:val="00C77114"/>
    <w:rsid w:val="00C77576"/>
    <w:rsid w:val="00C80293"/>
    <w:rsid w:val="00C8074A"/>
    <w:rsid w:val="00C8191C"/>
    <w:rsid w:val="00C81B5D"/>
    <w:rsid w:val="00C81D5C"/>
    <w:rsid w:val="00C822FF"/>
    <w:rsid w:val="00C824E1"/>
    <w:rsid w:val="00C84F2A"/>
    <w:rsid w:val="00C855A2"/>
    <w:rsid w:val="00C86025"/>
    <w:rsid w:val="00C876FA"/>
    <w:rsid w:val="00C903C3"/>
    <w:rsid w:val="00C905CB"/>
    <w:rsid w:val="00C9143E"/>
    <w:rsid w:val="00C91946"/>
    <w:rsid w:val="00C91AF4"/>
    <w:rsid w:val="00C9278D"/>
    <w:rsid w:val="00C931CD"/>
    <w:rsid w:val="00C946FB"/>
    <w:rsid w:val="00C976DE"/>
    <w:rsid w:val="00CA067D"/>
    <w:rsid w:val="00CA088D"/>
    <w:rsid w:val="00CA0928"/>
    <w:rsid w:val="00CA11C3"/>
    <w:rsid w:val="00CA2FF1"/>
    <w:rsid w:val="00CA5158"/>
    <w:rsid w:val="00CA5A1C"/>
    <w:rsid w:val="00CA6EFE"/>
    <w:rsid w:val="00CB053B"/>
    <w:rsid w:val="00CB0A5A"/>
    <w:rsid w:val="00CB1DFC"/>
    <w:rsid w:val="00CB3A61"/>
    <w:rsid w:val="00CB40EA"/>
    <w:rsid w:val="00CB4812"/>
    <w:rsid w:val="00CB4AA9"/>
    <w:rsid w:val="00CB630F"/>
    <w:rsid w:val="00CC10CF"/>
    <w:rsid w:val="00CC135F"/>
    <w:rsid w:val="00CC21C0"/>
    <w:rsid w:val="00CC287A"/>
    <w:rsid w:val="00CC4233"/>
    <w:rsid w:val="00CC4370"/>
    <w:rsid w:val="00CC4519"/>
    <w:rsid w:val="00CC6852"/>
    <w:rsid w:val="00CC6C23"/>
    <w:rsid w:val="00CC7AEB"/>
    <w:rsid w:val="00CD0A37"/>
    <w:rsid w:val="00CD0D46"/>
    <w:rsid w:val="00CD1BE2"/>
    <w:rsid w:val="00CD2CD2"/>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A0A"/>
    <w:rsid w:val="00CE2B4A"/>
    <w:rsid w:val="00CE2F31"/>
    <w:rsid w:val="00CE3851"/>
    <w:rsid w:val="00CE4F57"/>
    <w:rsid w:val="00CE603E"/>
    <w:rsid w:val="00CE6062"/>
    <w:rsid w:val="00CE63F9"/>
    <w:rsid w:val="00CF1451"/>
    <w:rsid w:val="00CF3EBC"/>
    <w:rsid w:val="00CF407A"/>
    <w:rsid w:val="00CF4BFD"/>
    <w:rsid w:val="00CF4EF0"/>
    <w:rsid w:val="00CF5004"/>
    <w:rsid w:val="00CF57C3"/>
    <w:rsid w:val="00CF60BA"/>
    <w:rsid w:val="00CF7BCF"/>
    <w:rsid w:val="00D0156A"/>
    <w:rsid w:val="00D01908"/>
    <w:rsid w:val="00D01A16"/>
    <w:rsid w:val="00D02A94"/>
    <w:rsid w:val="00D04B19"/>
    <w:rsid w:val="00D05E83"/>
    <w:rsid w:val="00D06531"/>
    <w:rsid w:val="00D10F3E"/>
    <w:rsid w:val="00D115C8"/>
    <w:rsid w:val="00D11A53"/>
    <w:rsid w:val="00D12DCF"/>
    <w:rsid w:val="00D13826"/>
    <w:rsid w:val="00D13AF9"/>
    <w:rsid w:val="00D14B65"/>
    <w:rsid w:val="00D14E04"/>
    <w:rsid w:val="00D1505B"/>
    <w:rsid w:val="00D15072"/>
    <w:rsid w:val="00D15680"/>
    <w:rsid w:val="00D15899"/>
    <w:rsid w:val="00D15D78"/>
    <w:rsid w:val="00D16354"/>
    <w:rsid w:val="00D165D2"/>
    <w:rsid w:val="00D167E3"/>
    <w:rsid w:val="00D16CB1"/>
    <w:rsid w:val="00D1754E"/>
    <w:rsid w:val="00D21D01"/>
    <w:rsid w:val="00D221FF"/>
    <w:rsid w:val="00D22B8B"/>
    <w:rsid w:val="00D23EAC"/>
    <w:rsid w:val="00D2497C"/>
    <w:rsid w:val="00D24C27"/>
    <w:rsid w:val="00D24CBC"/>
    <w:rsid w:val="00D25201"/>
    <w:rsid w:val="00D25A4C"/>
    <w:rsid w:val="00D25BC3"/>
    <w:rsid w:val="00D25EC9"/>
    <w:rsid w:val="00D25FDA"/>
    <w:rsid w:val="00D26C18"/>
    <w:rsid w:val="00D26F45"/>
    <w:rsid w:val="00D26FAA"/>
    <w:rsid w:val="00D27A11"/>
    <w:rsid w:val="00D30788"/>
    <w:rsid w:val="00D30E52"/>
    <w:rsid w:val="00D3129E"/>
    <w:rsid w:val="00D31B3F"/>
    <w:rsid w:val="00D32657"/>
    <w:rsid w:val="00D32EA7"/>
    <w:rsid w:val="00D34FB2"/>
    <w:rsid w:val="00D351D5"/>
    <w:rsid w:val="00D35C2E"/>
    <w:rsid w:val="00D373EB"/>
    <w:rsid w:val="00D40340"/>
    <w:rsid w:val="00D40E22"/>
    <w:rsid w:val="00D4263F"/>
    <w:rsid w:val="00D433E5"/>
    <w:rsid w:val="00D43784"/>
    <w:rsid w:val="00D4389D"/>
    <w:rsid w:val="00D44147"/>
    <w:rsid w:val="00D4451F"/>
    <w:rsid w:val="00D4524D"/>
    <w:rsid w:val="00D455BD"/>
    <w:rsid w:val="00D45A96"/>
    <w:rsid w:val="00D45BBA"/>
    <w:rsid w:val="00D45F6E"/>
    <w:rsid w:val="00D467CC"/>
    <w:rsid w:val="00D51146"/>
    <w:rsid w:val="00D51ABE"/>
    <w:rsid w:val="00D53531"/>
    <w:rsid w:val="00D552B4"/>
    <w:rsid w:val="00D563D0"/>
    <w:rsid w:val="00D56826"/>
    <w:rsid w:val="00D568ED"/>
    <w:rsid w:val="00D56D67"/>
    <w:rsid w:val="00D57D48"/>
    <w:rsid w:val="00D60158"/>
    <w:rsid w:val="00D606A0"/>
    <w:rsid w:val="00D60C34"/>
    <w:rsid w:val="00D61175"/>
    <w:rsid w:val="00D6124B"/>
    <w:rsid w:val="00D638D9"/>
    <w:rsid w:val="00D6482F"/>
    <w:rsid w:val="00D667AA"/>
    <w:rsid w:val="00D66C9C"/>
    <w:rsid w:val="00D703EE"/>
    <w:rsid w:val="00D7438E"/>
    <w:rsid w:val="00D74503"/>
    <w:rsid w:val="00D7467C"/>
    <w:rsid w:val="00D74A69"/>
    <w:rsid w:val="00D76FD0"/>
    <w:rsid w:val="00D779DF"/>
    <w:rsid w:val="00D81240"/>
    <w:rsid w:val="00D827DC"/>
    <w:rsid w:val="00D85270"/>
    <w:rsid w:val="00D86D7C"/>
    <w:rsid w:val="00D87B38"/>
    <w:rsid w:val="00D92173"/>
    <w:rsid w:val="00D93C31"/>
    <w:rsid w:val="00D95043"/>
    <w:rsid w:val="00D951AA"/>
    <w:rsid w:val="00D95520"/>
    <w:rsid w:val="00D95A13"/>
    <w:rsid w:val="00D95B3F"/>
    <w:rsid w:val="00D95F3B"/>
    <w:rsid w:val="00D961A4"/>
    <w:rsid w:val="00DA09A4"/>
    <w:rsid w:val="00DA3598"/>
    <w:rsid w:val="00DA40C3"/>
    <w:rsid w:val="00DA47B9"/>
    <w:rsid w:val="00DA4A18"/>
    <w:rsid w:val="00DA4A43"/>
    <w:rsid w:val="00DA516E"/>
    <w:rsid w:val="00DA670F"/>
    <w:rsid w:val="00DA6D5A"/>
    <w:rsid w:val="00DA7D1C"/>
    <w:rsid w:val="00DB025D"/>
    <w:rsid w:val="00DB35E0"/>
    <w:rsid w:val="00DB3765"/>
    <w:rsid w:val="00DB46D7"/>
    <w:rsid w:val="00DB52CD"/>
    <w:rsid w:val="00DB5340"/>
    <w:rsid w:val="00DB5967"/>
    <w:rsid w:val="00DB63CA"/>
    <w:rsid w:val="00DB7588"/>
    <w:rsid w:val="00DB7628"/>
    <w:rsid w:val="00DB7F27"/>
    <w:rsid w:val="00DC00E4"/>
    <w:rsid w:val="00DC0883"/>
    <w:rsid w:val="00DC1137"/>
    <w:rsid w:val="00DC1481"/>
    <w:rsid w:val="00DC1FB8"/>
    <w:rsid w:val="00DC248A"/>
    <w:rsid w:val="00DC3530"/>
    <w:rsid w:val="00DC35CF"/>
    <w:rsid w:val="00DC3822"/>
    <w:rsid w:val="00DC3C04"/>
    <w:rsid w:val="00DC3C08"/>
    <w:rsid w:val="00DC3F31"/>
    <w:rsid w:val="00DC4511"/>
    <w:rsid w:val="00DC571C"/>
    <w:rsid w:val="00DC604F"/>
    <w:rsid w:val="00DC6659"/>
    <w:rsid w:val="00DC7318"/>
    <w:rsid w:val="00DD1DCE"/>
    <w:rsid w:val="00DD20C7"/>
    <w:rsid w:val="00DD2503"/>
    <w:rsid w:val="00DD3AA3"/>
    <w:rsid w:val="00DD6578"/>
    <w:rsid w:val="00DD68FE"/>
    <w:rsid w:val="00DD71FE"/>
    <w:rsid w:val="00DD75AD"/>
    <w:rsid w:val="00DD78E3"/>
    <w:rsid w:val="00DD7FEF"/>
    <w:rsid w:val="00DE084B"/>
    <w:rsid w:val="00DE0B94"/>
    <w:rsid w:val="00DE1265"/>
    <w:rsid w:val="00DE5081"/>
    <w:rsid w:val="00DE5FF2"/>
    <w:rsid w:val="00DE74D0"/>
    <w:rsid w:val="00DF0928"/>
    <w:rsid w:val="00DF0A05"/>
    <w:rsid w:val="00DF4C96"/>
    <w:rsid w:val="00DF4DAE"/>
    <w:rsid w:val="00DF4E1A"/>
    <w:rsid w:val="00DF5476"/>
    <w:rsid w:val="00DF6463"/>
    <w:rsid w:val="00DF6A4E"/>
    <w:rsid w:val="00DF775B"/>
    <w:rsid w:val="00E04E46"/>
    <w:rsid w:val="00E050D0"/>
    <w:rsid w:val="00E0599F"/>
    <w:rsid w:val="00E07D19"/>
    <w:rsid w:val="00E07F6B"/>
    <w:rsid w:val="00E10AC0"/>
    <w:rsid w:val="00E11A8D"/>
    <w:rsid w:val="00E1365E"/>
    <w:rsid w:val="00E13FC1"/>
    <w:rsid w:val="00E1464D"/>
    <w:rsid w:val="00E1478B"/>
    <w:rsid w:val="00E14948"/>
    <w:rsid w:val="00E14D88"/>
    <w:rsid w:val="00E15010"/>
    <w:rsid w:val="00E1529A"/>
    <w:rsid w:val="00E175DF"/>
    <w:rsid w:val="00E2105A"/>
    <w:rsid w:val="00E217AC"/>
    <w:rsid w:val="00E219E3"/>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218B"/>
    <w:rsid w:val="00E4351A"/>
    <w:rsid w:val="00E44C7D"/>
    <w:rsid w:val="00E45B31"/>
    <w:rsid w:val="00E45C8F"/>
    <w:rsid w:val="00E473FE"/>
    <w:rsid w:val="00E47724"/>
    <w:rsid w:val="00E50451"/>
    <w:rsid w:val="00E50F2E"/>
    <w:rsid w:val="00E526AA"/>
    <w:rsid w:val="00E53146"/>
    <w:rsid w:val="00E53568"/>
    <w:rsid w:val="00E54912"/>
    <w:rsid w:val="00E55B62"/>
    <w:rsid w:val="00E5699E"/>
    <w:rsid w:val="00E56AE3"/>
    <w:rsid w:val="00E572DB"/>
    <w:rsid w:val="00E57DB8"/>
    <w:rsid w:val="00E600FD"/>
    <w:rsid w:val="00E60148"/>
    <w:rsid w:val="00E60185"/>
    <w:rsid w:val="00E60AAC"/>
    <w:rsid w:val="00E63AB5"/>
    <w:rsid w:val="00E64065"/>
    <w:rsid w:val="00E648AE"/>
    <w:rsid w:val="00E655A0"/>
    <w:rsid w:val="00E673D1"/>
    <w:rsid w:val="00E70BAA"/>
    <w:rsid w:val="00E71338"/>
    <w:rsid w:val="00E7222A"/>
    <w:rsid w:val="00E72D23"/>
    <w:rsid w:val="00E72E87"/>
    <w:rsid w:val="00E75AB1"/>
    <w:rsid w:val="00E77995"/>
    <w:rsid w:val="00E8372C"/>
    <w:rsid w:val="00E844C8"/>
    <w:rsid w:val="00E84671"/>
    <w:rsid w:val="00E84DB0"/>
    <w:rsid w:val="00E84F14"/>
    <w:rsid w:val="00E85336"/>
    <w:rsid w:val="00E857AB"/>
    <w:rsid w:val="00E90DE4"/>
    <w:rsid w:val="00E911EE"/>
    <w:rsid w:val="00E91397"/>
    <w:rsid w:val="00E92738"/>
    <w:rsid w:val="00E92CDF"/>
    <w:rsid w:val="00E93E32"/>
    <w:rsid w:val="00E95653"/>
    <w:rsid w:val="00E95E44"/>
    <w:rsid w:val="00EA027A"/>
    <w:rsid w:val="00EA07ED"/>
    <w:rsid w:val="00EA1A7B"/>
    <w:rsid w:val="00EA2BE0"/>
    <w:rsid w:val="00EA330E"/>
    <w:rsid w:val="00EA3E08"/>
    <w:rsid w:val="00EA4F72"/>
    <w:rsid w:val="00EA5834"/>
    <w:rsid w:val="00EA6904"/>
    <w:rsid w:val="00EA77CA"/>
    <w:rsid w:val="00EA7812"/>
    <w:rsid w:val="00EB09A3"/>
    <w:rsid w:val="00EB1ADF"/>
    <w:rsid w:val="00EB264E"/>
    <w:rsid w:val="00EB3FD4"/>
    <w:rsid w:val="00EB57C4"/>
    <w:rsid w:val="00EB597F"/>
    <w:rsid w:val="00EB6335"/>
    <w:rsid w:val="00EB672D"/>
    <w:rsid w:val="00EB70C0"/>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13EE"/>
    <w:rsid w:val="00ED2F74"/>
    <w:rsid w:val="00ED3238"/>
    <w:rsid w:val="00ED48C9"/>
    <w:rsid w:val="00ED4BC0"/>
    <w:rsid w:val="00ED6A1D"/>
    <w:rsid w:val="00ED6F8A"/>
    <w:rsid w:val="00EE0275"/>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7F4"/>
    <w:rsid w:val="00F07B2B"/>
    <w:rsid w:val="00F07B59"/>
    <w:rsid w:val="00F106B7"/>
    <w:rsid w:val="00F11668"/>
    <w:rsid w:val="00F11DF5"/>
    <w:rsid w:val="00F12572"/>
    <w:rsid w:val="00F12BE7"/>
    <w:rsid w:val="00F13E70"/>
    <w:rsid w:val="00F1491F"/>
    <w:rsid w:val="00F155F5"/>
    <w:rsid w:val="00F157F3"/>
    <w:rsid w:val="00F16374"/>
    <w:rsid w:val="00F23FBD"/>
    <w:rsid w:val="00F24BB5"/>
    <w:rsid w:val="00F25150"/>
    <w:rsid w:val="00F25226"/>
    <w:rsid w:val="00F26F8E"/>
    <w:rsid w:val="00F30CC2"/>
    <w:rsid w:val="00F3222C"/>
    <w:rsid w:val="00F326B2"/>
    <w:rsid w:val="00F33C68"/>
    <w:rsid w:val="00F34571"/>
    <w:rsid w:val="00F34876"/>
    <w:rsid w:val="00F368A0"/>
    <w:rsid w:val="00F37A2D"/>
    <w:rsid w:val="00F42507"/>
    <w:rsid w:val="00F4389A"/>
    <w:rsid w:val="00F450D1"/>
    <w:rsid w:val="00F45BE2"/>
    <w:rsid w:val="00F4641E"/>
    <w:rsid w:val="00F4773A"/>
    <w:rsid w:val="00F47DEC"/>
    <w:rsid w:val="00F5069D"/>
    <w:rsid w:val="00F51DE1"/>
    <w:rsid w:val="00F5295A"/>
    <w:rsid w:val="00F547BF"/>
    <w:rsid w:val="00F55B04"/>
    <w:rsid w:val="00F55FC8"/>
    <w:rsid w:val="00F570D1"/>
    <w:rsid w:val="00F574FC"/>
    <w:rsid w:val="00F60F5C"/>
    <w:rsid w:val="00F60FAA"/>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97"/>
    <w:rsid w:val="00F777F4"/>
    <w:rsid w:val="00F77816"/>
    <w:rsid w:val="00F80F29"/>
    <w:rsid w:val="00F81512"/>
    <w:rsid w:val="00F81FB5"/>
    <w:rsid w:val="00F82630"/>
    <w:rsid w:val="00F85B1D"/>
    <w:rsid w:val="00F86006"/>
    <w:rsid w:val="00F863DA"/>
    <w:rsid w:val="00F87F9C"/>
    <w:rsid w:val="00F900BF"/>
    <w:rsid w:val="00F90A22"/>
    <w:rsid w:val="00F90FD8"/>
    <w:rsid w:val="00F919DD"/>
    <w:rsid w:val="00F92B04"/>
    <w:rsid w:val="00F92C12"/>
    <w:rsid w:val="00F92CC5"/>
    <w:rsid w:val="00F92DFB"/>
    <w:rsid w:val="00F93EB8"/>
    <w:rsid w:val="00F94C4E"/>
    <w:rsid w:val="00F977FC"/>
    <w:rsid w:val="00F97E23"/>
    <w:rsid w:val="00FA0263"/>
    <w:rsid w:val="00FA28D7"/>
    <w:rsid w:val="00FA332B"/>
    <w:rsid w:val="00FA4652"/>
    <w:rsid w:val="00FA5B63"/>
    <w:rsid w:val="00FA5CB6"/>
    <w:rsid w:val="00FA6BF8"/>
    <w:rsid w:val="00FA7635"/>
    <w:rsid w:val="00FA7766"/>
    <w:rsid w:val="00FB315B"/>
    <w:rsid w:val="00FB3229"/>
    <w:rsid w:val="00FB3C9C"/>
    <w:rsid w:val="00FB401A"/>
    <w:rsid w:val="00FB446B"/>
    <w:rsid w:val="00FB4592"/>
    <w:rsid w:val="00FB588F"/>
    <w:rsid w:val="00FB6939"/>
    <w:rsid w:val="00FB6C82"/>
    <w:rsid w:val="00FB6E4F"/>
    <w:rsid w:val="00FC11C8"/>
    <w:rsid w:val="00FC2869"/>
    <w:rsid w:val="00FC3846"/>
    <w:rsid w:val="00FC3AC8"/>
    <w:rsid w:val="00FC3E75"/>
    <w:rsid w:val="00FC41CA"/>
    <w:rsid w:val="00FC446E"/>
    <w:rsid w:val="00FC4B97"/>
    <w:rsid w:val="00FC4F12"/>
    <w:rsid w:val="00FC502A"/>
    <w:rsid w:val="00FC677B"/>
    <w:rsid w:val="00FC7178"/>
    <w:rsid w:val="00FC7287"/>
    <w:rsid w:val="00FC79D1"/>
    <w:rsid w:val="00FC7C42"/>
    <w:rsid w:val="00FC7D6C"/>
    <w:rsid w:val="00FD0A82"/>
    <w:rsid w:val="00FD1FF6"/>
    <w:rsid w:val="00FD211F"/>
    <w:rsid w:val="00FD46C6"/>
    <w:rsid w:val="00FD4785"/>
    <w:rsid w:val="00FD4A68"/>
    <w:rsid w:val="00FD4E14"/>
    <w:rsid w:val="00FD50E4"/>
    <w:rsid w:val="00FD5883"/>
    <w:rsid w:val="00FD5C2B"/>
    <w:rsid w:val="00FD610D"/>
    <w:rsid w:val="00FD7ED5"/>
    <w:rsid w:val="00FD7ED7"/>
    <w:rsid w:val="00FE054B"/>
    <w:rsid w:val="00FE1DCC"/>
    <w:rsid w:val="00FE24A5"/>
    <w:rsid w:val="00FE2FC2"/>
    <w:rsid w:val="00FE321D"/>
    <w:rsid w:val="00FE39CD"/>
    <w:rsid w:val="00FE418E"/>
    <w:rsid w:val="00FE512A"/>
    <w:rsid w:val="00FE6581"/>
    <w:rsid w:val="00FE729D"/>
    <w:rsid w:val="00FF00DC"/>
    <w:rsid w:val="00FF0269"/>
    <w:rsid w:val="00FF02D4"/>
    <w:rsid w:val="00FF2105"/>
    <w:rsid w:val="00FF36CA"/>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3D44DE"/>
    <w:pPr>
      <w:tabs>
        <w:tab w:val="right" w:leader="dot" w:pos="9360"/>
      </w:tabs>
      <w:jc w:val="both"/>
    </w:pPr>
    <w:rPr>
      <w:rFonts w:ascii="Book Antiqua" w:hAnsi="Book Antiqua"/>
      <w:bCs/>
      <w:iCs/>
      <w:noProof/>
      <w:sz w:val="22"/>
      <w:szCs w:val="22"/>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 w:type="table" w:customStyle="1" w:styleId="Tablaconcuadrcula1">
    <w:name w:val="Tabla con cuadrícula1"/>
    <w:basedOn w:val="Tablanormal"/>
    <w:next w:val="Tablaconcuadrcula"/>
    <w:rsid w:val="00FC7287"/>
    <w:pPr>
      <w:jc w:val="left"/>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43784"/>
    <w:pPr>
      <w:jc w:val="left"/>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01236"/>
    <w:pPr>
      <w:jc w:val="left"/>
    </w:pPr>
    <w:rPr>
      <w:rFonts w:ascii="Calibri" w:eastAsia="Times New Roman" w:hAnsi="Calibri"/>
      <w:sz w:val="22"/>
      <w:lang w:eastAsia="es-DO"/>
    </w:rPr>
    <w:tblPr>
      <w:tblCellMar>
        <w:top w:w="0" w:type="dxa"/>
        <w:left w:w="0" w:type="dxa"/>
        <w:bottom w:w="0" w:type="dxa"/>
        <w:right w:w="0" w:type="dxa"/>
      </w:tblCellMar>
    </w:tblPr>
  </w:style>
  <w:style w:type="table" w:customStyle="1" w:styleId="Tablaconcuadrcula3">
    <w:name w:val="Tabla con cuadrícula3"/>
    <w:basedOn w:val="Tablanormal"/>
    <w:next w:val="Tablaconcuadrcula"/>
    <w:rsid w:val="006212F3"/>
    <w:pPr>
      <w:jc w:val="left"/>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0376A"/>
    <w:pPr>
      <w:jc w:val="left"/>
    </w:pPr>
    <w:rPr>
      <w:rFonts w:ascii="Calibri" w:eastAsia="Times New Roman" w:hAnsi="Calibri"/>
      <w:sz w:val="22"/>
      <w:lang w:eastAsia="es-DO"/>
    </w:rPr>
    <w:tblPr>
      <w:tblCellMar>
        <w:top w:w="0" w:type="dxa"/>
        <w:left w:w="0" w:type="dxa"/>
        <w:bottom w:w="0" w:type="dxa"/>
        <w:right w:w="0" w:type="dxa"/>
      </w:tblCellMar>
    </w:tblPr>
  </w:style>
  <w:style w:type="table" w:customStyle="1" w:styleId="TableNormal1">
    <w:name w:val="Table Normal1"/>
    <w:uiPriority w:val="2"/>
    <w:semiHidden/>
    <w:unhideWhenUsed/>
    <w:qFormat/>
    <w:rsid w:val="008F67E3"/>
    <w:pPr>
      <w:widowControl w:val="0"/>
      <w:autoSpaceDE w:val="0"/>
      <w:autoSpaceDN w:val="0"/>
      <w:jc w:val="left"/>
    </w:pPr>
    <w:rPr>
      <w:rFonts w:ascii="Calibri" w:hAnsi="Calibri"/>
      <w:sz w:val="22"/>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025136"/>
    <w:pPr>
      <w:widowControl w:val="0"/>
      <w:autoSpaceDE w:val="0"/>
      <w:autoSpaceDN w:val="0"/>
      <w:jc w:val="left"/>
    </w:pPr>
    <w:rPr>
      <w:rFonts w:ascii="Calibri" w:hAnsi="Calibri"/>
      <w:sz w:val="22"/>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9B2C44"/>
    <w:pPr>
      <w:widowControl w:val="0"/>
      <w:autoSpaceDE w:val="0"/>
      <w:autoSpaceDN w:val="0"/>
      <w:jc w:val="left"/>
    </w:pPr>
    <w:rPr>
      <w:rFonts w:ascii="Calibri" w:hAnsi="Calibri"/>
      <w:sz w:val="22"/>
      <w:lang w:val="en-US"/>
    </w:rPr>
    <w:tblPr>
      <w:tblInd w:w="0" w:type="dxa"/>
      <w:tblCellMar>
        <w:top w:w="0" w:type="dxa"/>
        <w:left w:w="0" w:type="dxa"/>
        <w:bottom w:w="0" w:type="dxa"/>
        <w:right w:w="0" w:type="dxa"/>
      </w:tblCellMar>
    </w:tblPr>
  </w:style>
  <w:style w:type="paragraph" w:customStyle="1" w:styleId="paragraph">
    <w:name w:val="paragraph"/>
    <w:basedOn w:val="Normal"/>
    <w:rsid w:val="008F12D4"/>
    <w:pPr>
      <w:spacing w:before="100" w:beforeAutospacing="1" w:after="100" w:afterAutospacing="1"/>
    </w:pPr>
    <w:rPr>
      <w:lang w:eastAsia="es-DO"/>
    </w:rPr>
  </w:style>
  <w:style w:type="character" w:customStyle="1" w:styleId="normaltextrun">
    <w:name w:val="normaltextrun"/>
    <w:basedOn w:val="Fuentedeprrafopredeter"/>
    <w:rsid w:val="008F12D4"/>
  </w:style>
  <w:style w:type="character" w:customStyle="1" w:styleId="eop">
    <w:name w:val="eop"/>
    <w:basedOn w:val="Fuentedeprrafopredeter"/>
    <w:rsid w:val="008F12D4"/>
  </w:style>
  <w:style w:type="table" w:customStyle="1" w:styleId="TableNormal">
    <w:name w:val="Table Normal"/>
    <w:uiPriority w:val="2"/>
    <w:semiHidden/>
    <w:unhideWhenUsed/>
    <w:qFormat/>
    <w:rsid w:val="000E1BF4"/>
    <w:pPr>
      <w:widowControl w:val="0"/>
      <w:autoSpaceDE w:val="0"/>
      <w:autoSpaceDN w:val="0"/>
      <w:jc w:val="left"/>
    </w:pPr>
    <w:rPr>
      <w:rFonts w:ascii="Calibri" w:hAnsi="Calibri" w:cs="Arial"/>
      <w:sz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8C57E4"/>
    <w:pPr>
      <w:widowControl w:val="0"/>
      <w:autoSpaceDE w:val="0"/>
      <w:autoSpaceDN w:val="0"/>
      <w:jc w:val="left"/>
    </w:pPr>
    <w:rPr>
      <w:rFonts w:ascii="Calibri" w:hAnsi="Calibri" w:cs="Arial"/>
      <w:sz w:val="22"/>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816CE"/>
    <w:pPr>
      <w:widowControl w:val="0"/>
      <w:autoSpaceDE w:val="0"/>
      <w:autoSpaceDN w:val="0"/>
      <w:jc w:val="left"/>
    </w:pPr>
    <w:rPr>
      <w:rFonts w:ascii="Calibri" w:hAnsi="Calibri" w:cs="Arial"/>
      <w:sz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26573">
      <w:bodyDiv w:val="1"/>
      <w:marLeft w:val="0"/>
      <w:marRight w:val="0"/>
      <w:marTop w:val="0"/>
      <w:marBottom w:val="0"/>
      <w:divBdr>
        <w:top w:val="none" w:sz="0" w:space="0" w:color="auto"/>
        <w:left w:val="none" w:sz="0" w:space="0" w:color="auto"/>
        <w:bottom w:val="none" w:sz="0" w:space="0" w:color="auto"/>
        <w:right w:val="none" w:sz="0" w:space="0" w:color="auto"/>
      </w:divBdr>
      <w:divsChild>
        <w:div w:id="14355519">
          <w:marLeft w:val="0"/>
          <w:marRight w:val="0"/>
          <w:marTop w:val="0"/>
          <w:marBottom w:val="0"/>
          <w:divBdr>
            <w:top w:val="none" w:sz="0" w:space="0" w:color="auto"/>
            <w:left w:val="none" w:sz="0" w:space="0" w:color="auto"/>
            <w:bottom w:val="none" w:sz="0" w:space="0" w:color="auto"/>
            <w:right w:val="none" w:sz="0" w:space="0" w:color="auto"/>
          </w:divBdr>
          <w:divsChild>
            <w:div w:id="869806375">
              <w:marLeft w:val="0"/>
              <w:marRight w:val="0"/>
              <w:marTop w:val="0"/>
              <w:marBottom w:val="0"/>
              <w:divBdr>
                <w:top w:val="none" w:sz="0" w:space="0" w:color="auto"/>
                <w:left w:val="none" w:sz="0" w:space="0" w:color="auto"/>
                <w:bottom w:val="none" w:sz="0" w:space="0" w:color="auto"/>
                <w:right w:val="none" w:sz="0" w:space="0" w:color="auto"/>
              </w:divBdr>
            </w:div>
            <w:div w:id="734202752">
              <w:marLeft w:val="0"/>
              <w:marRight w:val="0"/>
              <w:marTop w:val="0"/>
              <w:marBottom w:val="0"/>
              <w:divBdr>
                <w:top w:val="none" w:sz="0" w:space="0" w:color="auto"/>
                <w:left w:val="none" w:sz="0" w:space="0" w:color="auto"/>
                <w:bottom w:val="none" w:sz="0" w:space="0" w:color="auto"/>
                <w:right w:val="none" w:sz="0" w:space="0" w:color="auto"/>
              </w:divBdr>
            </w:div>
            <w:div w:id="278686569">
              <w:marLeft w:val="0"/>
              <w:marRight w:val="0"/>
              <w:marTop w:val="0"/>
              <w:marBottom w:val="0"/>
              <w:divBdr>
                <w:top w:val="none" w:sz="0" w:space="0" w:color="auto"/>
                <w:left w:val="none" w:sz="0" w:space="0" w:color="auto"/>
                <w:bottom w:val="none" w:sz="0" w:space="0" w:color="auto"/>
                <w:right w:val="none" w:sz="0" w:space="0" w:color="auto"/>
              </w:divBdr>
            </w:div>
            <w:div w:id="874274454">
              <w:marLeft w:val="0"/>
              <w:marRight w:val="0"/>
              <w:marTop w:val="0"/>
              <w:marBottom w:val="0"/>
              <w:divBdr>
                <w:top w:val="none" w:sz="0" w:space="0" w:color="auto"/>
                <w:left w:val="none" w:sz="0" w:space="0" w:color="auto"/>
                <w:bottom w:val="none" w:sz="0" w:space="0" w:color="auto"/>
                <w:right w:val="none" w:sz="0" w:space="0" w:color="auto"/>
              </w:divBdr>
            </w:div>
            <w:div w:id="1920139801">
              <w:marLeft w:val="0"/>
              <w:marRight w:val="0"/>
              <w:marTop w:val="0"/>
              <w:marBottom w:val="0"/>
              <w:divBdr>
                <w:top w:val="none" w:sz="0" w:space="0" w:color="auto"/>
                <w:left w:val="none" w:sz="0" w:space="0" w:color="auto"/>
                <w:bottom w:val="none" w:sz="0" w:space="0" w:color="auto"/>
                <w:right w:val="none" w:sz="0" w:space="0" w:color="auto"/>
              </w:divBdr>
            </w:div>
          </w:divsChild>
        </w:div>
        <w:div w:id="1406799767">
          <w:marLeft w:val="0"/>
          <w:marRight w:val="0"/>
          <w:marTop w:val="0"/>
          <w:marBottom w:val="0"/>
          <w:divBdr>
            <w:top w:val="none" w:sz="0" w:space="0" w:color="auto"/>
            <w:left w:val="none" w:sz="0" w:space="0" w:color="auto"/>
            <w:bottom w:val="none" w:sz="0" w:space="0" w:color="auto"/>
            <w:right w:val="none" w:sz="0" w:space="0" w:color="auto"/>
          </w:divBdr>
        </w:div>
        <w:div w:id="649216838">
          <w:marLeft w:val="0"/>
          <w:marRight w:val="0"/>
          <w:marTop w:val="0"/>
          <w:marBottom w:val="0"/>
          <w:divBdr>
            <w:top w:val="none" w:sz="0" w:space="0" w:color="auto"/>
            <w:left w:val="none" w:sz="0" w:space="0" w:color="auto"/>
            <w:bottom w:val="none" w:sz="0" w:space="0" w:color="auto"/>
            <w:right w:val="none" w:sz="0" w:space="0" w:color="auto"/>
          </w:divBdr>
        </w:div>
      </w:divsChild>
    </w:div>
    <w:div w:id="871504080">
      <w:bodyDiv w:val="1"/>
      <w:marLeft w:val="0"/>
      <w:marRight w:val="0"/>
      <w:marTop w:val="0"/>
      <w:marBottom w:val="0"/>
      <w:divBdr>
        <w:top w:val="none" w:sz="0" w:space="0" w:color="auto"/>
        <w:left w:val="none" w:sz="0" w:space="0" w:color="auto"/>
        <w:bottom w:val="none" w:sz="0" w:space="0" w:color="auto"/>
        <w:right w:val="none" w:sz="0" w:space="0" w:color="auto"/>
      </w:divBdr>
      <w:divsChild>
        <w:div w:id="982125909">
          <w:marLeft w:val="0"/>
          <w:marRight w:val="0"/>
          <w:marTop w:val="0"/>
          <w:marBottom w:val="0"/>
          <w:divBdr>
            <w:top w:val="none" w:sz="0" w:space="0" w:color="auto"/>
            <w:left w:val="none" w:sz="0" w:space="0" w:color="auto"/>
            <w:bottom w:val="none" w:sz="0" w:space="0" w:color="auto"/>
            <w:right w:val="none" w:sz="0" w:space="0" w:color="auto"/>
          </w:divBdr>
          <w:divsChild>
            <w:div w:id="643659909">
              <w:marLeft w:val="-75"/>
              <w:marRight w:val="0"/>
              <w:marTop w:val="30"/>
              <w:marBottom w:val="30"/>
              <w:divBdr>
                <w:top w:val="none" w:sz="0" w:space="0" w:color="auto"/>
                <w:left w:val="none" w:sz="0" w:space="0" w:color="auto"/>
                <w:bottom w:val="none" w:sz="0" w:space="0" w:color="auto"/>
                <w:right w:val="none" w:sz="0" w:space="0" w:color="auto"/>
              </w:divBdr>
              <w:divsChild>
                <w:div w:id="873424440">
                  <w:marLeft w:val="0"/>
                  <w:marRight w:val="0"/>
                  <w:marTop w:val="0"/>
                  <w:marBottom w:val="0"/>
                  <w:divBdr>
                    <w:top w:val="none" w:sz="0" w:space="0" w:color="auto"/>
                    <w:left w:val="none" w:sz="0" w:space="0" w:color="auto"/>
                    <w:bottom w:val="none" w:sz="0" w:space="0" w:color="auto"/>
                    <w:right w:val="none" w:sz="0" w:space="0" w:color="auto"/>
                  </w:divBdr>
                  <w:divsChild>
                    <w:div w:id="2038387265">
                      <w:marLeft w:val="0"/>
                      <w:marRight w:val="0"/>
                      <w:marTop w:val="0"/>
                      <w:marBottom w:val="0"/>
                      <w:divBdr>
                        <w:top w:val="none" w:sz="0" w:space="0" w:color="auto"/>
                        <w:left w:val="none" w:sz="0" w:space="0" w:color="auto"/>
                        <w:bottom w:val="none" w:sz="0" w:space="0" w:color="auto"/>
                        <w:right w:val="none" w:sz="0" w:space="0" w:color="auto"/>
                      </w:divBdr>
                    </w:div>
                  </w:divsChild>
                </w:div>
                <w:div w:id="2013677805">
                  <w:marLeft w:val="0"/>
                  <w:marRight w:val="0"/>
                  <w:marTop w:val="0"/>
                  <w:marBottom w:val="0"/>
                  <w:divBdr>
                    <w:top w:val="none" w:sz="0" w:space="0" w:color="auto"/>
                    <w:left w:val="none" w:sz="0" w:space="0" w:color="auto"/>
                    <w:bottom w:val="none" w:sz="0" w:space="0" w:color="auto"/>
                    <w:right w:val="none" w:sz="0" w:space="0" w:color="auto"/>
                  </w:divBdr>
                  <w:divsChild>
                    <w:div w:id="204604279">
                      <w:marLeft w:val="0"/>
                      <w:marRight w:val="0"/>
                      <w:marTop w:val="0"/>
                      <w:marBottom w:val="0"/>
                      <w:divBdr>
                        <w:top w:val="none" w:sz="0" w:space="0" w:color="auto"/>
                        <w:left w:val="none" w:sz="0" w:space="0" w:color="auto"/>
                        <w:bottom w:val="none" w:sz="0" w:space="0" w:color="auto"/>
                        <w:right w:val="none" w:sz="0" w:space="0" w:color="auto"/>
                      </w:divBdr>
                    </w:div>
                  </w:divsChild>
                </w:div>
                <w:div w:id="1117791242">
                  <w:marLeft w:val="0"/>
                  <w:marRight w:val="0"/>
                  <w:marTop w:val="0"/>
                  <w:marBottom w:val="0"/>
                  <w:divBdr>
                    <w:top w:val="none" w:sz="0" w:space="0" w:color="auto"/>
                    <w:left w:val="none" w:sz="0" w:space="0" w:color="auto"/>
                    <w:bottom w:val="none" w:sz="0" w:space="0" w:color="auto"/>
                    <w:right w:val="none" w:sz="0" w:space="0" w:color="auto"/>
                  </w:divBdr>
                  <w:divsChild>
                    <w:div w:id="1003627204">
                      <w:marLeft w:val="0"/>
                      <w:marRight w:val="0"/>
                      <w:marTop w:val="0"/>
                      <w:marBottom w:val="0"/>
                      <w:divBdr>
                        <w:top w:val="none" w:sz="0" w:space="0" w:color="auto"/>
                        <w:left w:val="none" w:sz="0" w:space="0" w:color="auto"/>
                        <w:bottom w:val="none" w:sz="0" w:space="0" w:color="auto"/>
                        <w:right w:val="none" w:sz="0" w:space="0" w:color="auto"/>
                      </w:divBdr>
                    </w:div>
                  </w:divsChild>
                </w:div>
                <w:div w:id="430514994">
                  <w:marLeft w:val="0"/>
                  <w:marRight w:val="0"/>
                  <w:marTop w:val="0"/>
                  <w:marBottom w:val="0"/>
                  <w:divBdr>
                    <w:top w:val="none" w:sz="0" w:space="0" w:color="auto"/>
                    <w:left w:val="none" w:sz="0" w:space="0" w:color="auto"/>
                    <w:bottom w:val="none" w:sz="0" w:space="0" w:color="auto"/>
                    <w:right w:val="none" w:sz="0" w:space="0" w:color="auto"/>
                  </w:divBdr>
                  <w:divsChild>
                    <w:div w:id="680933685">
                      <w:marLeft w:val="0"/>
                      <w:marRight w:val="0"/>
                      <w:marTop w:val="0"/>
                      <w:marBottom w:val="0"/>
                      <w:divBdr>
                        <w:top w:val="none" w:sz="0" w:space="0" w:color="auto"/>
                        <w:left w:val="none" w:sz="0" w:space="0" w:color="auto"/>
                        <w:bottom w:val="none" w:sz="0" w:space="0" w:color="auto"/>
                        <w:right w:val="none" w:sz="0" w:space="0" w:color="auto"/>
                      </w:divBdr>
                    </w:div>
                    <w:div w:id="1190143499">
                      <w:marLeft w:val="0"/>
                      <w:marRight w:val="0"/>
                      <w:marTop w:val="0"/>
                      <w:marBottom w:val="0"/>
                      <w:divBdr>
                        <w:top w:val="none" w:sz="0" w:space="0" w:color="auto"/>
                        <w:left w:val="none" w:sz="0" w:space="0" w:color="auto"/>
                        <w:bottom w:val="none" w:sz="0" w:space="0" w:color="auto"/>
                        <w:right w:val="none" w:sz="0" w:space="0" w:color="auto"/>
                      </w:divBdr>
                    </w:div>
                  </w:divsChild>
                </w:div>
                <w:div w:id="1830633758">
                  <w:marLeft w:val="0"/>
                  <w:marRight w:val="0"/>
                  <w:marTop w:val="0"/>
                  <w:marBottom w:val="0"/>
                  <w:divBdr>
                    <w:top w:val="none" w:sz="0" w:space="0" w:color="auto"/>
                    <w:left w:val="none" w:sz="0" w:space="0" w:color="auto"/>
                    <w:bottom w:val="none" w:sz="0" w:space="0" w:color="auto"/>
                    <w:right w:val="none" w:sz="0" w:space="0" w:color="auto"/>
                  </w:divBdr>
                  <w:divsChild>
                    <w:div w:id="1123843270">
                      <w:marLeft w:val="0"/>
                      <w:marRight w:val="0"/>
                      <w:marTop w:val="0"/>
                      <w:marBottom w:val="0"/>
                      <w:divBdr>
                        <w:top w:val="none" w:sz="0" w:space="0" w:color="auto"/>
                        <w:left w:val="none" w:sz="0" w:space="0" w:color="auto"/>
                        <w:bottom w:val="none" w:sz="0" w:space="0" w:color="auto"/>
                        <w:right w:val="none" w:sz="0" w:space="0" w:color="auto"/>
                      </w:divBdr>
                    </w:div>
                  </w:divsChild>
                </w:div>
                <w:div w:id="1723407436">
                  <w:marLeft w:val="0"/>
                  <w:marRight w:val="0"/>
                  <w:marTop w:val="0"/>
                  <w:marBottom w:val="0"/>
                  <w:divBdr>
                    <w:top w:val="none" w:sz="0" w:space="0" w:color="auto"/>
                    <w:left w:val="none" w:sz="0" w:space="0" w:color="auto"/>
                    <w:bottom w:val="none" w:sz="0" w:space="0" w:color="auto"/>
                    <w:right w:val="none" w:sz="0" w:space="0" w:color="auto"/>
                  </w:divBdr>
                  <w:divsChild>
                    <w:div w:id="819614001">
                      <w:marLeft w:val="0"/>
                      <w:marRight w:val="0"/>
                      <w:marTop w:val="0"/>
                      <w:marBottom w:val="0"/>
                      <w:divBdr>
                        <w:top w:val="none" w:sz="0" w:space="0" w:color="auto"/>
                        <w:left w:val="none" w:sz="0" w:space="0" w:color="auto"/>
                        <w:bottom w:val="none" w:sz="0" w:space="0" w:color="auto"/>
                        <w:right w:val="none" w:sz="0" w:space="0" w:color="auto"/>
                      </w:divBdr>
                    </w:div>
                  </w:divsChild>
                </w:div>
                <w:div w:id="208691823">
                  <w:marLeft w:val="0"/>
                  <w:marRight w:val="0"/>
                  <w:marTop w:val="0"/>
                  <w:marBottom w:val="0"/>
                  <w:divBdr>
                    <w:top w:val="none" w:sz="0" w:space="0" w:color="auto"/>
                    <w:left w:val="none" w:sz="0" w:space="0" w:color="auto"/>
                    <w:bottom w:val="none" w:sz="0" w:space="0" w:color="auto"/>
                    <w:right w:val="none" w:sz="0" w:space="0" w:color="auto"/>
                  </w:divBdr>
                  <w:divsChild>
                    <w:div w:id="217522325">
                      <w:marLeft w:val="0"/>
                      <w:marRight w:val="0"/>
                      <w:marTop w:val="0"/>
                      <w:marBottom w:val="0"/>
                      <w:divBdr>
                        <w:top w:val="none" w:sz="0" w:space="0" w:color="auto"/>
                        <w:left w:val="none" w:sz="0" w:space="0" w:color="auto"/>
                        <w:bottom w:val="none" w:sz="0" w:space="0" w:color="auto"/>
                        <w:right w:val="none" w:sz="0" w:space="0" w:color="auto"/>
                      </w:divBdr>
                    </w:div>
                  </w:divsChild>
                </w:div>
                <w:div w:id="1407461720">
                  <w:marLeft w:val="0"/>
                  <w:marRight w:val="0"/>
                  <w:marTop w:val="0"/>
                  <w:marBottom w:val="0"/>
                  <w:divBdr>
                    <w:top w:val="none" w:sz="0" w:space="0" w:color="auto"/>
                    <w:left w:val="none" w:sz="0" w:space="0" w:color="auto"/>
                    <w:bottom w:val="none" w:sz="0" w:space="0" w:color="auto"/>
                    <w:right w:val="none" w:sz="0" w:space="0" w:color="auto"/>
                  </w:divBdr>
                  <w:divsChild>
                    <w:div w:id="17558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78822">
          <w:marLeft w:val="0"/>
          <w:marRight w:val="0"/>
          <w:marTop w:val="0"/>
          <w:marBottom w:val="0"/>
          <w:divBdr>
            <w:top w:val="none" w:sz="0" w:space="0" w:color="auto"/>
            <w:left w:val="none" w:sz="0" w:space="0" w:color="auto"/>
            <w:bottom w:val="none" w:sz="0" w:space="0" w:color="auto"/>
            <w:right w:val="none" w:sz="0" w:space="0" w:color="auto"/>
          </w:divBdr>
        </w:div>
        <w:div w:id="914706322">
          <w:marLeft w:val="0"/>
          <w:marRight w:val="0"/>
          <w:marTop w:val="0"/>
          <w:marBottom w:val="0"/>
          <w:divBdr>
            <w:top w:val="none" w:sz="0" w:space="0" w:color="auto"/>
            <w:left w:val="none" w:sz="0" w:space="0" w:color="auto"/>
            <w:bottom w:val="none" w:sz="0" w:space="0" w:color="auto"/>
            <w:right w:val="none" w:sz="0" w:space="0" w:color="auto"/>
          </w:divBdr>
        </w:div>
      </w:divsChild>
    </w:div>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 w:id="1738085813">
      <w:bodyDiv w:val="1"/>
      <w:marLeft w:val="0"/>
      <w:marRight w:val="0"/>
      <w:marTop w:val="0"/>
      <w:marBottom w:val="0"/>
      <w:divBdr>
        <w:top w:val="none" w:sz="0" w:space="0" w:color="auto"/>
        <w:left w:val="none" w:sz="0" w:space="0" w:color="auto"/>
        <w:bottom w:val="none" w:sz="0" w:space="0" w:color="auto"/>
        <w:right w:val="none" w:sz="0" w:space="0" w:color="auto"/>
      </w:divBdr>
      <w:divsChild>
        <w:div w:id="1494488412">
          <w:marLeft w:val="0"/>
          <w:marRight w:val="0"/>
          <w:marTop w:val="0"/>
          <w:marBottom w:val="0"/>
          <w:divBdr>
            <w:top w:val="none" w:sz="0" w:space="0" w:color="auto"/>
            <w:left w:val="none" w:sz="0" w:space="0" w:color="auto"/>
            <w:bottom w:val="none" w:sz="0" w:space="0" w:color="auto"/>
            <w:right w:val="none" w:sz="0" w:space="0" w:color="auto"/>
          </w:divBdr>
          <w:divsChild>
            <w:div w:id="1658146677">
              <w:marLeft w:val="0"/>
              <w:marRight w:val="0"/>
              <w:marTop w:val="0"/>
              <w:marBottom w:val="0"/>
              <w:divBdr>
                <w:top w:val="none" w:sz="0" w:space="0" w:color="auto"/>
                <w:left w:val="none" w:sz="0" w:space="0" w:color="auto"/>
                <w:bottom w:val="none" w:sz="0" w:space="0" w:color="auto"/>
                <w:right w:val="none" w:sz="0" w:space="0" w:color="auto"/>
              </w:divBdr>
            </w:div>
          </w:divsChild>
        </w:div>
        <w:div w:id="1531643067">
          <w:marLeft w:val="0"/>
          <w:marRight w:val="0"/>
          <w:marTop w:val="0"/>
          <w:marBottom w:val="0"/>
          <w:divBdr>
            <w:top w:val="none" w:sz="0" w:space="0" w:color="auto"/>
            <w:left w:val="none" w:sz="0" w:space="0" w:color="auto"/>
            <w:bottom w:val="none" w:sz="0" w:space="0" w:color="auto"/>
            <w:right w:val="none" w:sz="0" w:space="0" w:color="auto"/>
          </w:divBdr>
          <w:divsChild>
            <w:div w:id="1778089738">
              <w:marLeft w:val="0"/>
              <w:marRight w:val="0"/>
              <w:marTop w:val="0"/>
              <w:marBottom w:val="0"/>
              <w:divBdr>
                <w:top w:val="none" w:sz="0" w:space="0" w:color="auto"/>
                <w:left w:val="none" w:sz="0" w:space="0" w:color="auto"/>
                <w:bottom w:val="none" w:sz="0" w:space="0" w:color="auto"/>
                <w:right w:val="none" w:sz="0" w:space="0" w:color="auto"/>
              </w:divBdr>
            </w:div>
          </w:divsChild>
        </w:div>
        <w:div w:id="742802454">
          <w:marLeft w:val="0"/>
          <w:marRight w:val="0"/>
          <w:marTop w:val="0"/>
          <w:marBottom w:val="0"/>
          <w:divBdr>
            <w:top w:val="none" w:sz="0" w:space="0" w:color="auto"/>
            <w:left w:val="none" w:sz="0" w:space="0" w:color="auto"/>
            <w:bottom w:val="none" w:sz="0" w:space="0" w:color="auto"/>
            <w:right w:val="none" w:sz="0" w:space="0" w:color="auto"/>
          </w:divBdr>
          <w:divsChild>
            <w:div w:id="1932623181">
              <w:marLeft w:val="0"/>
              <w:marRight w:val="0"/>
              <w:marTop w:val="0"/>
              <w:marBottom w:val="0"/>
              <w:divBdr>
                <w:top w:val="none" w:sz="0" w:space="0" w:color="auto"/>
                <w:left w:val="none" w:sz="0" w:space="0" w:color="auto"/>
                <w:bottom w:val="none" w:sz="0" w:space="0" w:color="auto"/>
                <w:right w:val="none" w:sz="0" w:space="0" w:color="auto"/>
              </w:divBdr>
            </w:div>
          </w:divsChild>
        </w:div>
        <w:div w:id="1768574798">
          <w:marLeft w:val="0"/>
          <w:marRight w:val="0"/>
          <w:marTop w:val="0"/>
          <w:marBottom w:val="0"/>
          <w:divBdr>
            <w:top w:val="none" w:sz="0" w:space="0" w:color="auto"/>
            <w:left w:val="none" w:sz="0" w:space="0" w:color="auto"/>
            <w:bottom w:val="none" w:sz="0" w:space="0" w:color="auto"/>
            <w:right w:val="none" w:sz="0" w:space="0" w:color="auto"/>
          </w:divBdr>
          <w:divsChild>
            <w:div w:id="205065783">
              <w:marLeft w:val="0"/>
              <w:marRight w:val="0"/>
              <w:marTop w:val="0"/>
              <w:marBottom w:val="0"/>
              <w:divBdr>
                <w:top w:val="none" w:sz="0" w:space="0" w:color="auto"/>
                <w:left w:val="none" w:sz="0" w:space="0" w:color="auto"/>
                <w:bottom w:val="none" w:sz="0" w:space="0" w:color="auto"/>
                <w:right w:val="none" w:sz="0" w:space="0" w:color="auto"/>
              </w:divBdr>
            </w:div>
          </w:divsChild>
        </w:div>
        <w:div w:id="523830881">
          <w:marLeft w:val="0"/>
          <w:marRight w:val="0"/>
          <w:marTop w:val="0"/>
          <w:marBottom w:val="0"/>
          <w:divBdr>
            <w:top w:val="none" w:sz="0" w:space="0" w:color="auto"/>
            <w:left w:val="none" w:sz="0" w:space="0" w:color="auto"/>
            <w:bottom w:val="none" w:sz="0" w:space="0" w:color="auto"/>
            <w:right w:val="none" w:sz="0" w:space="0" w:color="auto"/>
          </w:divBdr>
          <w:divsChild>
            <w:div w:id="1931155412">
              <w:marLeft w:val="0"/>
              <w:marRight w:val="0"/>
              <w:marTop w:val="0"/>
              <w:marBottom w:val="0"/>
              <w:divBdr>
                <w:top w:val="none" w:sz="0" w:space="0" w:color="auto"/>
                <w:left w:val="none" w:sz="0" w:space="0" w:color="auto"/>
                <w:bottom w:val="none" w:sz="0" w:space="0" w:color="auto"/>
                <w:right w:val="none" w:sz="0" w:space="0" w:color="auto"/>
              </w:divBdr>
            </w:div>
          </w:divsChild>
        </w:div>
        <w:div w:id="1951663833">
          <w:marLeft w:val="0"/>
          <w:marRight w:val="0"/>
          <w:marTop w:val="0"/>
          <w:marBottom w:val="0"/>
          <w:divBdr>
            <w:top w:val="none" w:sz="0" w:space="0" w:color="auto"/>
            <w:left w:val="none" w:sz="0" w:space="0" w:color="auto"/>
            <w:bottom w:val="none" w:sz="0" w:space="0" w:color="auto"/>
            <w:right w:val="none" w:sz="0" w:space="0" w:color="auto"/>
          </w:divBdr>
          <w:divsChild>
            <w:div w:id="1171259626">
              <w:marLeft w:val="0"/>
              <w:marRight w:val="0"/>
              <w:marTop w:val="0"/>
              <w:marBottom w:val="0"/>
              <w:divBdr>
                <w:top w:val="none" w:sz="0" w:space="0" w:color="auto"/>
                <w:left w:val="none" w:sz="0" w:space="0" w:color="auto"/>
                <w:bottom w:val="none" w:sz="0" w:space="0" w:color="auto"/>
                <w:right w:val="none" w:sz="0" w:space="0" w:color="auto"/>
              </w:divBdr>
            </w:div>
            <w:div w:id="632176374">
              <w:marLeft w:val="0"/>
              <w:marRight w:val="0"/>
              <w:marTop w:val="0"/>
              <w:marBottom w:val="0"/>
              <w:divBdr>
                <w:top w:val="none" w:sz="0" w:space="0" w:color="auto"/>
                <w:left w:val="none" w:sz="0" w:space="0" w:color="auto"/>
                <w:bottom w:val="none" w:sz="0" w:space="0" w:color="auto"/>
                <w:right w:val="none" w:sz="0" w:space="0" w:color="auto"/>
              </w:divBdr>
            </w:div>
          </w:divsChild>
        </w:div>
        <w:div w:id="166487402">
          <w:marLeft w:val="0"/>
          <w:marRight w:val="0"/>
          <w:marTop w:val="0"/>
          <w:marBottom w:val="0"/>
          <w:divBdr>
            <w:top w:val="none" w:sz="0" w:space="0" w:color="auto"/>
            <w:left w:val="none" w:sz="0" w:space="0" w:color="auto"/>
            <w:bottom w:val="none" w:sz="0" w:space="0" w:color="auto"/>
            <w:right w:val="none" w:sz="0" w:space="0" w:color="auto"/>
          </w:divBdr>
          <w:divsChild>
            <w:div w:id="1116290329">
              <w:marLeft w:val="0"/>
              <w:marRight w:val="0"/>
              <w:marTop w:val="0"/>
              <w:marBottom w:val="0"/>
              <w:divBdr>
                <w:top w:val="none" w:sz="0" w:space="0" w:color="auto"/>
                <w:left w:val="none" w:sz="0" w:space="0" w:color="auto"/>
                <w:bottom w:val="none" w:sz="0" w:space="0" w:color="auto"/>
                <w:right w:val="none" w:sz="0" w:space="0" w:color="auto"/>
              </w:divBdr>
            </w:div>
          </w:divsChild>
        </w:div>
        <w:div w:id="2048024206">
          <w:marLeft w:val="0"/>
          <w:marRight w:val="0"/>
          <w:marTop w:val="0"/>
          <w:marBottom w:val="0"/>
          <w:divBdr>
            <w:top w:val="none" w:sz="0" w:space="0" w:color="auto"/>
            <w:left w:val="none" w:sz="0" w:space="0" w:color="auto"/>
            <w:bottom w:val="none" w:sz="0" w:space="0" w:color="auto"/>
            <w:right w:val="none" w:sz="0" w:space="0" w:color="auto"/>
          </w:divBdr>
          <w:divsChild>
            <w:div w:id="652417053">
              <w:marLeft w:val="0"/>
              <w:marRight w:val="0"/>
              <w:marTop w:val="0"/>
              <w:marBottom w:val="0"/>
              <w:divBdr>
                <w:top w:val="none" w:sz="0" w:space="0" w:color="auto"/>
                <w:left w:val="none" w:sz="0" w:space="0" w:color="auto"/>
                <w:bottom w:val="none" w:sz="0" w:space="0" w:color="auto"/>
                <w:right w:val="none" w:sz="0" w:space="0" w:color="auto"/>
              </w:divBdr>
            </w:div>
            <w:div w:id="764151972">
              <w:marLeft w:val="0"/>
              <w:marRight w:val="0"/>
              <w:marTop w:val="0"/>
              <w:marBottom w:val="0"/>
              <w:divBdr>
                <w:top w:val="none" w:sz="0" w:space="0" w:color="auto"/>
                <w:left w:val="none" w:sz="0" w:space="0" w:color="auto"/>
                <w:bottom w:val="none" w:sz="0" w:space="0" w:color="auto"/>
                <w:right w:val="none" w:sz="0" w:space="0" w:color="auto"/>
              </w:divBdr>
            </w:div>
          </w:divsChild>
        </w:div>
        <w:div w:id="408580014">
          <w:marLeft w:val="0"/>
          <w:marRight w:val="0"/>
          <w:marTop w:val="0"/>
          <w:marBottom w:val="0"/>
          <w:divBdr>
            <w:top w:val="none" w:sz="0" w:space="0" w:color="auto"/>
            <w:left w:val="none" w:sz="0" w:space="0" w:color="auto"/>
            <w:bottom w:val="none" w:sz="0" w:space="0" w:color="auto"/>
            <w:right w:val="none" w:sz="0" w:space="0" w:color="auto"/>
          </w:divBdr>
          <w:divsChild>
            <w:div w:id="487095655">
              <w:marLeft w:val="0"/>
              <w:marRight w:val="0"/>
              <w:marTop w:val="0"/>
              <w:marBottom w:val="0"/>
              <w:divBdr>
                <w:top w:val="none" w:sz="0" w:space="0" w:color="auto"/>
                <w:left w:val="none" w:sz="0" w:space="0" w:color="auto"/>
                <w:bottom w:val="none" w:sz="0" w:space="0" w:color="auto"/>
                <w:right w:val="none" w:sz="0" w:space="0" w:color="auto"/>
              </w:divBdr>
            </w:div>
          </w:divsChild>
        </w:div>
        <w:div w:id="13920622">
          <w:marLeft w:val="0"/>
          <w:marRight w:val="0"/>
          <w:marTop w:val="0"/>
          <w:marBottom w:val="0"/>
          <w:divBdr>
            <w:top w:val="none" w:sz="0" w:space="0" w:color="auto"/>
            <w:left w:val="none" w:sz="0" w:space="0" w:color="auto"/>
            <w:bottom w:val="none" w:sz="0" w:space="0" w:color="auto"/>
            <w:right w:val="none" w:sz="0" w:space="0" w:color="auto"/>
          </w:divBdr>
          <w:divsChild>
            <w:div w:id="393546773">
              <w:marLeft w:val="0"/>
              <w:marRight w:val="0"/>
              <w:marTop w:val="0"/>
              <w:marBottom w:val="0"/>
              <w:divBdr>
                <w:top w:val="none" w:sz="0" w:space="0" w:color="auto"/>
                <w:left w:val="none" w:sz="0" w:space="0" w:color="auto"/>
                <w:bottom w:val="none" w:sz="0" w:space="0" w:color="auto"/>
                <w:right w:val="none" w:sz="0" w:space="0" w:color="auto"/>
              </w:divBdr>
            </w:div>
          </w:divsChild>
        </w:div>
        <w:div w:id="1662005061">
          <w:marLeft w:val="0"/>
          <w:marRight w:val="0"/>
          <w:marTop w:val="0"/>
          <w:marBottom w:val="0"/>
          <w:divBdr>
            <w:top w:val="none" w:sz="0" w:space="0" w:color="auto"/>
            <w:left w:val="none" w:sz="0" w:space="0" w:color="auto"/>
            <w:bottom w:val="none" w:sz="0" w:space="0" w:color="auto"/>
            <w:right w:val="none" w:sz="0" w:space="0" w:color="auto"/>
          </w:divBdr>
          <w:divsChild>
            <w:div w:id="1433553741">
              <w:marLeft w:val="0"/>
              <w:marRight w:val="0"/>
              <w:marTop w:val="0"/>
              <w:marBottom w:val="0"/>
              <w:divBdr>
                <w:top w:val="none" w:sz="0" w:space="0" w:color="auto"/>
                <w:left w:val="none" w:sz="0" w:space="0" w:color="auto"/>
                <w:bottom w:val="none" w:sz="0" w:space="0" w:color="auto"/>
                <w:right w:val="none" w:sz="0" w:space="0" w:color="auto"/>
              </w:divBdr>
            </w:div>
          </w:divsChild>
        </w:div>
        <w:div w:id="741760471">
          <w:marLeft w:val="0"/>
          <w:marRight w:val="0"/>
          <w:marTop w:val="0"/>
          <w:marBottom w:val="0"/>
          <w:divBdr>
            <w:top w:val="none" w:sz="0" w:space="0" w:color="auto"/>
            <w:left w:val="none" w:sz="0" w:space="0" w:color="auto"/>
            <w:bottom w:val="none" w:sz="0" w:space="0" w:color="auto"/>
            <w:right w:val="none" w:sz="0" w:space="0" w:color="auto"/>
          </w:divBdr>
          <w:divsChild>
            <w:div w:id="2049835077">
              <w:marLeft w:val="0"/>
              <w:marRight w:val="0"/>
              <w:marTop w:val="0"/>
              <w:marBottom w:val="0"/>
              <w:divBdr>
                <w:top w:val="none" w:sz="0" w:space="0" w:color="auto"/>
                <w:left w:val="none" w:sz="0" w:space="0" w:color="auto"/>
                <w:bottom w:val="none" w:sz="0" w:space="0" w:color="auto"/>
                <w:right w:val="none" w:sz="0" w:space="0" w:color="auto"/>
              </w:divBdr>
            </w:div>
            <w:div w:id="1307930146">
              <w:marLeft w:val="0"/>
              <w:marRight w:val="0"/>
              <w:marTop w:val="0"/>
              <w:marBottom w:val="0"/>
              <w:divBdr>
                <w:top w:val="none" w:sz="0" w:space="0" w:color="auto"/>
                <w:left w:val="none" w:sz="0" w:space="0" w:color="auto"/>
                <w:bottom w:val="none" w:sz="0" w:space="0" w:color="auto"/>
                <w:right w:val="none" w:sz="0" w:space="0" w:color="auto"/>
              </w:divBdr>
            </w:div>
          </w:divsChild>
        </w:div>
        <w:div w:id="330257595">
          <w:marLeft w:val="0"/>
          <w:marRight w:val="0"/>
          <w:marTop w:val="0"/>
          <w:marBottom w:val="0"/>
          <w:divBdr>
            <w:top w:val="none" w:sz="0" w:space="0" w:color="auto"/>
            <w:left w:val="none" w:sz="0" w:space="0" w:color="auto"/>
            <w:bottom w:val="none" w:sz="0" w:space="0" w:color="auto"/>
            <w:right w:val="none" w:sz="0" w:space="0" w:color="auto"/>
          </w:divBdr>
          <w:divsChild>
            <w:div w:id="311641684">
              <w:marLeft w:val="0"/>
              <w:marRight w:val="0"/>
              <w:marTop w:val="0"/>
              <w:marBottom w:val="0"/>
              <w:divBdr>
                <w:top w:val="none" w:sz="0" w:space="0" w:color="auto"/>
                <w:left w:val="none" w:sz="0" w:space="0" w:color="auto"/>
                <w:bottom w:val="none" w:sz="0" w:space="0" w:color="auto"/>
                <w:right w:val="none" w:sz="0" w:space="0" w:color="auto"/>
              </w:divBdr>
            </w:div>
          </w:divsChild>
        </w:div>
        <w:div w:id="1943032774">
          <w:marLeft w:val="0"/>
          <w:marRight w:val="0"/>
          <w:marTop w:val="0"/>
          <w:marBottom w:val="0"/>
          <w:divBdr>
            <w:top w:val="none" w:sz="0" w:space="0" w:color="auto"/>
            <w:left w:val="none" w:sz="0" w:space="0" w:color="auto"/>
            <w:bottom w:val="none" w:sz="0" w:space="0" w:color="auto"/>
            <w:right w:val="none" w:sz="0" w:space="0" w:color="auto"/>
          </w:divBdr>
          <w:divsChild>
            <w:div w:id="675885069">
              <w:marLeft w:val="0"/>
              <w:marRight w:val="0"/>
              <w:marTop w:val="0"/>
              <w:marBottom w:val="0"/>
              <w:divBdr>
                <w:top w:val="none" w:sz="0" w:space="0" w:color="auto"/>
                <w:left w:val="none" w:sz="0" w:space="0" w:color="auto"/>
                <w:bottom w:val="none" w:sz="0" w:space="0" w:color="auto"/>
                <w:right w:val="none" w:sz="0" w:space="0" w:color="auto"/>
              </w:divBdr>
            </w:div>
          </w:divsChild>
        </w:div>
        <w:div w:id="808014227">
          <w:marLeft w:val="0"/>
          <w:marRight w:val="0"/>
          <w:marTop w:val="0"/>
          <w:marBottom w:val="0"/>
          <w:divBdr>
            <w:top w:val="none" w:sz="0" w:space="0" w:color="auto"/>
            <w:left w:val="none" w:sz="0" w:space="0" w:color="auto"/>
            <w:bottom w:val="none" w:sz="0" w:space="0" w:color="auto"/>
            <w:right w:val="none" w:sz="0" w:space="0" w:color="auto"/>
          </w:divBdr>
          <w:divsChild>
            <w:div w:id="2082823579">
              <w:marLeft w:val="0"/>
              <w:marRight w:val="0"/>
              <w:marTop w:val="0"/>
              <w:marBottom w:val="0"/>
              <w:divBdr>
                <w:top w:val="none" w:sz="0" w:space="0" w:color="auto"/>
                <w:left w:val="none" w:sz="0" w:space="0" w:color="auto"/>
                <w:bottom w:val="none" w:sz="0" w:space="0" w:color="auto"/>
                <w:right w:val="none" w:sz="0" w:space="0" w:color="auto"/>
              </w:divBdr>
            </w:div>
          </w:divsChild>
        </w:div>
        <w:div w:id="205725227">
          <w:marLeft w:val="0"/>
          <w:marRight w:val="0"/>
          <w:marTop w:val="0"/>
          <w:marBottom w:val="0"/>
          <w:divBdr>
            <w:top w:val="none" w:sz="0" w:space="0" w:color="auto"/>
            <w:left w:val="none" w:sz="0" w:space="0" w:color="auto"/>
            <w:bottom w:val="none" w:sz="0" w:space="0" w:color="auto"/>
            <w:right w:val="none" w:sz="0" w:space="0" w:color="auto"/>
          </w:divBdr>
          <w:divsChild>
            <w:div w:id="91438752">
              <w:marLeft w:val="0"/>
              <w:marRight w:val="0"/>
              <w:marTop w:val="0"/>
              <w:marBottom w:val="0"/>
              <w:divBdr>
                <w:top w:val="none" w:sz="0" w:space="0" w:color="auto"/>
                <w:left w:val="none" w:sz="0" w:space="0" w:color="auto"/>
                <w:bottom w:val="none" w:sz="0" w:space="0" w:color="auto"/>
                <w:right w:val="none" w:sz="0" w:space="0" w:color="auto"/>
              </w:divBdr>
            </w:div>
          </w:divsChild>
        </w:div>
        <w:div w:id="1233926381">
          <w:marLeft w:val="0"/>
          <w:marRight w:val="0"/>
          <w:marTop w:val="0"/>
          <w:marBottom w:val="0"/>
          <w:divBdr>
            <w:top w:val="none" w:sz="0" w:space="0" w:color="auto"/>
            <w:left w:val="none" w:sz="0" w:space="0" w:color="auto"/>
            <w:bottom w:val="none" w:sz="0" w:space="0" w:color="auto"/>
            <w:right w:val="none" w:sz="0" w:space="0" w:color="auto"/>
          </w:divBdr>
          <w:divsChild>
            <w:div w:id="1710371482">
              <w:marLeft w:val="0"/>
              <w:marRight w:val="0"/>
              <w:marTop w:val="0"/>
              <w:marBottom w:val="0"/>
              <w:divBdr>
                <w:top w:val="none" w:sz="0" w:space="0" w:color="auto"/>
                <w:left w:val="none" w:sz="0" w:space="0" w:color="auto"/>
                <w:bottom w:val="none" w:sz="0" w:space="0" w:color="auto"/>
                <w:right w:val="none" w:sz="0" w:space="0" w:color="auto"/>
              </w:divBdr>
            </w:div>
          </w:divsChild>
        </w:div>
        <w:div w:id="1487018031">
          <w:marLeft w:val="0"/>
          <w:marRight w:val="0"/>
          <w:marTop w:val="0"/>
          <w:marBottom w:val="0"/>
          <w:divBdr>
            <w:top w:val="none" w:sz="0" w:space="0" w:color="auto"/>
            <w:left w:val="none" w:sz="0" w:space="0" w:color="auto"/>
            <w:bottom w:val="none" w:sz="0" w:space="0" w:color="auto"/>
            <w:right w:val="none" w:sz="0" w:space="0" w:color="auto"/>
          </w:divBdr>
          <w:divsChild>
            <w:div w:id="1724717107">
              <w:marLeft w:val="0"/>
              <w:marRight w:val="0"/>
              <w:marTop w:val="0"/>
              <w:marBottom w:val="0"/>
              <w:divBdr>
                <w:top w:val="none" w:sz="0" w:space="0" w:color="auto"/>
                <w:left w:val="none" w:sz="0" w:space="0" w:color="auto"/>
                <w:bottom w:val="none" w:sz="0" w:space="0" w:color="auto"/>
                <w:right w:val="none" w:sz="0" w:space="0" w:color="auto"/>
              </w:divBdr>
            </w:div>
          </w:divsChild>
        </w:div>
        <w:div w:id="1994943761">
          <w:marLeft w:val="0"/>
          <w:marRight w:val="0"/>
          <w:marTop w:val="0"/>
          <w:marBottom w:val="0"/>
          <w:divBdr>
            <w:top w:val="none" w:sz="0" w:space="0" w:color="auto"/>
            <w:left w:val="none" w:sz="0" w:space="0" w:color="auto"/>
            <w:bottom w:val="none" w:sz="0" w:space="0" w:color="auto"/>
            <w:right w:val="none" w:sz="0" w:space="0" w:color="auto"/>
          </w:divBdr>
          <w:divsChild>
            <w:div w:id="1351103972">
              <w:marLeft w:val="0"/>
              <w:marRight w:val="0"/>
              <w:marTop w:val="0"/>
              <w:marBottom w:val="0"/>
              <w:divBdr>
                <w:top w:val="none" w:sz="0" w:space="0" w:color="auto"/>
                <w:left w:val="none" w:sz="0" w:space="0" w:color="auto"/>
                <w:bottom w:val="none" w:sz="0" w:space="0" w:color="auto"/>
                <w:right w:val="none" w:sz="0" w:space="0" w:color="auto"/>
              </w:divBdr>
            </w:div>
            <w:div w:id="1916864275">
              <w:marLeft w:val="0"/>
              <w:marRight w:val="0"/>
              <w:marTop w:val="0"/>
              <w:marBottom w:val="0"/>
              <w:divBdr>
                <w:top w:val="none" w:sz="0" w:space="0" w:color="auto"/>
                <w:left w:val="none" w:sz="0" w:space="0" w:color="auto"/>
                <w:bottom w:val="none" w:sz="0" w:space="0" w:color="auto"/>
                <w:right w:val="none" w:sz="0" w:space="0" w:color="auto"/>
              </w:divBdr>
            </w:div>
          </w:divsChild>
        </w:div>
        <w:div w:id="565729260">
          <w:marLeft w:val="0"/>
          <w:marRight w:val="0"/>
          <w:marTop w:val="0"/>
          <w:marBottom w:val="0"/>
          <w:divBdr>
            <w:top w:val="none" w:sz="0" w:space="0" w:color="auto"/>
            <w:left w:val="none" w:sz="0" w:space="0" w:color="auto"/>
            <w:bottom w:val="none" w:sz="0" w:space="0" w:color="auto"/>
            <w:right w:val="none" w:sz="0" w:space="0" w:color="auto"/>
          </w:divBdr>
          <w:divsChild>
            <w:div w:id="1409305739">
              <w:marLeft w:val="0"/>
              <w:marRight w:val="0"/>
              <w:marTop w:val="0"/>
              <w:marBottom w:val="0"/>
              <w:divBdr>
                <w:top w:val="none" w:sz="0" w:space="0" w:color="auto"/>
                <w:left w:val="none" w:sz="0" w:space="0" w:color="auto"/>
                <w:bottom w:val="none" w:sz="0" w:space="0" w:color="auto"/>
                <w:right w:val="none" w:sz="0" w:space="0" w:color="auto"/>
              </w:divBdr>
            </w:div>
          </w:divsChild>
        </w:div>
        <w:div w:id="2032492765">
          <w:marLeft w:val="0"/>
          <w:marRight w:val="0"/>
          <w:marTop w:val="0"/>
          <w:marBottom w:val="0"/>
          <w:divBdr>
            <w:top w:val="none" w:sz="0" w:space="0" w:color="auto"/>
            <w:left w:val="none" w:sz="0" w:space="0" w:color="auto"/>
            <w:bottom w:val="none" w:sz="0" w:space="0" w:color="auto"/>
            <w:right w:val="none" w:sz="0" w:space="0" w:color="auto"/>
          </w:divBdr>
          <w:divsChild>
            <w:div w:id="307900492">
              <w:marLeft w:val="0"/>
              <w:marRight w:val="0"/>
              <w:marTop w:val="0"/>
              <w:marBottom w:val="0"/>
              <w:divBdr>
                <w:top w:val="none" w:sz="0" w:space="0" w:color="auto"/>
                <w:left w:val="none" w:sz="0" w:space="0" w:color="auto"/>
                <w:bottom w:val="none" w:sz="0" w:space="0" w:color="auto"/>
                <w:right w:val="none" w:sz="0" w:space="0" w:color="auto"/>
              </w:divBdr>
            </w:div>
          </w:divsChild>
        </w:div>
        <w:div w:id="451901749">
          <w:marLeft w:val="0"/>
          <w:marRight w:val="0"/>
          <w:marTop w:val="0"/>
          <w:marBottom w:val="0"/>
          <w:divBdr>
            <w:top w:val="none" w:sz="0" w:space="0" w:color="auto"/>
            <w:left w:val="none" w:sz="0" w:space="0" w:color="auto"/>
            <w:bottom w:val="none" w:sz="0" w:space="0" w:color="auto"/>
            <w:right w:val="none" w:sz="0" w:space="0" w:color="auto"/>
          </w:divBdr>
          <w:divsChild>
            <w:div w:id="776020158">
              <w:marLeft w:val="0"/>
              <w:marRight w:val="0"/>
              <w:marTop w:val="0"/>
              <w:marBottom w:val="0"/>
              <w:divBdr>
                <w:top w:val="none" w:sz="0" w:space="0" w:color="auto"/>
                <w:left w:val="none" w:sz="0" w:space="0" w:color="auto"/>
                <w:bottom w:val="none" w:sz="0" w:space="0" w:color="auto"/>
                <w:right w:val="none" w:sz="0" w:space="0" w:color="auto"/>
              </w:divBdr>
            </w:div>
          </w:divsChild>
        </w:div>
        <w:div w:id="2144808275">
          <w:marLeft w:val="0"/>
          <w:marRight w:val="0"/>
          <w:marTop w:val="0"/>
          <w:marBottom w:val="0"/>
          <w:divBdr>
            <w:top w:val="none" w:sz="0" w:space="0" w:color="auto"/>
            <w:left w:val="none" w:sz="0" w:space="0" w:color="auto"/>
            <w:bottom w:val="none" w:sz="0" w:space="0" w:color="auto"/>
            <w:right w:val="none" w:sz="0" w:space="0" w:color="auto"/>
          </w:divBdr>
          <w:divsChild>
            <w:div w:id="593978508">
              <w:marLeft w:val="0"/>
              <w:marRight w:val="0"/>
              <w:marTop w:val="0"/>
              <w:marBottom w:val="0"/>
              <w:divBdr>
                <w:top w:val="none" w:sz="0" w:space="0" w:color="auto"/>
                <w:left w:val="none" w:sz="0" w:space="0" w:color="auto"/>
                <w:bottom w:val="none" w:sz="0" w:space="0" w:color="auto"/>
                <w:right w:val="none" w:sz="0" w:space="0" w:color="auto"/>
              </w:divBdr>
            </w:div>
          </w:divsChild>
        </w:div>
        <w:div w:id="897135324">
          <w:marLeft w:val="0"/>
          <w:marRight w:val="0"/>
          <w:marTop w:val="0"/>
          <w:marBottom w:val="0"/>
          <w:divBdr>
            <w:top w:val="none" w:sz="0" w:space="0" w:color="auto"/>
            <w:left w:val="none" w:sz="0" w:space="0" w:color="auto"/>
            <w:bottom w:val="none" w:sz="0" w:space="0" w:color="auto"/>
            <w:right w:val="none" w:sz="0" w:space="0" w:color="auto"/>
          </w:divBdr>
          <w:divsChild>
            <w:div w:id="1853638999">
              <w:marLeft w:val="0"/>
              <w:marRight w:val="0"/>
              <w:marTop w:val="0"/>
              <w:marBottom w:val="0"/>
              <w:divBdr>
                <w:top w:val="none" w:sz="0" w:space="0" w:color="auto"/>
                <w:left w:val="none" w:sz="0" w:space="0" w:color="auto"/>
                <w:bottom w:val="none" w:sz="0" w:space="0" w:color="auto"/>
                <w:right w:val="none" w:sz="0" w:space="0" w:color="auto"/>
              </w:divBdr>
            </w:div>
            <w:div w:id="510753822">
              <w:marLeft w:val="0"/>
              <w:marRight w:val="0"/>
              <w:marTop w:val="0"/>
              <w:marBottom w:val="0"/>
              <w:divBdr>
                <w:top w:val="none" w:sz="0" w:space="0" w:color="auto"/>
                <w:left w:val="none" w:sz="0" w:space="0" w:color="auto"/>
                <w:bottom w:val="none" w:sz="0" w:space="0" w:color="auto"/>
                <w:right w:val="none" w:sz="0" w:space="0" w:color="auto"/>
              </w:divBdr>
            </w:div>
          </w:divsChild>
        </w:div>
        <w:div w:id="618492682">
          <w:marLeft w:val="0"/>
          <w:marRight w:val="0"/>
          <w:marTop w:val="0"/>
          <w:marBottom w:val="0"/>
          <w:divBdr>
            <w:top w:val="none" w:sz="0" w:space="0" w:color="auto"/>
            <w:left w:val="none" w:sz="0" w:space="0" w:color="auto"/>
            <w:bottom w:val="none" w:sz="0" w:space="0" w:color="auto"/>
            <w:right w:val="none" w:sz="0" w:space="0" w:color="auto"/>
          </w:divBdr>
          <w:divsChild>
            <w:div w:id="945624770">
              <w:marLeft w:val="0"/>
              <w:marRight w:val="0"/>
              <w:marTop w:val="0"/>
              <w:marBottom w:val="0"/>
              <w:divBdr>
                <w:top w:val="none" w:sz="0" w:space="0" w:color="auto"/>
                <w:left w:val="none" w:sz="0" w:space="0" w:color="auto"/>
                <w:bottom w:val="none" w:sz="0" w:space="0" w:color="auto"/>
                <w:right w:val="none" w:sz="0" w:space="0" w:color="auto"/>
              </w:divBdr>
            </w:div>
          </w:divsChild>
        </w:div>
        <w:div w:id="541552073">
          <w:marLeft w:val="0"/>
          <w:marRight w:val="0"/>
          <w:marTop w:val="0"/>
          <w:marBottom w:val="0"/>
          <w:divBdr>
            <w:top w:val="none" w:sz="0" w:space="0" w:color="auto"/>
            <w:left w:val="none" w:sz="0" w:space="0" w:color="auto"/>
            <w:bottom w:val="none" w:sz="0" w:space="0" w:color="auto"/>
            <w:right w:val="none" w:sz="0" w:space="0" w:color="auto"/>
          </w:divBdr>
          <w:divsChild>
            <w:div w:id="1696492936">
              <w:marLeft w:val="0"/>
              <w:marRight w:val="0"/>
              <w:marTop w:val="0"/>
              <w:marBottom w:val="0"/>
              <w:divBdr>
                <w:top w:val="none" w:sz="0" w:space="0" w:color="auto"/>
                <w:left w:val="none" w:sz="0" w:space="0" w:color="auto"/>
                <w:bottom w:val="none" w:sz="0" w:space="0" w:color="auto"/>
                <w:right w:val="none" w:sz="0" w:space="0" w:color="auto"/>
              </w:divBdr>
            </w:div>
          </w:divsChild>
        </w:div>
        <w:div w:id="637347346">
          <w:marLeft w:val="0"/>
          <w:marRight w:val="0"/>
          <w:marTop w:val="0"/>
          <w:marBottom w:val="0"/>
          <w:divBdr>
            <w:top w:val="none" w:sz="0" w:space="0" w:color="auto"/>
            <w:left w:val="none" w:sz="0" w:space="0" w:color="auto"/>
            <w:bottom w:val="none" w:sz="0" w:space="0" w:color="auto"/>
            <w:right w:val="none" w:sz="0" w:space="0" w:color="auto"/>
          </w:divBdr>
          <w:divsChild>
            <w:div w:id="1431706587">
              <w:marLeft w:val="0"/>
              <w:marRight w:val="0"/>
              <w:marTop w:val="0"/>
              <w:marBottom w:val="0"/>
              <w:divBdr>
                <w:top w:val="none" w:sz="0" w:space="0" w:color="auto"/>
                <w:left w:val="none" w:sz="0" w:space="0" w:color="auto"/>
                <w:bottom w:val="none" w:sz="0" w:space="0" w:color="auto"/>
                <w:right w:val="none" w:sz="0" w:space="0" w:color="auto"/>
              </w:divBdr>
            </w:div>
          </w:divsChild>
        </w:div>
        <w:div w:id="863132538">
          <w:marLeft w:val="0"/>
          <w:marRight w:val="0"/>
          <w:marTop w:val="0"/>
          <w:marBottom w:val="0"/>
          <w:divBdr>
            <w:top w:val="none" w:sz="0" w:space="0" w:color="auto"/>
            <w:left w:val="none" w:sz="0" w:space="0" w:color="auto"/>
            <w:bottom w:val="none" w:sz="0" w:space="0" w:color="auto"/>
            <w:right w:val="none" w:sz="0" w:space="0" w:color="auto"/>
          </w:divBdr>
          <w:divsChild>
            <w:div w:id="435518777">
              <w:marLeft w:val="0"/>
              <w:marRight w:val="0"/>
              <w:marTop w:val="0"/>
              <w:marBottom w:val="0"/>
              <w:divBdr>
                <w:top w:val="none" w:sz="0" w:space="0" w:color="auto"/>
                <w:left w:val="none" w:sz="0" w:space="0" w:color="auto"/>
                <w:bottom w:val="none" w:sz="0" w:space="0" w:color="auto"/>
                <w:right w:val="none" w:sz="0" w:space="0" w:color="auto"/>
              </w:divBdr>
            </w:div>
          </w:divsChild>
        </w:div>
        <w:div w:id="1635136794">
          <w:marLeft w:val="0"/>
          <w:marRight w:val="0"/>
          <w:marTop w:val="0"/>
          <w:marBottom w:val="0"/>
          <w:divBdr>
            <w:top w:val="none" w:sz="0" w:space="0" w:color="auto"/>
            <w:left w:val="none" w:sz="0" w:space="0" w:color="auto"/>
            <w:bottom w:val="none" w:sz="0" w:space="0" w:color="auto"/>
            <w:right w:val="none" w:sz="0" w:space="0" w:color="auto"/>
          </w:divBdr>
          <w:divsChild>
            <w:div w:id="1963993547">
              <w:marLeft w:val="0"/>
              <w:marRight w:val="0"/>
              <w:marTop w:val="0"/>
              <w:marBottom w:val="0"/>
              <w:divBdr>
                <w:top w:val="none" w:sz="0" w:space="0" w:color="auto"/>
                <w:left w:val="none" w:sz="0" w:space="0" w:color="auto"/>
                <w:bottom w:val="none" w:sz="0" w:space="0" w:color="auto"/>
                <w:right w:val="none" w:sz="0" w:space="0" w:color="auto"/>
              </w:divBdr>
            </w:div>
          </w:divsChild>
        </w:div>
        <w:div w:id="1631856902">
          <w:marLeft w:val="0"/>
          <w:marRight w:val="0"/>
          <w:marTop w:val="0"/>
          <w:marBottom w:val="0"/>
          <w:divBdr>
            <w:top w:val="none" w:sz="0" w:space="0" w:color="auto"/>
            <w:left w:val="none" w:sz="0" w:space="0" w:color="auto"/>
            <w:bottom w:val="none" w:sz="0" w:space="0" w:color="auto"/>
            <w:right w:val="none" w:sz="0" w:space="0" w:color="auto"/>
          </w:divBdr>
          <w:divsChild>
            <w:div w:id="1271666088">
              <w:marLeft w:val="0"/>
              <w:marRight w:val="0"/>
              <w:marTop w:val="0"/>
              <w:marBottom w:val="0"/>
              <w:divBdr>
                <w:top w:val="none" w:sz="0" w:space="0" w:color="auto"/>
                <w:left w:val="none" w:sz="0" w:space="0" w:color="auto"/>
                <w:bottom w:val="none" w:sz="0" w:space="0" w:color="auto"/>
                <w:right w:val="none" w:sz="0" w:space="0" w:color="auto"/>
              </w:divBdr>
            </w:div>
          </w:divsChild>
        </w:div>
        <w:div w:id="1162089471">
          <w:marLeft w:val="0"/>
          <w:marRight w:val="0"/>
          <w:marTop w:val="0"/>
          <w:marBottom w:val="0"/>
          <w:divBdr>
            <w:top w:val="none" w:sz="0" w:space="0" w:color="auto"/>
            <w:left w:val="none" w:sz="0" w:space="0" w:color="auto"/>
            <w:bottom w:val="none" w:sz="0" w:space="0" w:color="auto"/>
            <w:right w:val="none" w:sz="0" w:space="0" w:color="auto"/>
          </w:divBdr>
          <w:divsChild>
            <w:div w:id="1797219620">
              <w:marLeft w:val="0"/>
              <w:marRight w:val="0"/>
              <w:marTop w:val="0"/>
              <w:marBottom w:val="0"/>
              <w:divBdr>
                <w:top w:val="none" w:sz="0" w:space="0" w:color="auto"/>
                <w:left w:val="none" w:sz="0" w:space="0" w:color="auto"/>
                <w:bottom w:val="none" w:sz="0" w:space="0" w:color="auto"/>
                <w:right w:val="none" w:sz="0" w:space="0" w:color="auto"/>
              </w:divBdr>
            </w:div>
          </w:divsChild>
        </w:div>
        <w:div w:id="405806021">
          <w:marLeft w:val="0"/>
          <w:marRight w:val="0"/>
          <w:marTop w:val="0"/>
          <w:marBottom w:val="0"/>
          <w:divBdr>
            <w:top w:val="none" w:sz="0" w:space="0" w:color="auto"/>
            <w:left w:val="none" w:sz="0" w:space="0" w:color="auto"/>
            <w:bottom w:val="none" w:sz="0" w:space="0" w:color="auto"/>
            <w:right w:val="none" w:sz="0" w:space="0" w:color="auto"/>
          </w:divBdr>
          <w:divsChild>
            <w:div w:id="1029329923">
              <w:marLeft w:val="0"/>
              <w:marRight w:val="0"/>
              <w:marTop w:val="0"/>
              <w:marBottom w:val="0"/>
              <w:divBdr>
                <w:top w:val="none" w:sz="0" w:space="0" w:color="auto"/>
                <w:left w:val="none" w:sz="0" w:space="0" w:color="auto"/>
                <w:bottom w:val="none" w:sz="0" w:space="0" w:color="auto"/>
                <w:right w:val="none" w:sz="0" w:space="0" w:color="auto"/>
              </w:divBdr>
            </w:div>
          </w:divsChild>
        </w:div>
        <w:div w:id="1322852826">
          <w:marLeft w:val="0"/>
          <w:marRight w:val="0"/>
          <w:marTop w:val="0"/>
          <w:marBottom w:val="0"/>
          <w:divBdr>
            <w:top w:val="none" w:sz="0" w:space="0" w:color="auto"/>
            <w:left w:val="none" w:sz="0" w:space="0" w:color="auto"/>
            <w:bottom w:val="none" w:sz="0" w:space="0" w:color="auto"/>
            <w:right w:val="none" w:sz="0" w:space="0" w:color="auto"/>
          </w:divBdr>
          <w:divsChild>
            <w:div w:id="1695351577">
              <w:marLeft w:val="0"/>
              <w:marRight w:val="0"/>
              <w:marTop w:val="0"/>
              <w:marBottom w:val="0"/>
              <w:divBdr>
                <w:top w:val="none" w:sz="0" w:space="0" w:color="auto"/>
                <w:left w:val="none" w:sz="0" w:space="0" w:color="auto"/>
                <w:bottom w:val="none" w:sz="0" w:space="0" w:color="auto"/>
                <w:right w:val="none" w:sz="0" w:space="0" w:color="auto"/>
              </w:divBdr>
            </w:div>
          </w:divsChild>
        </w:div>
        <w:div w:id="225530219">
          <w:marLeft w:val="0"/>
          <w:marRight w:val="0"/>
          <w:marTop w:val="0"/>
          <w:marBottom w:val="0"/>
          <w:divBdr>
            <w:top w:val="none" w:sz="0" w:space="0" w:color="auto"/>
            <w:left w:val="none" w:sz="0" w:space="0" w:color="auto"/>
            <w:bottom w:val="none" w:sz="0" w:space="0" w:color="auto"/>
            <w:right w:val="none" w:sz="0" w:space="0" w:color="auto"/>
          </w:divBdr>
          <w:divsChild>
            <w:div w:id="1254045386">
              <w:marLeft w:val="0"/>
              <w:marRight w:val="0"/>
              <w:marTop w:val="0"/>
              <w:marBottom w:val="0"/>
              <w:divBdr>
                <w:top w:val="none" w:sz="0" w:space="0" w:color="auto"/>
                <w:left w:val="none" w:sz="0" w:space="0" w:color="auto"/>
                <w:bottom w:val="none" w:sz="0" w:space="0" w:color="auto"/>
                <w:right w:val="none" w:sz="0" w:space="0" w:color="auto"/>
              </w:divBdr>
            </w:div>
          </w:divsChild>
        </w:div>
        <w:div w:id="1964071966">
          <w:marLeft w:val="0"/>
          <w:marRight w:val="0"/>
          <w:marTop w:val="0"/>
          <w:marBottom w:val="0"/>
          <w:divBdr>
            <w:top w:val="none" w:sz="0" w:space="0" w:color="auto"/>
            <w:left w:val="none" w:sz="0" w:space="0" w:color="auto"/>
            <w:bottom w:val="none" w:sz="0" w:space="0" w:color="auto"/>
            <w:right w:val="none" w:sz="0" w:space="0" w:color="auto"/>
          </w:divBdr>
          <w:divsChild>
            <w:div w:id="489641716">
              <w:marLeft w:val="0"/>
              <w:marRight w:val="0"/>
              <w:marTop w:val="0"/>
              <w:marBottom w:val="0"/>
              <w:divBdr>
                <w:top w:val="none" w:sz="0" w:space="0" w:color="auto"/>
                <w:left w:val="none" w:sz="0" w:space="0" w:color="auto"/>
                <w:bottom w:val="none" w:sz="0" w:space="0" w:color="auto"/>
                <w:right w:val="none" w:sz="0" w:space="0" w:color="auto"/>
              </w:divBdr>
            </w:div>
          </w:divsChild>
        </w:div>
        <w:div w:id="1003320773">
          <w:marLeft w:val="0"/>
          <w:marRight w:val="0"/>
          <w:marTop w:val="0"/>
          <w:marBottom w:val="0"/>
          <w:divBdr>
            <w:top w:val="none" w:sz="0" w:space="0" w:color="auto"/>
            <w:left w:val="none" w:sz="0" w:space="0" w:color="auto"/>
            <w:bottom w:val="none" w:sz="0" w:space="0" w:color="auto"/>
            <w:right w:val="none" w:sz="0" w:space="0" w:color="auto"/>
          </w:divBdr>
          <w:divsChild>
            <w:div w:id="296028736">
              <w:marLeft w:val="0"/>
              <w:marRight w:val="0"/>
              <w:marTop w:val="0"/>
              <w:marBottom w:val="0"/>
              <w:divBdr>
                <w:top w:val="none" w:sz="0" w:space="0" w:color="auto"/>
                <w:left w:val="none" w:sz="0" w:space="0" w:color="auto"/>
                <w:bottom w:val="none" w:sz="0" w:space="0" w:color="auto"/>
                <w:right w:val="none" w:sz="0" w:space="0" w:color="auto"/>
              </w:divBdr>
            </w:div>
          </w:divsChild>
        </w:div>
        <w:div w:id="34627380">
          <w:marLeft w:val="0"/>
          <w:marRight w:val="0"/>
          <w:marTop w:val="0"/>
          <w:marBottom w:val="0"/>
          <w:divBdr>
            <w:top w:val="none" w:sz="0" w:space="0" w:color="auto"/>
            <w:left w:val="none" w:sz="0" w:space="0" w:color="auto"/>
            <w:bottom w:val="none" w:sz="0" w:space="0" w:color="auto"/>
            <w:right w:val="none" w:sz="0" w:space="0" w:color="auto"/>
          </w:divBdr>
          <w:divsChild>
            <w:div w:id="724763635">
              <w:marLeft w:val="0"/>
              <w:marRight w:val="0"/>
              <w:marTop w:val="0"/>
              <w:marBottom w:val="0"/>
              <w:divBdr>
                <w:top w:val="none" w:sz="0" w:space="0" w:color="auto"/>
                <w:left w:val="none" w:sz="0" w:space="0" w:color="auto"/>
                <w:bottom w:val="none" w:sz="0" w:space="0" w:color="auto"/>
                <w:right w:val="none" w:sz="0" w:space="0" w:color="auto"/>
              </w:divBdr>
            </w:div>
          </w:divsChild>
        </w:div>
        <w:div w:id="259719820">
          <w:marLeft w:val="0"/>
          <w:marRight w:val="0"/>
          <w:marTop w:val="0"/>
          <w:marBottom w:val="0"/>
          <w:divBdr>
            <w:top w:val="none" w:sz="0" w:space="0" w:color="auto"/>
            <w:left w:val="none" w:sz="0" w:space="0" w:color="auto"/>
            <w:bottom w:val="none" w:sz="0" w:space="0" w:color="auto"/>
            <w:right w:val="none" w:sz="0" w:space="0" w:color="auto"/>
          </w:divBdr>
          <w:divsChild>
            <w:div w:id="1725446232">
              <w:marLeft w:val="0"/>
              <w:marRight w:val="0"/>
              <w:marTop w:val="0"/>
              <w:marBottom w:val="0"/>
              <w:divBdr>
                <w:top w:val="none" w:sz="0" w:space="0" w:color="auto"/>
                <w:left w:val="none" w:sz="0" w:space="0" w:color="auto"/>
                <w:bottom w:val="none" w:sz="0" w:space="0" w:color="auto"/>
                <w:right w:val="none" w:sz="0" w:space="0" w:color="auto"/>
              </w:divBdr>
            </w:div>
          </w:divsChild>
        </w:div>
        <w:div w:id="1910384464">
          <w:marLeft w:val="0"/>
          <w:marRight w:val="0"/>
          <w:marTop w:val="0"/>
          <w:marBottom w:val="0"/>
          <w:divBdr>
            <w:top w:val="none" w:sz="0" w:space="0" w:color="auto"/>
            <w:left w:val="none" w:sz="0" w:space="0" w:color="auto"/>
            <w:bottom w:val="none" w:sz="0" w:space="0" w:color="auto"/>
            <w:right w:val="none" w:sz="0" w:space="0" w:color="auto"/>
          </w:divBdr>
          <w:divsChild>
            <w:div w:id="119900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Pages>
  <Words>10826</Words>
  <Characters>59543</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Joel A. De La Cruz Contreras</cp:lastModifiedBy>
  <cp:revision>278</cp:revision>
  <cp:lastPrinted>2025-10-28T13:06:00Z</cp:lastPrinted>
  <dcterms:created xsi:type="dcterms:W3CDTF">2024-12-17T16:52:00Z</dcterms:created>
  <dcterms:modified xsi:type="dcterms:W3CDTF">2026-08-26T20:04:00Z</dcterms:modified>
</cp:coreProperties>
</file>