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270BE" w14:textId="77777777" w:rsidR="0098541B" w:rsidRPr="009220AB" w:rsidRDefault="0098541B" w:rsidP="0098541B">
      <w:pPr>
        <w:jc w:val="center"/>
        <w:rPr>
          <w:rFonts w:ascii="Book Antiqua" w:hAnsi="Book Antiqua"/>
          <w:b/>
        </w:rPr>
      </w:pPr>
      <w:bookmarkStart w:id="0" w:name="_Hlk207959862"/>
      <w:r w:rsidRPr="009220AB">
        <w:rPr>
          <w:rFonts w:ascii="Tahoma" w:hAnsi="Tahoma" w:cs="Tahoma"/>
          <w:b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260F2666" wp14:editId="2E40D984">
            <wp:simplePos x="0" y="0"/>
            <wp:positionH relativeFrom="column">
              <wp:posOffset>3898044</wp:posOffset>
            </wp:positionH>
            <wp:positionV relativeFrom="paragraph">
              <wp:posOffset>-659489</wp:posOffset>
            </wp:positionV>
            <wp:extent cx="1923744" cy="509160"/>
            <wp:effectExtent l="0" t="0" r="635" b="0"/>
            <wp:wrapNone/>
            <wp:docPr id="450240040" name="Imagen 37" descr="Interfaz de usuario gráfic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240040" name="Imagen 37" descr="Interfaz de usuario gráfica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744" cy="50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20AB">
        <w:rPr>
          <w:rFonts w:ascii="Times New Roman" w:hAnsi="Times New Roman" w:cs="Times New Roman"/>
          <w:i/>
          <w:noProof/>
        </w:rPr>
        <w:drawing>
          <wp:anchor distT="0" distB="0" distL="114300" distR="114300" simplePos="0" relativeHeight="251660288" behindDoc="0" locked="0" layoutInCell="1" allowOverlap="1" wp14:anchorId="08E57B37" wp14:editId="66B4B3C9">
            <wp:simplePos x="0" y="0"/>
            <wp:positionH relativeFrom="margin">
              <wp:posOffset>-102870</wp:posOffset>
            </wp:positionH>
            <wp:positionV relativeFrom="paragraph">
              <wp:posOffset>-713989</wp:posOffset>
            </wp:positionV>
            <wp:extent cx="1131878" cy="565592"/>
            <wp:effectExtent l="0" t="0" r="0" b="6350"/>
            <wp:wrapNone/>
            <wp:docPr id="983301419" name="Imagen 9" descr="Logotipo, nombre de la empres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301419" name="Imagen 9" descr="Logotipo, nombre de la empresa&#10;&#10;El contenido generado por IA puede ser incorrecto.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878" cy="565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Hlk205814524"/>
      <w:r w:rsidRPr="009220AB">
        <w:rPr>
          <w:rFonts w:ascii="Book Antiqua" w:hAnsi="Book Antiqua"/>
          <w:b/>
        </w:rPr>
        <w:t>COMPROMISO ÉTICO DE PROVEEDORES (AS) DEL ESTADO</w:t>
      </w:r>
    </w:p>
    <w:p w14:paraId="4FEC0C74" w14:textId="77777777" w:rsidR="0098541B" w:rsidRPr="009220AB" w:rsidRDefault="0098541B" w:rsidP="0098541B">
      <w:pPr>
        <w:jc w:val="center"/>
        <w:rPr>
          <w:rFonts w:ascii="Book Antiqua" w:hAnsi="Book Antiqua"/>
          <w:b/>
        </w:rPr>
      </w:pPr>
      <w:r w:rsidRPr="009220AB">
        <w:rPr>
          <w:rFonts w:ascii="Book Antiqua" w:hAnsi="Book Antiqua"/>
          <w:b/>
        </w:rPr>
        <w:t>DIRECCIÓN GENERAL DE CONTRATACIONES PÚBLICAS</w:t>
      </w:r>
    </w:p>
    <w:bookmarkEnd w:id="0"/>
    <w:bookmarkEnd w:id="1"/>
    <w:p w14:paraId="2DA69968" w14:textId="77777777" w:rsidR="0098541B" w:rsidRPr="002469E2" w:rsidRDefault="0098541B" w:rsidP="0098541B">
      <w:pPr>
        <w:jc w:val="both"/>
        <w:rPr>
          <w:rFonts w:ascii="Book Antiqua" w:eastAsia="Times New Roman" w:hAnsi="Book Antiqua" w:cs="Times New Roman"/>
          <w:color w:val="212121"/>
          <w:sz w:val="10"/>
          <w:szCs w:val="10"/>
          <w:shd w:val="clear" w:color="auto" w:fill="FFFFFF"/>
          <w:lang w:eastAsia="es-ES_tradnl"/>
        </w:rPr>
      </w:pPr>
    </w:p>
    <w:p w14:paraId="6B57E765" w14:textId="77777777" w:rsidR="0098541B" w:rsidRPr="002D65A6" w:rsidRDefault="0098541B" w:rsidP="0098541B">
      <w:pPr>
        <w:jc w:val="both"/>
        <w:rPr>
          <w:rFonts w:ascii="Book Antiqua" w:hAnsi="Book Antiqua"/>
          <w:sz w:val="23"/>
          <w:szCs w:val="23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_________________, relativo a ________________________________________, 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 a cabo por la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contratante ________________________________________, reconoce</w:t>
      </w:r>
      <w:r w:rsidRPr="002D65A6">
        <w:rPr>
          <w:rFonts w:ascii="Book Antiqua" w:hAnsi="Book Antiqua"/>
          <w:sz w:val="23"/>
          <w:szCs w:val="23"/>
        </w:rPr>
        <w:t xml:space="preserve"> haber leído y comprendido el Código de Pautas de Ética e </w:t>
      </w:r>
      <w:r w:rsidRPr="00910883">
        <w:rPr>
          <w:rFonts w:ascii="Book Antiqua" w:hAnsi="Book Antiqua"/>
          <w:sz w:val="23"/>
          <w:szCs w:val="23"/>
        </w:rPr>
        <w:t>Integridad del Sistema Nacional de Contrataciones Públicas, aprobado por la Dirección General de Contrataciones Públicas en fecha 29.4.2021, mediante la Resolución Núm. PNP-04-2021, y mediante la presente declaración acepta y se adhiere a dar fiel cumplimiento al citado código. En ese sentido, se compromete a lo siguiente:</w:t>
      </w:r>
    </w:p>
    <w:p w14:paraId="26550BDF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B53F5B" w14:textId="77777777" w:rsidR="0098541B" w:rsidRPr="00282C27" w:rsidRDefault="0098541B" w:rsidP="0098541B">
      <w:pPr>
        <w:jc w:val="both"/>
        <w:rPr>
          <w:rFonts w:ascii="Book Antiqua" w:hAnsi="Book Antiqua"/>
          <w:sz w:val="14"/>
          <w:szCs w:val="16"/>
        </w:rPr>
      </w:pPr>
    </w:p>
    <w:p w14:paraId="6F4C5BA0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No realizar acuerdos ilícitos y anticompetitivos con el fin de distorsionar el resultado del procedimiento de contratación pública.</w:t>
      </w:r>
    </w:p>
    <w:p w14:paraId="5F63F399" w14:textId="77777777" w:rsidR="0098541B" w:rsidRPr="00282C27" w:rsidRDefault="0098541B" w:rsidP="0098541B">
      <w:pPr>
        <w:pStyle w:val="Prrafodelista"/>
        <w:ind w:left="0"/>
        <w:rPr>
          <w:rFonts w:ascii="Book Antiqua" w:hAnsi="Book Antiqua"/>
          <w:sz w:val="14"/>
          <w:szCs w:val="16"/>
        </w:rPr>
      </w:pPr>
    </w:p>
    <w:p w14:paraId="188512C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442DCF68" w14:textId="77777777" w:rsidR="0098541B" w:rsidRPr="00282C27" w:rsidRDefault="0098541B" w:rsidP="0098541B">
      <w:pPr>
        <w:pStyle w:val="Prrafodelista"/>
        <w:ind w:left="0"/>
        <w:jc w:val="both"/>
        <w:rPr>
          <w:rFonts w:ascii="Book Antiqua" w:hAnsi="Book Antiqua"/>
          <w:sz w:val="10"/>
          <w:szCs w:val="12"/>
        </w:rPr>
      </w:pPr>
    </w:p>
    <w:p w14:paraId="2C7A995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Informar a la institución contratante, mediante comunicación escrita, en caso de actual o potencial conflicto de interés, a fin de garantizar la independencia de actuación del proveedor.</w:t>
      </w:r>
    </w:p>
    <w:p w14:paraId="76590F78" w14:textId="77777777" w:rsidR="0098541B" w:rsidRPr="00282C27" w:rsidRDefault="0098541B" w:rsidP="0098541B">
      <w:pPr>
        <w:pStyle w:val="Prrafodelista"/>
        <w:ind w:left="0"/>
        <w:jc w:val="both"/>
        <w:rPr>
          <w:rFonts w:ascii="Book Antiqua" w:hAnsi="Book Antiqua"/>
          <w:sz w:val="14"/>
          <w:szCs w:val="16"/>
        </w:rPr>
      </w:pPr>
    </w:p>
    <w:p w14:paraId="51B35445" w14:textId="77777777" w:rsidR="0098541B" w:rsidRPr="00910883" w:rsidRDefault="0098541B" w:rsidP="0098541B">
      <w:pPr>
        <w:pStyle w:val="Prrafodelista"/>
        <w:widowControl/>
        <w:numPr>
          <w:ilvl w:val="0"/>
          <w:numId w:val="1"/>
        </w:numPr>
        <w:autoSpaceDE/>
        <w:autoSpaceDN/>
        <w:jc w:val="both"/>
        <w:rPr>
          <w:rFonts w:ascii="Book Antiqua" w:hAnsi="Book Antiqua"/>
          <w:sz w:val="23"/>
          <w:szCs w:val="23"/>
        </w:rPr>
      </w:pPr>
      <w:r w:rsidRPr="00910883">
        <w:rPr>
          <w:rFonts w:ascii="Book Antiqua" w:hAnsi="Book Antiqua"/>
          <w:sz w:val="23"/>
          <w:szCs w:val="23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67B4C7A3" w14:textId="77777777" w:rsidR="0098541B" w:rsidRPr="00282C27" w:rsidRDefault="0098541B" w:rsidP="0098541B">
      <w:pPr>
        <w:jc w:val="both"/>
        <w:rPr>
          <w:rFonts w:ascii="Book Antiqua" w:hAnsi="Book Antiqua"/>
          <w:sz w:val="12"/>
          <w:szCs w:val="14"/>
        </w:rPr>
      </w:pPr>
    </w:p>
    <w:p w14:paraId="1D5B99A0" w14:textId="77777777" w:rsidR="0098541B" w:rsidRDefault="0098541B" w:rsidP="0098541B">
      <w:pPr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</w:pPr>
      <w:r w:rsidRPr="002D65A6">
        <w:rPr>
          <w:rFonts w:ascii="Book Antiqua" w:hAnsi="Book Antiqua"/>
          <w:sz w:val="23"/>
          <w:szCs w:val="23"/>
        </w:rPr>
        <w:t>La presente declaración ha sido realizada en la ciudad 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___________________, provincia </w:t>
      </w:r>
      <w:r w:rsidRPr="002D65A6">
        <w:rPr>
          <w:rFonts w:ascii="Book Antiqua" w:hAnsi="Book Antiqua"/>
          <w:sz w:val="23"/>
          <w:szCs w:val="23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___________________, a los </w:t>
      </w:r>
      <w:r w:rsidRPr="002D65A6">
        <w:rPr>
          <w:rFonts w:ascii="Book Antiqua" w:hAnsi="Book Antiqua"/>
          <w:sz w:val="23"/>
          <w:szCs w:val="23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 xml:space="preserve">___________________ (________) de </w:t>
      </w:r>
      <w:r w:rsidRPr="002D65A6">
        <w:rPr>
          <w:rFonts w:ascii="Book Antiqua" w:hAnsi="Book Antiqua"/>
          <w:sz w:val="23"/>
          <w:szCs w:val="23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  <w:t>___________________ del año ______________________________________ (__________).</w:t>
      </w:r>
    </w:p>
    <w:p w14:paraId="5E2147B2" w14:textId="77777777" w:rsidR="0098541B" w:rsidRPr="002D65A6" w:rsidRDefault="0098541B" w:rsidP="0098541B">
      <w:pPr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eastAsia="es-ES_tradnl"/>
        </w:rPr>
      </w:pPr>
    </w:p>
    <w:p w14:paraId="3DC856D3" w14:textId="77777777" w:rsidR="0098541B" w:rsidRPr="002D65A6" w:rsidRDefault="0098541B" w:rsidP="0098541B">
      <w:pPr>
        <w:jc w:val="center"/>
        <w:rPr>
          <w:rFonts w:ascii="Book Antiqua" w:hAnsi="Book Antiqua"/>
          <w:sz w:val="23"/>
          <w:szCs w:val="23"/>
        </w:rPr>
      </w:pPr>
      <w:r w:rsidRPr="002D65A6">
        <w:rPr>
          <w:rFonts w:ascii="Book Antiqua" w:hAnsi="Book Antiqua"/>
          <w:sz w:val="23"/>
          <w:szCs w:val="23"/>
        </w:rPr>
        <w:t>_________________________________</w:t>
      </w:r>
    </w:p>
    <w:p w14:paraId="49B7AA5A" w14:textId="77777777" w:rsidR="0098541B" w:rsidRPr="00C32974" w:rsidRDefault="0098541B" w:rsidP="0098541B">
      <w:pPr>
        <w:jc w:val="center"/>
        <w:rPr>
          <w:rFonts w:ascii="Book Antiqua" w:hAnsi="Book Antiqua"/>
          <w:sz w:val="23"/>
          <w:szCs w:val="23"/>
        </w:rPr>
      </w:pPr>
      <w:r w:rsidRPr="002D65A6">
        <w:rPr>
          <w:rFonts w:ascii="Book Antiqua" w:hAnsi="Book Antiqua"/>
          <w:sz w:val="23"/>
          <w:szCs w:val="23"/>
        </w:rPr>
        <w:t>Declarant</w:t>
      </w:r>
      <w:r>
        <w:rPr>
          <w:rFonts w:ascii="Book Antiqua" w:hAnsi="Book Antiqua"/>
          <w:sz w:val="23"/>
          <w:szCs w:val="23"/>
        </w:rPr>
        <w:t>e</w:t>
      </w:r>
    </w:p>
    <w:p w14:paraId="1F3AB6A7" w14:textId="77777777" w:rsidR="00146C68" w:rsidRDefault="00146C68"/>
    <w:sectPr w:rsidR="00146C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30927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41B"/>
    <w:rsid w:val="00025193"/>
    <w:rsid w:val="00146C68"/>
    <w:rsid w:val="001735E3"/>
    <w:rsid w:val="0098541B"/>
    <w:rsid w:val="00A608DA"/>
    <w:rsid w:val="00D30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77A473"/>
  <w15:chartTrackingRefBased/>
  <w15:docId w15:val="{02C2B962-AB55-4030-8175-A2DB1A9F4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41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54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4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4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4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4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41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41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41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41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4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4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4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4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41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4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41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4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4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4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54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4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54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4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541B"/>
    <w:rPr>
      <w:i/>
      <w:iCs/>
      <w:color w:val="404040" w:themeColor="text1" w:themeTint="BF"/>
    </w:rPr>
  </w:style>
  <w:style w:type="paragraph" w:styleId="Prrafodelista">
    <w:name w:val="List Paragraph"/>
    <w:aliases w:val="Título 2.,Bullets,Encabezado borrador,Titulo de Fígura,TITULO A,DINFO_Materia,Bullet Level 2,Use Case List Paragraph,lp1,titulo 5"/>
    <w:basedOn w:val="Normal"/>
    <w:link w:val="PrrafodelistaCar"/>
    <w:uiPriority w:val="34"/>
    <w:qFormat/>
    <w:rsid w:val="0098541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541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4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41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41B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Título 2. Car,Bullets Car,Encabezado borrador Car,Titulo de Fígura Car,TITULO A Car,DINFO_Materia Car,Bullet Level 2 Car,Use Case List Paragraph Car,lp1 Car,titulo 5 Car"/>
    <w:link w:val="Prrafodelista"/>
    <w:uiPriority w:val="34"/>
    <w:rsid w:val="0098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2257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Ventura Sosa</dc:creator>
  <cp:keywords/>
  <dc:description/>
  <cp:lastModifiedBy>Jose Antonio Ventura Sosa</cp:lastModifiedBy>
  <cp:revision>1</cp:revision>
  <dcterms:created xsi:type="dcterms:W3CDTF">2026-03-05T17:53:00Z</dcterms:created>
  <dcterms:modified xsi:type="dcterms:W3CDTF">2026-03-05T17:54:00Z</dcterms:modified>
</cp:coreProperties>
</file>